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rels" ContentType="application/vnd.openxmlformats-package.relationships+xml"/>
  <Default Extension="emf" ContentType="image/x-emf"/>
  <Default Extension="wmf" ContentType="image/x-w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973DD7E" w14:textId="1F1C177A" w:rsidR="00566272" w:rsidRPr="00B039E7" w:rsidRDefault="00F9269A" w:rsidP="00566272">
      <w:pPr>
        <w:rPr>
          <w:sz w:val="22"/>
          <w:szCs w:val="22"/>
          <w:lang w:val="en-GB"/>
        </w:rPr>
      </w:pPr>
      <w:r w:rsidRPr="00B039E7">
        <w:rPr>
          <w:b/>
          <w:sz w:val="28"/>
          <w:szCs w:val="28"/>
          <w:lang w:val="en-GB"/>
        </w:rPr>
        <w:t xml:space="preserve">CLIMADA MANUAL </w:t>
      </w:r>
      <w:r w:rsidR="00707266" w:rsidRPr="00B039E7">
        <w:rPr>
          <w:lang w:val="en-GB"/>
        </w:rPr>
        <w:tab/>
      </w:r>
      <w:r w:rsidR="00707266" w:rsidRPr="00B039E7">
        <w:rPr>
          <w:lang w:val="en-GB"/>
        </w:rPr>
        <w:tab/>
      </w:r>
      <w:r w:rsidR="00707266" w:rsidRPr="00B039E7">
        <w:rPr>
          <w:lang w:val="en-GB"/>
        </w:rPr>
        <w:tab/>
      </w:r>
      <w:r w:rsidR="00707266" w:rsidRPr="00B039E7">
        <w:rPr>
          <w:lang w:val="en-GB"/>
        </w:rPr>
        <w:tab/>
      </w:r>
      <w:r w:rsidR="00707266" w:rsidRPr="00B039E7">
        <w:rPr>
          <w:lang w:val="en-GB"/>
        </w:rPr>
        <w:tab/>
      </w:r>
      <w:r w:rsidR="00EE01CA" w:rsidRPr="00B039E7">
        <w:rPr>
          <w:lang w:val="en-GB"/>
        </w:rPr>
        <w:tab/>
      </w:r>
      <w:r w:rsidR="005913FC">
        <w:rPr>
          <w:lang w:val="en-GB"/>
        </w:rPr>
        <w:t xml:space="preserve">    </w:t>
      </w:r>
      <w:r w:rsidR="00566272" w:rsidRPr="00B039E7">
        <w:rPr>
          <w:lang w:val="en-GB"/>
        </w:rPr>
        <w:t xml:space="preserve"> </w:t>
      </w:r>
      <w:r w:rsidR="007E3A5E">
        <w:rPr>
          <w:sz w:val="22"/>
          <w:szCs w:val="22"/>
          <w:lang w:val="en-GB"/>
        </w:rPr>
        <w:t>4</w:t>
      </w:r>
      <w:r w:rsidR="00D81821" w:rsidRPr="00B039E7">
        <w:rPr>
          <w:sz w:val="22"/>
          <w:szCs w:val="22"/>
          <w:lang w:val="en-GB"/>
        </w:rPr>
        <w:t xml:space="preserve"> </w:t>
      </w:r>
      <w:r w:rsidR="007E3A5E">
        <w:rPr>
          <w:sz w:val="22"/>
          <w:szCs w:val="22"/>
          <w:lang w:val="en-GB"/>
        </w:rPr>
        <w:t>May</w:t>
      </w:r>
      <w:r w:rsidR="003F0516">
        <w:rPr>
          <w:sz w:val="22"/>
          <w:szCs w:val="22"/>
          <w:lang w:val="en-GB"/>
        </w:rPr>
        <w:t xml:space="preserve"> 2017</w:t>
      </w:r>
    </w:p>
    <w:p w14:paraId="3D04D5C8" w14:textId="1E8C4E10" w:rsidR="00566272" w:rsidRPr="00B039E7" w:rsidRDefault="00566272" w:rsidP="00F9269A">
      <w:pPr>
        <w:rPr>
          <w:sz w:val="22"/>
          <w:szCs w:val="22"/>
          <w:lang w:val="en-GB"/>
        </w:rPr>
      </w:pPr>
      <w:r w:rsidRPr="00B039E7">
        <w:rPr>
          <w:noProof/>
          <w:sz w:val="22"/>
          <w:szCs w:val="22"/>
        </w:rPr>
        <w:drawing>
          <wp:anchor distT="0" distB="0" distL="114300" distR="114300" simplePos="0" relativeHeight="251672576" behindDoc="0" locked="0" layoutInCell="1" allowOverlap="1" wp14:anchorId="1D04105D" wp14:editId="350C00C0">
            <wp:simplePos x="0" y="0"/>
            <wp:positionH relativeFrom="margin">
              <wp:posOffset>4457700</wp:posOffset>
            </wp:positionH>
            <wp:positionV relativeFrom="margin">
              <wp:posOffset>342900</wp:posOffset>
            </wp:positionV>
            <wp:extent cx="734060" cy="571500"/>
            <wp:effectExtent l="0" t="0" r="2540" b="12700"/>
            <wp:wrapTight wrapText="bothSides">
              <wp:wrapPolygon edited="0">
                <wp:start x="0" y="0"/>
                <wp:lineTo x="0" y="21120"/>
                <wp:lineTo x="20927" y="21120"/>
                <wp:lineTo x="20927" y="0"/>
                <wp:lineTo x="0" y="0"/>
              </wp:wrapPolygon>
            </wp:wrapTight>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mada_logo.PNG"/>
                    <pic:cNvPicPr/>
                  </pic:nvPicPr>
                  <pic:blipFill>
                    <a:blip r:embed="rId8">
                      <a:extLst>
                        <a:ext uri="{28A0092B-C50C-407E-A947-70E740481C1C}">
                          <a14:useLocalDpi xmlns:a14="http://schemas.microsoft.com/office/drawing/2010/main" val="0"/>
                        </a:ext>
                      </a:extLst>
                    </a:blip>
                    <a:stretch>
                      <a:fillRect/>
                    </a:stretch>
                  </pic:blipFill>
                  <pic:spPr>
                    <a:xfrm>
                      <a:off x="0" y="0"/>
                      <a:ext cx="734060" cy="571500"/>
                    </a:xfrm>
                    <a:prstGeom prst="rect">
                      <a:avLst/>
                    </a:prstGeom>
                  </pic:spPr>
                </pic:pic>
              </a:graphicData>
            </a:graphic>
            <wp14:sizeRelH relativeFrom="margin">
              <wp14:pctWidth>0</wp14:pctWidth>
            </wp14:sizeRelH>
            <wp14:sizeRelV relativeFrom="margin">
              <wp14:pctHeight>0</wp14:pctHeight>
            </wp14:sizeRelV>
          </wp:anchor>
        </w:drawing>
      </w:r>
    </w:p>
    <w:p w14:paraId="2EB6B6E6" w14:textId="77777777" w:rsidR="00F9269A" w:rsidRPr="00B039E7" w:rsidRDefault="00F9269A" w:rsidP="00F9269A">
      <w:pPr>
        <w:rPr>
          <w:sz w:val="22"/>
          <w:szCs w:val="22"/>
          <w:lang w:val="en-GB"/>
        </w:rPr>
      </w:pPr>
      <w:r w:rsidRPr="00B039E7">
        <w:rPr>
          <w:sz w:val="22"/>
          <w:szCs w:val="22"/>
          <w:lang w:val="en-GB"/>
        </w:rPr>
        <w:t xml:space="preserve">Obtain the full package from </w:t>
      </w:r>
      <w:hyperlink r:id="rId9" w:history="1">
        <w:r w:rsidRPr="00B039E7">
          <w:rPr>
            <w:rStyle w:val="Hyperlink"/>
            <w:sz w:val="22"/>
            <w:szCs w:val="22"/>
            <w:lang w:val="en-GB"/>
          </w:rPr>
          <w:t>https://github.com/davidnbresch/climada</w:t>
        </w:r>
      </w:hyperlink>
      <w:r w:rsidRPr="00B039E7">
        <w:rPr>
          <w:sz w:val="22"/>
          <w:szCs w:val="22"/>
          <w:lang w:val="en-GB"/>
        </w:rPr>
        <w:t xml:space="preserve"> </w:t>
      </w:r>
    </w:p>
    <w:p w14:paraId="32935B9D" w14:textId="3DF94301" w:rsidR="00F9269A" w:rsidRPr="00B039E7" w:rsidRDefault="00F9269A" w:rsidP="00F9269A">
      <w:pPr>
        <w:rPr>
          <w:sz w:val="22"/>
          <w:szCs w:val="22"/>
          <w:lang w:val="en-GB"/>
        </w:rPr>
      </w:pPr>
      <w:r w:rsidRPr="00B039E7">
        <w:rPr>
          <w:sz w:val="22"/>
          <w:szCs w:val="22"/>
          <w:lang w:val="en-GB"/>
        </w:rPr>
        <w:t xml:space="preserve">David </w:t>
      </w:r>
      <w:r w:rsidR="00197C47" w:rsidRPr="00B039E7">
        <w:rPr>
          <w:sz w:val="22"/>
          <w:szCs w:val="22"/>
          <w:lang w:val="en-GB"/>
        </w:rPr>
        <w:t xml:space="preserve">N. </w:t>
      </w:r>
      <w:r w:rsidRPr="00B039E7">
        <w:rPr>
          <w:sz w:val="22"/>
          <w:szCs w:val="22"/>
          <w:lang w:val="en-GB"/>
        </w:rPr>
        <w:t xml:space="preserve">Bresch, </w:t>
      </w:r>
      <w:hyperlink r:id="rId10" w:history="1">
        <w:r w:rsidRPr="00B039E7">
          <w:rPr>
            <w:rStyle w:val="Hyperlink"/>
            <w:sz w:val="22"/>
            <w:szCs w:val="22"/>
            <w:lang w:val="en-GB"/>
          </w:rPr>
          <w:t>david.bresch@gmail.com</w:t>
        </w:r>
      </w:hyperlink>
      <w:r w:rsidRPr="00B039E7">
        <w:rPr>
          <w:sz w:val="22"/>
          <w:szCs w:val="22"/>
          <w:lang w:val="en-GB"/>
        </w:rPr>
        <w:t xml:space="preserve"> </w:t>
      </w:r>
      <w:r w:rsidR="0063004B" w:rsidRPr="00B039E7">
        <w:rPr>
          <w:sz w:val="22"/>
          <w:szCs w:val="22"/>
          <w:lang w:val="en-GB"/>
        </w:rPr>
        <w:t xml:space="preserve">and </w:t>
      </w:r>
      <w:hyperlink r:id="rId11" w:history="1">
        <w:r w:rsidR="0063004B" w:rsidRPr="00B039E7">
          <w:rPr>
            <w:rStyle w:val="Hyperlink"/>
            <w:sz w:val="22"/>
            <w:szCs w:val="22"/>
            <w:lang w:val="en-GB"/>
          </w:rPr>
          <w:t>dbresch@ethz.ch</w:t>
        </w:r>
      </w:hyperlink>
      <w:r w:rsidR="0063004B" w:rsidRPr="00B039E7">
        <w:rPr>
          <w:sz w:val="22"/>
          <w:szCs w:val="22"/>
          <w:lang w:val="en-GB"/>
        </w:rPr>
        <w:t xml:space="preserve"> </w:t>
      </w:r>
    </w:p>
    <w:p w14:paraId="5A2E6981" w14:textId="77777777" w:rsidR="00F9269A" w:rsidRPr="00B039E7" w:rsidRDefault="00F9269A" w:rsidP="00F9269A">
      <w:pPr>
        <w:rPr>
          <w:sz w:val="22"/>
          <w:szCs w:val="22"/>
          <w:lang w:val="en-GB"/>
        </w:rPr>
      </w:pPr>
      <w:r w:rsidRPr="00B039E7">
        <w:rPr>
          <w:sz w:val="22"/>
          <w:szCs w:val="22"/>
          <w:lang w:val="en-GB"/>
        </w:rPr>
        <w:t xml:space="preserve">Lea Mueller, </w:t>
      </w:r>
      <w:hyperlink r:id="rId12" w:history="1">
        <w:r w:rsidRPr="00B039E7">
          <w:rPr>
            <w:rStyle w:val="Hyperlink"/>
            <w:sz w:val="22"/>
            <w:szCs w:val="22"/>
            <w:lang w:val="en-GB"/>
          </w:rPr>
          <w:t>muellele@gmail.com</w:t>
        </w:r>
      </w:hyperlink>
      <w:r w:rsidRPr="00B039E7">
        <w:rPr>
          <w:sz w:val="22"/>
          <w:szCs w:val="22"/>
          <w:lang w:val="en-GB"/>
        </w:rPr>
        <w:t xml:space="preserve">   </w:t>
      </w:r>
    </w:p>
    <w:p w14:paraId="4192610A" w14:textId="77777777" w:rsidR="00F9269A" w:rsidRPr="00B039E7" w:rsidRDefault="00F9269A" w:rsidP="00F9269A">
      <w:pPr>
        <w:rPr>
          <w:sz w:val="22"/>
          <w:szCs w:val="22"/>
          <w:lang w:val="en-GB"/>
        </w:rPr>
      </w:pPr>
    </w:p>
    <w:p w14:paraId="7DC5C9BD" w14:textId="142DBBCF" w:rsidR="00F9269A" w:rsidRPr="00B039E7" w:rsidRDefault="00F9269A" w:rsidP="00F9269A">
      <w:pPr>
        <w:rPr>
          <w:sz w:val="22"/>
          <w:szCs w:val="22"/>
          <w:lang w:val="en-GB"/>
        </w:rPr>
      </w:pPr>
      <w:r w:rsidRPr="00B039E7">
        <w:rPr>
          <w:sz w:val="22"/>
          <w:szCs w:val="22"/>
          <w:lang w:val="en-GB"/>
        </w:rPr>
        <w:t>Uncertainty and risk of climate change: from probabilistic damage calculation to the economics of climate adaptation – shaping climate resilient development</w:t>
      </w:r>
      <w:r w:rsidRPr="00B039E7">
        <w:rPr>
          <w:rStyle w:val="FootnoteReference"/>
          <w:sz w:val="22"/>
          <w:szCs w:val="22"/>
          <w:lang w:val="en-GB"/>
        </w:rPr>
        <w:footnoteReference w:id="1"/>
      </w:r>
      <w:r w:rsidRPr="00B039E7">
        <w:rPr>
          <w:sz w:val="22"/>
          <w:szCs w:val="22"/>
          <w:lang w:val="en-GB"/>
        </w:rPr>
        <w:t>.</w:t>
      </w:r>
      <w:r w:rsidR="005C7B8D">
        <w:rPr>
          <w:sz w:val="22"/>
          <w:szCs w:val="22"/>
          <w:lang w:val="en-GB"/>
        </w:rPr>
        <w:t xml:space="preserve"> The open-source and open-access tool.</w:t>
      </w:r>
    </w:p>
    <w:p w14:paraId="27D94236" w14:textId="77777777" w:rsidR="00F9269A" w:rsidRPr="00B039E7" w:rsidRDefault="00F9269A" w:rsidP="00356366">
      <w:pPr>
        <w:pStyle w:val="Heading1"/>
      </w:pPr>
      <w:bookmarkStart w:id="0" w:name="_Toc481656768"/>
      <w:r w:rsidRPr="00B039E7">
        <w:t>Instead of an Introduction: Preamble</w:t>
      </w:r>
      <w:bookmarkEnd w:id="0"/>
    </w:p>
    <w:p w14:paraId="54CDD07B" w14:textId="77777777" w:rsidR="00F9269A" w:rsidRPr="00B039E7" w:rsidRDefault="00F9269A" w:rsidP="00F9269A">
      <w:pPr>
        <w:rPr>
          <w:sz w:val="22"/>
          <w:szCs w:val="22"/>
          <w:lang w:val="en-GB"/>
        </w:rPr>
      </w:pPr>
    </w:p>
    <w:p w14:paraId="76C3E7BB" w14:textId="77777777" w:rsidR="00F9269A" w:rsidRPr="00B039E7" w:rsidRDefault="00F9269A" w:rsidP="00F9269A">
      <w:pPr>
        <w:rPr>
          <w:sz w:val="22"/>
          <w:szCs w:val="22"/>
          <w:lang w:val="en-GB"/>
        </w:rPr>
      </w:pPr>
      <w:r w:rsidRPr="00B039E7">
        <w:rPr>
          <w:sz w:val="22"/>
          <w:szCs w:val="22"/>
          <w:lang w:val="en-GB"/>
        </w:rPr>
        <w:t xml:space="preserve">Climate adaptation is an urgent priority for the custodians of national and local economies, such as finance ministers and mayors. Such decision-makers ask: </w:t>
      </w:r>
    </w:p>
    <w:p w14:paraId="549DE419" w14:textId="77777777" w:rsidR="00F9269A" w:rsidRPr="00B039E7" w:rsidRDefault="00F9269A" w:rsidP="00F9269A">
      <w:pPr>
        <w:pStyle w:val="ListParagraph"/>
        <w:numPr>
          <w:ilvl w:val="0"/>
          <w:numId w:val="1"/>
        </w:numPr>
        <w:rPr>
          <w:sz w:val="22"/>
          <w:szCs w:val="22"/>
          <w:lang w:val="en-GB"/>
        </w:rPr>
      </w:pPr>
      <w:r w:rsidRPr="00B039E7">
        <w:rPr>
          <w:sz w:val="22"/>
          <w:szCs w:val="22"/>
          <w:lang w:val="en-GB"/>
        </w:rPr>
        <w:t xml:space="preserve">What is the potential climate-related damage to our economies and societies over the coming decades? </w:t>
      </w:r>
    </w:p>
    <w:p w14:paraId="484473F7" w14:textId="77777777" w:rsidR="00F9269A" w:rsidRPr="00B039E7" w:rsidRDefault="00F9269A" w:rsidP="00F9269A">
      <w:pPr>
        <w:pStyle w:val="ListParagraph"/>
        <w:numPr>
          <w:ilvl w:val="0"/>
          <w:numId w:val="1"/>
        </w:numPr>
        <w:rPr>
          <w:sz w:val="22"/>
          <w:szCs w:val="22"/>
          <w:lang w:val="en-GB"/>
        </w:rPr>
      </w:pPr>
      <w:r w:rsidRPr="00B039E7">
        <w:rPr>
          <w:sz w:val="22"/>
          <w:szCs w:val="22"/>
          <w:lang w:val="en-GB"/>
        </w:rPr>
        <w:t xml:space="preserve">How much of that damage can we avert, with what measures? </w:t>
      </w:r>
    </w:p>
    <w:p w14:paraId="05219F41" w14:textId="77777777" w:rsidR="00F9269A" w:rsidRPr="00B039E7" w:rsidRDefault="00F9269A" w:rsidP="00F9269A">
      <w:pPr>
        <w:pStyle w:val="ListParagraph"/>
        <w:numPr>
          <w:ilvl w:val="0"/>
          <w:numId w:val="1"/>
        </w:numPr>
        <w:rPr>
          <w:sz w:val="22"/>
          <w:szCs w:val="22"/>
          <w:lang w:val="en-GB"/>
        </w:rPr>
      </w:pPr>
      <w:r w:rsidRPr="00B039E7">
        <w:rPr>
          <w:sz w:val="22"/>
          <w:szCs w:val="22"/>
          <w:lang w:val="en-GB"/>
        </w:rPr>
        <w:t xml:space="preserve">What investment will be required to fund those measures – and will the benefits of that investment outweigh the costs? </w:t>
      </w:r>
    </w:p>
    <w:p w14:paraId="75E72FE4" w14:textId="77777777" w:rsidR="00F9269A" w:rsidRPr="00B039E7" w:rsidRDefault="00F9269A" w:rsidP="00F9269A">
      <w:pPr>
        <w:rPr>
          <w:sz w:val="22"/>
          <w:szCs w:val="22"/>
          <w:lang w:val="en-GB"/>
        </w:rPr>
      </w:pPr>
    </w:p>
    <w:p w14:paraId="41252F45" w14:textId="0937DF56" w:rsidR="00F9269A" w:rsidRPr="00B039E7" w:rsidRDefault="00F9269A" w:rsidP="00F9269A">
      <w:pPr>
        <w:rPr>
          <w:sz w:val="22"/>
          <w:szCs w:val="22"/>
          <w:lang w:val="en-GB"/>
        </w:rPr>
      </w:pPr>
      <w:r w:rsidRPr="00B039E7">
        <w:rPr>
          <w:sz w:val="22"/>
          <w:szCs w:val="22"/>
          <w:lang w:val="en-GB"/>
        </w:rPr>
        <w:t>The economics of climate adaptation methodology as im</w:t>
      </w:r>
      <w:r w:rsidR="002F6119" w:rsidRPr="00B039E7">
        <w:rPr>
          <w:sz w:val="22"/>
          <w:szCs w:val="22"/>
          <w:lang w:val="en-GB"/>
        </w:rPr>
        <w:t xml:space="preserve">plemented in climada </w:t>
      </w:r>
      <w:r w:rsidRPr="00B039E7">
        <w:rPr>
          <w:sz w:val="22"/>
          <w:szCs w:val="22"/>
          <w:lang w:val="en-GB"/>
        </w:rPr>
        <w:t>provides decision-makers with a fact base to</w:t>
      </w:r>
      <w:r w:rsidR="002F6119" w:rsidRPr="00B039E7">
        <w:rPr>
          <w:sz w:val="22"/>
          <w:szCs w:val="22"/>
          <w:lang w:val="en-GB"/>
        </w:rPr>
        <w:t xml:space="preserve"> answering these questions in a </w:t>
      </w:r>
      <w:r w:rsidRPr="00B039E7">
        <w:rPr>
          <w:sz w:val="22"/>
          <w:szCs w:val="22"/>
          <w:lang w:val="en-GB"/>
        </w:rPr>
        <w:t>systematic way. It enables them to understand the impact of climate on their economies – and identify actions to minimize th</w:t>
      </w:r>
      <w:r w:rsidR="002F6119" w:rsidRPr="00B039E7">
        <w:rPr>
          <w:sz w:val="22"/>
          <w:szCs w:val="22"/>
          <w:lang w:val="en-GB"/>
        </w:rPr>
        <w:t xml:space="preserve">at impact at the lowest cost to </w:t>
      </w:r>
      <w:r w:rsidRPr="00B039E7">
        <w:rPr>
          <w:sz w:val="22"/>
          <w:szCs w:val="22"/>
          <w:lang w:val="en-GB"/>
        </w:rPr>
        <w:t>society. Hence it allows decision-makers to integrate adaptation with economic development and sustainable growth.  In essence, we provide a methodology to pro-actively manage total climate risk. Using state-of-the-art probabilistic modeling, we estimate the expected economic damage as a measure of risk today, the incremental increase from economic growth and the further incremental increase due to climate change. We then build a portfolio of adaptation measures, assessing the damage aversion potential and cost-benefit ratio for each measure. The adaptation cost curve illustrates that a balanced portfolio of prevention, intervention and insurance measures allows to pro-actively managing total climate risk.</w:t>
      </w:r>
    </w:p>
    <w:p w14:paraId="6415D523" w14:textId="77777777" w:rsidR="00DF6D49" w:rsidRPr="00B039E7" w:rsidRDefault="00DF6D49" w:rsidP="00F9269A">
      <w:pPr>
        <w:rPr>
          <w:sz w:val="22"/>
          <w:szCs w:val="22"/>
          <w:lang w:val="en-GB"/>
        </w:rPr>
      </w:pPr>
    </w:p>
    <w:p w14:paraId="7B2F5F8F" w14:textId="044EC04E" w:rsidR="005963B1" w:rsidRPr="00B039E7" w:rsidRDefault="005963B1" w:rsidP="00F9269A">
      <w:pPr>
        <w:rPr>
          <w:sz w:val="22"/>
          <w:szCs w:val="22"/>
          <w:lang w:val="en-GB"/>
        </w:rPr>
      </w:pPr>
      <w:r w:rsidRPr="00B039E7">
        <w:rPr>
          <w:sz w:val="22"/>
          <w:szCs w:val="22"/>
          <w:lang w:val="en-GB"/>
        </w:rPr>
        <w:t>climada consists of the core module, providing the user with the key functionality to perform an economics of climate adaptation assessment. Additional modules implement global coverage (automatic asset generation), a series of hazards (tropical cyclone, surge, rain, European winter storms, … and even earthquake and meteorites) and further functionality, such as Google Earth access, animations…</w:t>
      </w:r>
    </w:p>
    <w:p w14:paraId="26413CE6" w14:textId="77777777" w:rsidR="0073020B" w:rsidRPr="00B039E7" w:rsidRDefault="0073020B" w:rsidP="00F9269A">
      <w:pPr>
        <w:rPr>
          <w:sz w:val="22"/>
          <w:szCs w:val="22"/>
          <w:lang w:val="en-GB"/>
        </w:rPr>
      </w:pPr>
    </w:p>
    <w:p w14:paraId="22A35D73" w14:textId="42F8E4A8" w:rsidR="00461768" w:rsidRPr="00B039E7" w:rsidRDefault="0073020B" w:rsidP="00461768">
      <w:pPr>
        <w:rPr>
          <w:sz w:val="22"/>
          <w:szCs w:val="22"/>
          <w:lang w:val="en-GB"/>
        </w:rPr>
      </w:pPr>
      <w:r w:rsidRPr="00B039E7">
        <w:rPr>
          <w:sz w:val="22"/>
          <w:szCs w:val="22"/>
          <w:lang w:val="en-GB"/>
        </w:rPr>
        <w:t xml:space="preserve">climada runs on both </w:t>
      </w:r>
      <w:r w:rsidRPr="00B039E7">
        <w:rPr>
          <w:b/>
          <w:sz w:val="22"/>
          <w:szCs w:val="22"/>
          <w:lang w:val="en-GB"/>
        </w:rPr>
        <w:t>MATLAB</w:t>
      </w:r>
      <w:r w:rsidR="0086779B" w:rsidRPr="00B039E7">
        <w:rPr>
          <w:sz w:val="22"/>
          <w:szCs w:val="22"/>
          <w:lang w:val="en-GB"/>
        </w:rPr>
        <w:t xml:space="preserve"> (</w:t>
      </w:r>
      <w:r w:rsidRPr="00B039E7">
        <w:rPr>
          <w:sz w:val="22"/>
          <w:szCs w:val="22"/>
          <w:lang w:val="en-GB"/>
        </w:rPr>
        <w:t>version 7</w:t>
      </w:r>
      <w:r w:rsidRPr="00B039E7">
        <w:rPr>
          <w:rStyle w:val="FootnoteReference"/>
          <w:sz w:val="22"/>
          <w:szCs w:val="22"/>
          <w:lang w:val="en-GB"/>
        </w:rPr>
        <w:footnoteReference w:id="2"/>
      </w:r>
      <w:r w:rsidRPr="00B039E7">
        <w:rPr>
          <w:sz w:val="22"/>
          <w:szCs w:val="22"/>
          <w:lang w:val="en-GB"/>
        </w:rPr>
        <w:t xml:space="preserve"> </w:t>
      </w:r>
      <w:r w:rsidR="0086779B" w:rsidRPr="00B039E7">
        <w:rPr>
          <w:sz w:val="22"/>
          <w:szCs w:val="22"/>
          <w:lang w:val="en-GB"/>
        </w:rPr>
        <w:t>and higher</w:t>
      </w:r>
      <w:r w:rsidR="008D5D24">
        <w:rPr>
          <w:sz w:val="22"/>
          <w:szCs w:val="22"/>
          <w:lang w:val="en-GB"/>
        </w:rPr>
        <w:t>, all tested with version 9</w:t>
      </w:r>
      <w:r w:rsidR="0086779B" w:rsidRPr="00B039E7">
        <w:rPr>
          <w:sz w:val="22"/>
          <w:szCs w:val="22"/>
          <w:lang w:val="en-GB"/>
        </w:rPr>
        <w:t xml:space="preserve">) </w:t>
      </w:r>
      <w:r w:rsidRPr="00B039E7">
        <w:rPr>
          <w:sz w:val="22"/>
          <w:szCs w:val="22"/>
          <w:lang w:val="en-GB"/>
        </w:rPr>
        <w:t xml:space="preserve">and </w:t>
      </w:r>
      <w:r w:rsidRPr="00B039E7">
        <w:rPr>
          <w:b/>
          <w:sz w:val="22"/>
          <w:szCs w:val="22"/>
          <w:lang w:val="en-GB"/>
        </w:rPr>
        <w:t>GNU Octave</w:t>
      </w:r>
      <w:r w:rsidR="0086779B" w:rsidRPr="00B039E7">
        <w:rPr>
          <w:sz w:val="22"/>
          <w:szCs w:val="22"/>
          <w:lang w:val="en-GB"/>
        </w:rPr>
        <w:t xml:space="preserve"> (</w:t>
      </w:r>
      <w:r w:rsidRPr="00B039E7">
        <w:rPr>
          <w:sz w:val="22"/>
          <w:szCs w:val="22"/>
          <w:lang w:val="en-GB"/>
        </w:rPr>
        <w:t>version 3.8.0</w:t>
      </w:r>
      <w:r w:rsidR="0086779B" w:rsidRPr="00B039E7">
        <w:rPr>
          <w:sz w:val="22"/>
          <w:szCs w:val="22"/>
          <w:lang w:val="en-GB"/>
        </w:rPr>
        <w:t xml:space="preserve"> and higher</w:t>
      </w:r>
      <w:r w:rsidRPr="00B039E7">
        <w:rPr>
          <w:sz w:val="22"/>
          <w:szCs w:val="22"/>
          <w:lang w:val="en-GB"/>
        </w:rPr>
        <w:t xml:space="preserve">, see </w:t>
      </w:r>
      <w:hyperlink r:id="rId13" w:history="1">
        <w:r w:rsidRPr="00B039E7">
          <w:rPr>
            <w:rStyle w:val="Hyperlink"/>
            <w:sz w:val="22"/>
            <w:szCs w:val="22"/>
            <w:lang w:val="en-GB"/>
          </w:rPr>
          <w:t>https://www.gnu.org/software/octave</w:t>
        </w:r>
      </w:hyperlink>
      <w:r w:rsidRPr="00B039E7">
        <w:rPr>
          <w:sz w:val="22"/>
          <w:szCs w:val="22"/>
          <w:lang w:val="en-GB"/>
        </w:rPr>
        <w:t>).</w:t>
      </w:r>
      <w:r w:rsidR="00964BF0" w:rsidRPr="00B039E7">
        <w:rPr>
          <w:sz w:val="22"/>
          <w:szCs w:val="22"/>
          <w:lang w:val="en-GB"/>
        </w:rPr>
        <w:t xml:space="preserve"> Some modules might not </w:t>
      </w:r>
      <w:r w:rsidR="00062149" w:rsidRPr="00B039E7">
        <w:rPr>
          <w:sz w:val="22"/>
          <w:szCs w:val="22"/>
          <w:lang w:val="en-GB"/>
        </w:rPr>
        <w:t>have been thoroughly</w:t>
      </w:r>
      <w:r w:rsidR="00964BF0" w:rsidRPr="00B039E7">
        <w:rPr>
          <w:sz w:val="22"/>
          <w:szCs w:val="22"/>
          <w:lang w:val="en-GB"/>
        </w:rPr>
        <w:t xml:space="preserve"> tested using Octave, but core climada works without limitations</w:t>
      </w:r>
      <w:r w:rsidR="0023625D" w:rsidRPr="00B039E7">
        <w:rPr>
          <w:sz w:val="22"/>
          <w:szCs w:val="22"/>
          <w:lang w:val="en-GB"/>
        </w:rPr>
        <w:t xml:space="preserve"> (</w:t>
      </w:r>
      <w:r w:rsidR="00062149" w:rsidRPr="00B039E7">
        <w:rPr>
          <w:sz w:val="22"/>
          <w:szCs w:val="22"/>
          <w:lang w:val="en-GB"/>
        </w:rPr>
        <w:t xml:space="preserve">in order to read Excel, Octave’s io package has to be installed, </w:t>
      </w:r>
      <w:r w:rsidR="0023625D" w:rsidRPr="00B039E7">
        <w:rPr>
          <w:sz w:val="22"/>
          <w:szCs w:val="22"/>
          <w:lang w:val="en-GB"/>
        </w:rPr>
        <w:t xml:space="preserve">see </w:t>
      </w:r>
      <w:r w:rsidR="00062149" w:rsidRPr="00B039E7">
        <w:rPr>
          <w:sz w:val="22"/>
          <w:szCs w:val="22"/>
          <w:lang w:val="en-GB"/>
        </w:rPr>
        <w:t>section “Notes on Octave” below</w:t>
      </w:r>
      <w:r w:rsidR="0023625D" w:rsidRPr="00B039E7">
        <w:rPr>
          <w:sz w:val="22"/>
          <w:szCs w:val="22"/>
          <w:lang w:val="en-GB"/>
        </w:rPr>
        <w:t>).</w:t>
      </w:r>
      <w:r w:rsidR="00461768" w:rsidRPr="00B039E7">
        <w:rPr>
          <w:sz w:val="22"/>
          <w:szCs w:val="22"/>
          <w:lang w:val="en-GB"/>
        </w:rPr>
        <w:t xml:space="preserve"> All climada is available on GitHub</w:t>
      </w:r>
      <w:r w:rsidR="00461768" w:rsidRPr="00B039E7">
        <w:rPr>
          <w:rStyle w:val="FootnoteReference"/>
          <w:sz w:val="22"/>
          <w:szCs w:val="22"/>
          <w:lang w:val="en-GB"/>
        </w:rPr>
        <w:footnoteReference w:id="3"/>
      </w:r>
      <w:r w:rsidR="00461768" w:rsidRPr="00B039E7">
        <w:rPr>
          <w:sz w:val="22"/>
          <w:szCs w:val="22"/>
          <w:lang w:val="en-GB"/>
        </w:rPr>
        <w:t xml:space="preserve">. </w:t>
      </w:r>
    </w:p>
    <w:sdt>
      <w:sdtPr>
        <w:rPr>
          <w:rFonts w:ascii="Arial" w:eastAsiaTheme="minorEastAsia" w:hAnsi="Arial" w:cs="Arial"/>
          <w:b w:val="0"/>
          <w:bCs w:val="0"/>
          <w:color w:val="auto"/>
          <w:sz w:val="24"/>
          <w:szCs w:val="24"/>
          <w:lang w:val="en-GB" w:eastAsia="en-US"/>
        </w:rPr>
        <w:id w:val="-1492329123"/>
        <w:docPartObj>
          <w:docPartGallery w:val="Table of Contents"/>
          <w:docPartUnique/>
        </w:docPartObj>
      </w:sdtPr>
      <w:sdtEndPr>
        <w:rPr>
          <w:noProof/>
        </w:rPr>
      </w:sdtEndPr>
      <w:sdtContent>
        <w:p w14:paraId="5E4FE556" w14:textId="1445C441" w:rsidR="00DF6D49" w:rsidRPr="00B039E7" w:rsidRDefault="00DF6D49">
          <w:pPr>
            <w:pStyle w:val="TOCHeading"/>
            <w:rPr>
              <w:lang w:val="en-GB"/>
            </w:rPr>
          </w:pPr>
          <w:r w:rsidRPr="00B039E7">
            <w:rPr>
              <w:lang w:val="en-GB"/>
            </w:rPr>
            <w:t>Contents</w:t>
          </w:r>
        </w:p>
        <w:p w14:paraId="0CE15DBF" w14:textId="77777777" w:rsidR="0077583D" w:rsidRDefault="00DF6D49">
          <w:pPr>
            <w:pStyle w:val="TOC1"/>
            <w:tabs>
              <w:tab w:val="right" w:leader="dot" w:pos="8296"/>
            </w:tabs>
            <w:rPr>
              <w:rFonts w:asciiTheme="minorHAnsi" w:hAnsiTheme="minorHAnsi" w:cstheme="minorBidi"/>
              <w:noProof/>
            </w:rPr>
          </w:pPr>
          <w:r w:rsidRPr="00B039E7">
            <w:rPr>
              <w:lang w:val="en-GB"/>
            </w:rPr>
            <w:fldChar w:fldCharType="begin"/>
          </w:r>
          <w:r w:rsidRPr="00B039E7">
            <w:rPr>
              <w:lang w:val="en-GB"/>
            </w:rPr>
            <w:instrText xml:space="preserve"> TOC \o "1-3" \h \z \u </w:instrText>
          </w:r>
          <w:r w:rsidRPr="00B039E7">
            <w:rPr>
              <w:lang w:val="en-GB"/>
            </w:rPr>
            <w:fldChar w:fldCharType="separate"/>
          </w:r>
          <w:hyperlink w:anchor="_Toc481656768" w:history="1">
            <w:r w:rsidR="0077583D" w:rsidRPr="00BF693B">
              <w:rPr>
                <w:rStyle w:val="Hyperlink"/>
                <w:noProof/>
              </w:rPr>
              <w:t>Instead of an Introduction: Preamble</w:t>
            </w:r>
            <w:r w:rsidR="0077583D">
              <w:rPr>
                <w:noProof/>
                <w:webHidden/>
              </w:rPr>
              <w:tab/>
            </w:r>
            <w:r w:rsidR="0077583D">
              <w:rPr>
                <w:noProof/>
                <w:webHidden/>
              </w:rPr>
              <w:fldChar w:fldCharType="begin"/>
            </w:r>
            <w:r w:rsidR="0077583D">
              <w:rPr>
                <w:noProof/>
                <w:webHidden/>
              </w:rPr>
              <w:instrText xml:space="preserve"> PAGEREF _Toc481656768 \h </w:instrText>
            </w:r>
            <w:r w:rsidR="0077583D">
              <w:rPr>
                <w:noProof/>
                <w:webHidden/>
              </w:rPr>
            </w:r>
            <w:r w:rsidR="0077583D">
              <w:rPr>
                <w:noProof/>
                <w:webHidden/>
              </w:rPr>
              <w:fldChar w:fldCharType="separate"/>
            </w:r>
            <w:r w:rsidR="0077583D">
              <w:rPr>
                <w:noProof/>
                <w:webHidden/>
              </w:rPr>
              <w:t>1</w:t>
            </w:r>
            <w:r w:rsidR="0077583D">
              <w:rPr>
                <w:noProof/>
                <w:webHidden/>
              </w:rPr>
              <w:fldChar w:fldCharType="end"/>
            </w:r>
          </w:hyperlink>
        </w:p>
        <w:p w14:paraId="3CD626E1" w14:textId="77777777" w:rsidR="0077583D" w:rsidRDefault="003068C4">
          <w:pPr>
            <w:pStyle w:val="TOC1"/>
            <w:tabs>
              <w:tab w:val="right" w:leader="dot" w:pos="8296"/>
            </w:tabs>
            <w:rPr>
              <w:rFonts w:asciiTheme="minorHAnsi" w:hAnsiTheme="minorHAnsi" w:cstheme="minorBidi"/>
              <w:noProof/>
            </w:rPr>
          </w:pPr>
          <w:hyperlink w:anchor="_Toc481656769" w:history="1">
            <w:r w:rsidR="0077583D" w:rsidRPr="00BF693B">
              <w:rPr>
                <w:rStyle w:val="Hyperlink"/>
                <w:noProof/>
              </w:rPr>
              <w:t>A visual primer</w:t>
            </w:r>
            <w:r w:rsidR="0077583D">
              <w:rPr>
                <w:noProof/>
                <w:webHidden/>
              </w:rPr>
              <w:tab/>
            </w:r>
            <w:r w:rsidR="0077583D">
              <w:rPr>
                <w:noProof/>
                <w:webHidden/>
              </w:rPr>
              <w:fldChar w:fldCharType="begin"/>
            </w:r>
            <w:r w:rsidR="0077583D">
              <w:rPr>
                <w:noProof/>
                <w:webHidden/>
              </w:rPr>
              <w:instrText xml:space="preserve"> PAGEREF _Toc481656769 \h </w:instrText>
            </w:r>
            <w:r w:rsidR="0077583D">
              <w:rPr>
                <w:noProof/>
                <w:webHidden/>
              </w:rPr>
            </w:r>
            <w:r w:rsidR="0077583D">
              <w:rPr>
                <w:noProof/>
                <w:webHidden/>
              </w:rPr>
              <w:fldChar w:fldCharType="separate"/>
            </w:r>
            <w:r w:rsidR="0077583D">
              <w:rPr>
                <w:noProof/>
                <w:webHidden/>
              </w:rPr>
              <w:t>4</w:t>
            </w:r>
            <w:r w:rsidR="0077583D">
              <w:rPr>
                <w:noProof/>
                <w:webHidden/>
              </w:rPr>
              <w:fldChar w:fldCharType="end"/>
            </w:r>
          </w:hyperlink>
        </w:p>
        <w:p w14:paraId="7E9E4BF1" w14:textId="77777777" w:rsidR="0077583D" w:rsidRDefault="003068C4">
          <w:pPr>
            <w:pStyle w:val="TOC1"/>
            <w:tabs>
              <w:tab w:val="right" w:leader="dot" w:pos="8296"/>
            </w:tabs>
            <w:rPr>
              <w:rFonts w:asciiTheme="minorHAnsi" w:hAnsiTheme="minorHAnsi" w:cstheme="minorBidi"/>
              <w:noProof/>
            </w:rPr>
          </w:pPr>
          <w:hyperlink w:anchor="_Toc481656770" w:history="1">
            <w:r w:rsidR="0077583D" w:rsidRPr="00BF693B">
              <w:rPr>
                <w:rStyle w:val="Hyperlink"/>
                <w:noProof/>
              </w:rPr>
              <w:t>A brief introduction to the concepts behind climada</w:t>
            </w:r>
            <w:r w:rsidR="0077583D">
              <w:rPr>
                <w:noProof/>
                <w:webHidden/>
              </w:rPr>
              <w:tab/>
            </w:r>
            <w:r w:rsidR="0077583D">
              <w:rPr>
                <w:noProof/>
                <w:webHidden/>
              </w:rPr>
              <w:fldChar w:fldCharType="begin"/>
            </w:r>
            <w:r w:rsidR="0077583D">
              <w:rPr>
                <w:noProof/>
                <w:webHidden/>
              </w:rPr>
              <w:instrText xml:space="preserve"> PAGEREF _Toc481656770 \h </w:instrText>
            </w:r>
            <w:r w:rsidR="0077583D">
              <w:rPr>
                <w:noProof/>
                <w:webHidden/>
              </w:rPr>
            </w:r>
            <w:r w:rsidR="0077583D">
              <w:rPr>
                <w:noProof/>
                <w:webHidden/>
              </w:rPr>
              <w:fldChar w:fldCharType="separate"/>
            </w:r>
            <w:r w:rsidR="0077583D">
              <w:rPr>
                <w:noProof/>
                <w:webHidden/>
              </w:rPr>
              <w:t>5</w:t>
            </w:r>
            <w:r w:rsidR="0077583D">
              <w:rPr>
                <w:noProof/>
                <w:webHidden/>
              </w:rPr>
              <w:fldChar w:fldCharType="end"/>
            </w:r>
          </w:hyperlink>
        </w:p>
        <w:p w14:paraId="19D46453" w14:textId="77777777" w:rsidR="0077583D" w:rsidRDefault="003068C4">
          <w:pPr>
            <w:pStyle w:val="TOC2"/>
            <w:tabs>
              <w:tab w:val="right" w:leader="dot" w:pos="8296"/>
            </w:tabs>
            <w:rPr>
              <w:rFonts w:asciiTheme="minorHAnsi" w:hAnsiTheme="minorHAnsi" w:cstheme="minorBidi"/>
              <w:noProof/>
            </w:rPr>
          </w:pPr>
          <w:hyperlink w:anchor="_Toc481656771" w:history="1">
            <w:r w:rsidR="0077583D" w:rsidRPr="00BF693B">
              <w:rPr>
                <w:rStyle w:val="Hyperlink"/>
                <w:noProof/>
              </w:rPr>
              <w:t>Probabilistic damage model</w:t>
            </w:r>
            <w:r w:rsidR="0077583D">
              <w:rPr>
                <w:noProof/>
                <w:webHidden/>
              </w:rPr>
              <w:tab/>
            </w:r>
            <w:r w:rsidR="0077583D">
              <w:rPr>
                <w:noProof/>
                <w:webHidden/>
              </w:rPr>
              <w:fldChar w:fldCharType="begin"/>
            </w:r>
            <w:r w:rsidR="0077583D">
              <w:rPr>
                <w:noProof/>
                <w:webHidden/>
              </w:rPr>
              <w:instrText xml:space="preserve"> PAGEREF _Toc481656771 \h </w:instrText>
            </w:r>
            <w:r w:rsidR="0077583D">
              <w:rPr>
                <w:noProof/>
                <w:webHidden/>
              </w:rPr>
            </w:r>
            <w:r w:rsidR="0077583D">
              <w:rPr>
                <w:noProof/>
                <w:webHidden/>
              </w:rPr>
              <w:fldChar w:fldCharType="separate"/>
            </w:r>
            <w:r w:rsidR="0077583D">
              <w:rPr>
                <w:noProof/>
                <w:webHidden/>
              </w:rPr>
              <w:t>5</w:t>
            </w:r>
            <w:r w:rsidR="0077583D">
              <w:rPr>
                <w:noProof/>
                <w:webHidden/>
              </w:rPr>
              <w:fldChar w:fldCharType="end"/>
            </w:r>
          </w:hyperlink>
        </w:p>
        <w:p w14:paraId="04197CBA" w14:textId="77777777" w:rsidR="0077583D" w:rsidRDefault="003068C4">
          <w:pPr>
            <w:pStyle w:val="TOC2"/>
            <w:tabs>
              <w:tab w:val="right" w:leader="dot" w:pos="8296"/>
            </w:tabs>
            <w:rPr>
              <w:rFonts w:asciiTheme="minorHAnsi" w:hAnsiTheme="minorHAnsi" w:cstheme="minorBidi"/>
              <w:noProof/>
            </w:rPr>
          </w:pPr>
          <w:hyperlink w:anchor="_Toc481656772" w:history="1">
            <w:r w:rsidR="0077583D" w:rsidRPr="00BF693B">
              <w:rPr>
                <w:rStyle w:val="Hyperlink"/>
                <w:noProof/>
              </w:rPr>
              <w:t>Adaptation cost curve</w:t>
            </w:r>
            <w:r w:rsidR="0077583D">
              <w:rPr>
                <w:noProof/>
                <w:webHidden/>
              </w:rPr>
              <w:tab/>
            </w:r>
            <w:r w:rsidR="0077583D">
              <w:rPr>
                <w:noProof/>
                <w:webHidden/>
              </w:rPr>
              <w:fldChar w:fldCharType="begin"/>
            </w:r>
            <w:r w:rsidR="0077583D">
              <w:rPr>
                <w:noProof/>
                <w:webHidden/>
              </w:rPr>
              <w:instrText xml:space="preserve"> PAGEREF _Toc481656772 \h </w:instrText>
            </w:r>
            <w:r w:rsidR="0077583D">
              <w:rPr>
                <w:noProof/>
                <w:webHidden/>
              </w:rPr>
            </w:r>
            <w:r w:rsidR="0077583D">
              <w:rPr>
                <w:noProof/>
                <w:webHidden/>
              </w:rPr>
              <w:fldChar w:fldCharType="separate"/>
            </w:r>
            <w:r w:rsidR="0077583D">
              <w:rPr>
                <w:noProof/>
                <w:webHidden/>
              </w:rPr>
              <w:t>8</w:t>
            </w:r>
            <w:r w:rsidR="0077583D">
              <w:rPr>
                <w:noProof/>
                <w:webHidden/>
              </w:rPr>
              <w:fldChar w:fldCharType="end"/>
            </w:r>
          </w:hyperlink>
        </w:p>
        <w:p w14:paraId="60D2A45D" w14:textId="77777777" w:rsidR="0077583D" w:rsidRDefault="003068C4">
          <w:pPr>
            <w:pStyle w:val="TOC2"/>
            <w:tabs>
              <w:tab w:val="right" w:leader="dot" w:pos="8296"/>
            </w:tabs>
            <w:rPr>
              <w:rFonts w:asciiTheme="minorHAnsi" w:hAnsiTheme="minorHAnsi" w:cstheme="minorBidi"/>
              <w:noProof/>
            </w:rPr>
          </w:pPr>
          <w:hyperlink w:anchor="_Toc481656773" w:history="1">
            <w:r w:rsidR="0077583D" w:rsidRPr="00BF693B">
              <w:rPr>
                <w:rStyle w:val="Hyperlink"/>
                <w:noProof/>
              </w:rPr>
              <w:t>A note on decision-making</w:t>
            </w:r>
            <w:r w:rsidR="0077583D">
              <w:rPr>
                <w:noProof/>
                <w:webHidden/>
              </w:rPr>
              <w:tab/>
            </w:r>
            <w:r w:rsidR="0077583D">
              <w:rPr>
                <w:noProof/>
                <w:webHidden/>
              </w:rPr>
              <w:fldChar w:fldCharType="begin"/>
            </w:r>
            <w:r w:rsidR="0077583D">
              <w:rPr>
                <w:noProof/>
                <w:webHidden/>
              </w:rPr>
              <w:instrText xml:space="preserve"> PAGEREF _Toc481656773 \h </w:instrText>
            </w:r>
            <w:r w:rsidR="0077583D">
              <w:rPr>
                <w:noProof/>
                <w:webHidden/>
              </w:rPr>
            </w:r>
            <w:r w:rsidR="0077583D">
              <w:rPr>
                <w:noProof/>
                <w:webHidden/>
              </w:rPr>
              <w:fldChar w:fldCharType="separate"/>
            </w:r>
            <w:r w:rsidR="0077583D">
              <w:rPr>
                <w:noProof/>
                <w:webHidden/>
              </w:rPr>
              <w:t>10</w:t>
            </w:r>
            <w:r w:rsidR="0077583D">
              <w:rPr>
                <w:noProof/>
                <w:webHidden/>
              </w:rPr>
              <w:fldChar w:fldCharType="end"/>
            </w:r>
          </w:hyperlink>
        </w:p>
        <w:p w14:paraId="0BF877DA" w14:textId="77777777" w:rsidR="0077583D" w:rsidRDefault="003068C4">
          <w:pPr>
            <w:pStyle w:val="TOC1"/>
            <w:tabs>
              <w:tab w:val="right" w:leader="dot" w:pos="8296"/>
            </w:tabs>
            <w:rPr>
              <w:rFonts w:asciiTheme="minorHAnsi" w:hAnsiTheme="minorHAnsi" w:cstheme="minorBidi"/>
              <w:noProof/>
            </w:rPr>
          </w:pPr>
          <w:hyperlink w:anchor="_Toc481656774" w:history="1">
            <w:r w:rsidR="0077583D" w:rsidRPr="00BF693B">
              <w:rPr>
                <w:rStyle w:val="Hyperlink"/>
                <w:noProof/>
              </w:rPr>
              <w:t>Getting started</w:t>
            </w:r>
            <w:r w:rsidR="0077583D">
              <w:rPr>
                <w:noProof/>
                <w:webHidden/>
              </w:rPr>
              <w:tab/>
            </w:r>
            <w:r w:rsidR="0077583D">
              <w:rPr>
                <w:noProof/>
                <w:webHidden/>
              </w:rPr>
              <w:fldChar w:fldCharType="begin"/>
            </w:r>
            <w:r w:rsidR="0077583D">
              <w:rPr>
                <w:noProof/>
                <w:webHidden/>
              </w:rPr>
              <w:instrText xml:space="preserve"> PAGEREF _Toc481656774 \h </w:instrText>
            </w:r>
            <w:r w:rsidR="0077583D">
              <w:rPr>
                <w:noProof/>
                <w:webHidden/>
              </w:rPr>
            </w:r>
            <w:r w:rsidR="0077583D">
              <w:rPr>
                <w:noProof/>
                <w:webHidden/>
              </w:rPr>
              <w:fldChar w:fldCharType="separate"/>
            </w:r>
            <w:r w:rsidR="0077583D">
              <w:rPr>
                <w:noProof/>
                <w:webHidden/>
              </w:rPr>
              <w:t>11</w:t>
            </w:r>
            <w:r w:rsidR="0077583D">
              <w:rPr>
                <w:noProof/>
                <w:webHidden/>
              </w:rPr>
              <w:fldChar w:fldCharType="end"/>
            </w:r>
          </w:hyperlink>
        </w:p>
        <w:p w14:paraId="561AA788" w14:textId="77777777" w:rsidR="0077583D" w:rsidRDefault="003068C4">
          <w:pPr>
            <w:pStyle w:val="TOC2"/>
            <w:tabs>
              <w:tab w:val="right" w:leader="dot" w:pos="8296"/>
            </w:tabs>
            <w:rPr>
              <w:rFonts w:asciiTheme="minorHAnsi" w:hAnsiTheme="minorHAnsi" w:cstheme="minorBidi"/>
              <w:noProof/>
            </w:rPr>
          </w:pPr>
          <w:hyperlink w:anchor="_Toc481656775" w:history="1">
            <w:r w:rsidR="0077583D" w:rsidRPr="00BF693B">
              <w:rPr>
                <w:rStyle w:val="Hyperlink"/>
                <w:noProof/>
              </w:rPr>
              <w:t>Local installation</w:t>
            </w:r>
            <w:r w:rsidR="0077583D">
              <w:rPr>
                <w:noProof/>
                <w:webHidden/>
              </w:rPr>
              <w:tab/>
            </w:r>
            <w:r w:rsidR="0077583D">
              <w:rPr>
                <w:noProof/>
                <w:webHidden/>
              </w:rPr>
              <w:fldChar w:fldCharType="begin"/>
            </w:r>
            <w:r w:rsidR="0077583D">
              <w:rPr>
                <w:noProof/>
                <w:webHidden/>
              </w:rPr>
              <w:instrText xml:space="preserve"> PAGEREF _Toc481656775 \h </w:instrText>
            </w:r>
            <w:r w:rsidR="0077583D">
              <w:rPr>
                <w:noProof/>
                <w:webHidden/>
              </w:rPr>
            </w:r>
            <w:r w:rsidR="0077583D">
              <w:rPr>
                <w:noProof/>
                <w:webHidden/>
              </w:rPr>
              <w:fldChar w:fldCharType="separate"/>
            </w:r>
            <w:r w:rsidR="0077583D">
              <w:rPr>
                <w:noProof/>
                <w:webHidden/>
              </w:rPr>
              <w:t>11</w:t>
            </w:r>
            <w:r w:rsidR="0077583D">
              <w:rPr>
                <w:noProof/>
                <w:webHidden/>
              </w:rPr>
              <w:fldChar w:fldCharType="end"/>
            </w:r>
          </w:hyperlink>
        </w:p>
        <w:p w14:paraId="5799F53B" w14:textId="77777777" w:rsidR="0077583D" w:rsidRDefault="003068C4">
          <w:pPr>
            <w:pStyle w:val="TOC2"/>
            <w:tabs>
              <w:tab w:val="right" w:leader="dot" w:pos="8296"/>
            </w:tabs>
            <w:rPr>
              <w:rFonts w:asciiTheme="minorHAnsi" w:hAnsiTheme="minorHAnsi" w:cstheme="minorBidi"/>
              <w:noProof/>
            </w:rPr>
          </w:pPr>
          <w:hyperlink w:anchor="_Toc481656776" w:history="1">
            <w:r w:rsidR="0077583D" w:rsidRPr="00BF693B">
              <w:rPr>
                <w:rStyle w:val="Hyperlink"/>
                <w:noProof/>
              </w:rPr>
              <w:t>Process on one page</w:t>
            </w:r>
            <w:r w:rsidR="0077583D">
              <w:rPr>
                <w:noProof/>
                <w:webHidden/>
              </w:rPr>
              <w:tab/>
            </w:r>
            <w:r w:rsidR="0077583D">
              <w:rPr>
                <w:noProof/>
                <w:webHidden/>
              </w:rPr>
              <w:fldChar w:fldCharType="begin"/>
            </w:r>
            <w:r w:rsidR="0077583D">
              <w:rPr>
                <w:noProof/>
                <w:webHidden/>
              </w:rPr>
              <w:instrText xml:space="preserve"> PAGEREF _Toc481656776 \h </w:instrText>
            </w:r>
            <w:r w:rsidR="0077583D">
              <w:rPr>
                <w:noProof/>
                <w:webHidden/>
              </w:rPr>
            </w:r>
            <w:r w:rsidR="0077583D">
              <w:rPr>
                <w:noProof/>
                <w:webHidden/>
              </w:rPr>
              <w:fldChar w:fldCharType="separate"/>
            </w:r>
            <w:r w:rsidR="0077583D">
              <w:rPr>
                <w:noProof/>
                <w:webHidden/>
              </w:rPr>
              <w:t>13</w:t>
            </w:r>
            <w:r w:rsidR="0077583D">
              <w:rPr>
                <w:noProof/>
                <w:webHidden/>
              </w:rPr>
              <w:fldChar w:fldCharType="end"/>
            </w:r>
          </w:hyperlink>
        </w:p>
        <w:p w14:paraId="4861B6B1" w14:textId="77777777" w:rsidR="0077583D" w:rsidRDefault="003068C4">
          <w:pPr>
            <w:pStyle w:val="TOC2"/>
            <w:tabs>
              <w:tab w:val="right" w:leader="dot" w:pos="8296"/>
            </w:tabs>
            <w:rPr>
              <w:rFonts w:asciiTheme="minorHAnsi" w:hAnsiTheme="minorHAnsi" w:cstheme="minorBidi"/>
              <w:noProof/>
            </w:rPr>
          </w:pPr>
          <w:hyperlink w:anchor="_Toc481656777" w:history="1">
            <w:r w:rsidR="0077583D" w:rsidRPr="00BF693B">
              <w:rPr>
                <w:rStyle w:val="Hyperlink"/>
                <w:noProof/>
              </w:rPr>
              <w:t>Excel interface to climada</w:t>
            </w:r>
            <w:r w:rsidR="0077583D">
              <w:rPr>
                <w:noProof/>
                <w:webHidden/>
              </w:rPr>
              <w:tab/>
            </w:r>
            <w:r w:rsidR="0077583D">
              <w:rPr>
                <w:noProof/>
                <w:webHidden/>
              </w:rPr>
              <w:fldChar w:fldCharType="begin"/>
            </w:r>
            <w:r w:rsidR="0077583D">
              <w:rPr>
                <w:noProof/>
                <w:webHidden/>
              </w:rPr>
              <w:instrText xml:space="preserve"> PAGEREF _Toc481656777 \h </w:instrText>
            </w:r>
            <w:r w:rsidR="0077583D">
              <w:rPr>
                <w:noProof/>
                <w:webHidden/>
              </w:rPr>
            </w:r>
            <w:r w:rsidR="0077583D">
              <w:rPr>
                <w:noProof/>
                <w:webHidden/>
              </w:rPr>
              <w:fldChar w:fldCharType="separate"/>
            </w:r>
            <w:r w:rsidR="0077583D">
              <w:rPr>
                <w:noProof/>
                <w:webHidden/>
              </w:rPr>
              <w:t>14</w:t>
            </w:r>
            <w:r w:rsidR="0077583D">
              <w:rPr>
                <w:noProof/>
                <w:webHidden/>
              </w:rPr>
              <w:fldChar w:fldCharType="end"/>
            </w:r>
          </w:hyperlink>
        </w:p>
        <w:p w14:paraId="67AA9178" w14:textId="77777777" w:rsidR="0077583D" w:rsidRDefault="003068C4">
          <w:pPr>
            <w:pStyle w:val="TOC3"/>
            <w:tabs>
              <w:tab w:val="right" w:leader="dot" w:pos="8296"/>
            </w:tabs>
            <w:rPr>
              <w:rFonts w:asciiTheme="minorHAnsi" w:hAnsiTheme="minorHAnsi" w:cstheme="minorBidi"/>
              <w:noProof/>
            </w:rPr>
          </w:pPr>
          <w:hyperlink w:anchor="_Toc481656778" w:history="1">
            <w:r w:rsidR="0077583D" w:rsidRPr="00BF693B">
              <w:rPr>
                <w:rStyle w:val="Hyperlink"/>
                <w:noProof/>
              </w:rPr>
              <w:t>A note on Excel and Open Office file formats and their tolerance in MATLAB and Octave</w:t>
            </w:r>
            <w:r w:rsidR="0077583D">
              <w:rPr>
                <w:noProof/>
                <w:webHidden/>
              </w:rPr>
              <w:tab/>
            </w:r>
            <w:r w:rsidR="0077583D">
              <w:rPr>
                <w:noProof/>
                <w:webHidden/>
              </w:rPr>
              <w:fldChar w:fldCharType="begin"/>
            </w:r>
            <w:r w:rsidR="0077583D">
              <w:rPr>
                <w:noProof/>
                <w:webHidden/>
              </w:rPr>
              <w:instrText xml:space="preserve"> PAGEREF _Toc481656778 \h </w:instrText>
            </w:r>
            <w:r w:rsidR="0077583D">
              <w:rPr>
                <w:noProof/>
                <w:webHidden/>
              </w:rPr>
            </w:r>
            <w:r w:rsidR="0077583D">
              <w:rPr>
                <w:noProof/>
                <w:webHidden/>
              </w:rPr>
              <w:fldChar w:fldCharType="separate"/>
            </w:r>
            <w:r w:rsidR="0077583D">
              <w:rPr>
                <w:noProof/>
                <w:webHidden/>
              </w:rPr>
              <w:t>17</w:t>
            </w:r>
            <w:r w:rsidR="0077583D">
              <w:rPr>
                <w:noProof/>
                <w:webHidden/>
              </w:rPr>
              <w:fldChar w:fldCharType="end"/>
            </w:r>
          </w:hyperlink>
        </w:p>
        <w:p w14:paraId="159B9B63" w14:textId="77777777" w:rsidR="0077583D" w:rsidRDefault="003068C4">
          <w:pPr>
            <w:pStyle w:val="TOC3"/>
            <w:tabs>
              <w:tab w:val="right" w:leader="dot" w:pos="8296"/>
            </w:tabs>
            <w:rPr>
              <w:rFonts w:asciiTheme="minorHAnsi" w:hAnsiTheme="minorHAnsi" w:cstheme="minorBidi"/>
              <w:noProof/>
            </w:rPr>
          </w:pPr>
          <w:hyperlink w:anchor="_Toc481656779" w:history="1">
            <w:r w:rsidR="0077583D" w:rsidRPr="00BF693B">
              <w:rPr>
                <w:rStyle w:val="Hyperlink"/>
                <w:noProof/>
              </w:rPr>
              <w:t>Constructing your own entity</w:t>
            </w:r>
            <w:r w:rsidR="0077583D">
              <w:rPr>
                <w:noProof/>
                <w:webHidden/>
              </w:rPr>
              <w:tab/>
            </w:r>
            <w:r w:rsidR="0077583D">
              <w:rPr>
                <w:noProof/>
                <w:webHidden/>
              </w:rPr>
              <w:fldChar w:fldCharType="begin"/>
            </w:r>
            <w:r w:rsidR="0077583D">
              <w:rPr>
                <w:noProof/>
                <w:webHidden/>
              </w:rPr>
              <w:instrText xml:space="preserve"> PAGEREF _Toc481656779 \h </w:instrText>
            </w:r>
            <w:r w:rsidR="0077583D">
              <w:rPr>
                <w:noProof/>
                <w:webHidden/>
              </w:rPr>
            </w:r>
            <w:r w:rsidR="0077583D">
              <w:rPr>
                <w:noProof/>
                <w:webHidden/>
              </w:rPr>
              <w:fldChar w:fldCharType="separate"/>
            </w:r>
            <w:r w:rsidR="0077583D">
              <w:rPr>
                <w:noProof/>
                <w:webHidden/>
              </w:rPr>
              <w:t>17</w:t>
            </w:r>
            <w:r w:rsidR="0077583D">
              <w:rPr>
                <w:noProof/>
                <w:webHidden/>
              </w:rPr>
              <w:fldChar w:fldCharType="end"/>
            </w:r>
          </w:hyperlink>
        </w:p>
        <w:p w14:paraId="0DA4E2EF" w14:textId="77777777" w:rsidR="0077583D" w:rsidRDefault="003068C4">
          <w:pPr>
            <w:pStyle w:val="TOC1"/>
            <w:tabs>
              <w:tab w:val="right" w:leader="dot" w:pos="8296"/>
            </w:tabs>
            <w:rPr>
              <w:rFonts w:asciiTheme="minorHAnsi" w:hAnsiTheme="minorHAnsi" w:cstheme="minorBidi"/>
              <w:noProof/>
            </w:rPr>
          </w:pPr>
          <w:hyperlink w:anchor="_Toc481656780" w:history="1">
            <w:r w:rsidR="0077583D" w:rsidRPr="00BF693B">
              <w:rPr>
                <w:rStyle w:val="Hyperlink"/>
                <w:noProof/>
              </w:rPr>
              <w:t>From tropical cyclone hazard generation to the adaptation cost curve</w:t>
            </w:r>
            <w:r w:rsidR="0077583D">
              <w:rPr>
                <w:noProof/>
                <w:webHidden/>
              </w:rPr>
              <w:tab/>
            </w:r>
            <w:r w:rsidR="0077583D">
              <w:rPr>
                <w:noProof/>
                <w:webHidden/>
              </w:rPr>
              <w:fldChar w:fldCharType="begin"/>
            </w:r>
            <w:r w:rsidR="0077583D">
              <w:rPr>
                <w:noProof/>
                <w:webHidden/>
              </w:rPr>
              <w:instrText xml:space="preserve"> PAGEREF _Toc481656780 \h </w:instrText>
            </w:r>
            <w:r w:rsidR="0077583D">
              <w:rPr>
                <w:noProof/>
                <w:webHidden/>
              </w:rPr>
            </w:r>
            <w:r w:rsidR="0077583D">
              <w:rPr>
                <w:noProof/>
                <w:webHidden/>
              </w:rPr>
              <w:fldChar w:fldCharType="separate"/>
            </w:r>
            <w:r w:rsidR="0077583D">
              <w:rPr>
                <w:noProof/>
                <w:webHidden/>
              </w:rPr>
              <w:t>19</w:t>
            </w:r>
            <w:r w:rsidR="0077583D">
              <w:rPr>
                <w:noProof/>
                <w:webHidden/>
              </w:rPr>
              <w:fldChar w:fldCharType="end"/>
            </w:r>
          </w:hyperlink>
        </w:p>
        <w:p w14:paraId="09A2A69F" w14:textId="77777777" w:rsidR="0077583D" w:rsidRDefault="003068C4">
          <w:pPr>
            <w:pStyle w:val="TOC2"/>
            <w:tabs>
              <w:tab w:val="right" w:leader="dot" w:pos="8296"/>
            </w:tabs>
            <w:rPr>
              <w:rFonts w:asciiTheme="minorHAnsi" w:hAnsiTheme="minorHAnsi" w:cstheme="minorBidi"/>
              <w:noProof/>
            </w:rPr>
          </w:pPr>
          <w:hyperlink w:anchor="_Toc481656781" w:history="1">
            <w:r w:rsidR="0077583D" w:rsidRPr="00BF693B">
              <w:rPr>
                <w:rStyle w:val="Hyperlink"/>
                <w:noProof/>
              </w:rPr>
              <w:t>Hazard set</w:t>
            </w:r>
            <w:r w:rsidR="0077583D">
              <w:rPr>
                <w:noProof/>
                <w:webHidden/>
              </w:rPr>
              <w:tab/>
            </w:r>
            <w:r w:rsidR="0077583D">
              <w:rPr>
                <w:noProof/>
                <w:webHidden/>
              </w:rPr>
              <w:fldChar w:fldCharType="begin"/>
            </w:r>
            <w:r w:rsidR="0077583D">
              <w:rPr>
                <w:noProof/>
                <w:webHidden/>
              </w:rPr>
              <w:instrText xml:space="preserve"> PAGEREF _Toc481656781 \h </w:instrText>
            </w:r>
            <w:r w:rsidR="0077583D">
              <w:rPr>
                <w:noProof/>
                <w:webHidden/>
              </w:rPr>
            </w:r>
            <w:r w:rsidR="0077583D">
              <w:rPr>
                <w:noProof/>
                <w:webHidden/>
              </w:rPr>
              <w:fldChar w:fldCharType="separate"/>
            </w:r>
            <w:r w:rsidR="0077583D">
              <w:rPr>
                <w:noProof/>
                <w:webHidden/>
              </w:rPr>
              <w:t>19</w:t>
            </w:r>
            <w:r w:rsidR="0077583D">
              <w:rPr>
                <w:noProof/>
                <w:webHidden/>
              </w:rPr>
              <w:fldChar w:fldCharType="end"/>
            </w:r>
          </w:hyperlink>
        </w:p>
        <w:p w14:paraId="3FDED34A" w14:textId="77777777" w:rsidR="0077583D" w:rsidRDefault="003068C4">
          <w:pPr>
            <w:pStyle w:val="TOC2"/>
            <w:tabs>
              <w:tab w:val="right" w:leader="dot" w:pos="8296"/>
            </w:tabs>
            <w:rPr>
              <w:rFonts w:asciiTheme="minorHAnsi" w:hAnsiTheme="minorHAnsi" w:cstheme="minorBidi"/>
              <w:noProof/>
            </w:rPr>
          </w:pPr>
          <w:hyperlink w:anchor="_Toc481656782" w:history="1">
            <w:r w:rsidR="0077583D" w:rsidRPr="00BF693B">
              <w:rPr>
                <w:rStyle w:val="Hyperlink"/>
                <w:noProof/>
              </w:rPr>
              <w:t>Assets and damage functions</w:t>
            </w:r>
            <w:r w:rsidR="0077583D">
              <w:rPr>
                <w:noProof/>
                <w:webHidden/>
              </w:rPr>
              <w:tab/>
            </w:r>
            <w:r w:rsidR="0077583D">
              <w:rPr>
                <w:noProof/>
                <w:webHidden/>
              </w:rPr>
              <w:fldChar w:fldCharType="begin"/>
            </w:r>
            <w:r w:rsidR="0077583D">
              <w:rPr>
                <w:noProof/>
                <w:webHidden/>
              </w:rPr>
              <w:instrText xml:space="preserve"> PAGEREF _Toc481656782 \h </w:instrText>
            </w:r>
            <w:r w:rsidR="0077583D">
              <w:rPr>
                <w:noProof/>
                <w:webHidden/>
              </w:rPr>
            </w:r>
            <w:r w:rsidR="0077583D">
              <w:rPr>
                <w:noProof/>
                <w:webHidden/>
              </w:rPr>
              <w:fldChar w:fldCharType="separate"/>
            </w:r>
            <w:r w:rsidR="0077583D">
              <w:rPr>
                <w:noProof/>
                <w:webHidden/>
              </w:rPr>
              <w:t>26</w:t>
            </w:r>
            <w:r w:rsidR="0077583D">
              <w:rPr>
                <w:noProof/>
                <w:webHidden/>
              </w:rPr>
              <w:fldChar w:fldCharType="end"/>
            </w:r>
          </w:hyperlink>
        </w:p>
        <w:p w14:paraId="625C9A31" w14:textId="77777777" w:rsidR="0077583D" w:rsidRDefault="003068C4">
          <w:pPr>
            <w:pStyle w:val="TOC2"/>
            <w:tabs>
              <w:tab w:val="right" w:leader="dot" w:pos="8296"/>
            </w:tabs>
            <w:rPr>
              <w:rFonts w:asciiTheme="minorHAnsi" w:hAnsiTheme="minorHAnsi" w:cstheme="minorBidi"/>
              <w:noProof/>
            </w:rPr>
          </w:pPr>
          <w:hyperlink w:anchor="_Toc481656783" w:history="1">
            <w:r w:rsidR="0077583D" w:rsidRPr="00BF693B">
              <w:rPr>
                <w:rStyle w:val="Hyperlink"/>
                <w:noProof/>
              </w:rPr>
              <w:t>Damage calculation</w:t>
            </w:r>
            <w:r w:rsidR="0077583D">
              <w:rPr>
                <w:noProof/>
                <w:webHidden/>
              </w:rPr>
              <w:tab/>
            </w:r>
            <w:r w:rsidR="0077583D">
              <w:rPr>
                <w:noProof/>
                <w:webHidden/>
              </w:rPr>
              <w:fldChar w:fldCharType="begin"/>
            </w:r>
            <w:r w:rsidR="0077583D">
              <w:rPr>
                <w:noProof/>
                <w:webHidden/>
              </w:rPr>
              <w:instrText xml:space="preserve"> PAGEREF _Toc481656783 \h </w:instrText>
            </w:r>
            <w:r w:rsidR="0077583D">
              <w:rPr>
                <w:noProof/>
                <w:webHidden/>
              </w:rPr>
            </w:r>
            <w:r w:rsidR="0077583D">
              <w:rPr>
                <w:noProof/>
                <w:webHidden/>
              </w:rPr>
              <w:fldChar w:fldCharType="separate"/>
            </w:r>
            <w:r w:rsidR="0077583D">
              <w:rPr>
                <w:noProof/>
                <w:webHidden/>
              </w:rPr>
              <w:t>28</w:t>
            </w:r>
            <w:r w:rsidR="0077583D">
              <w:rPr>
                <w:noProof/>
                <w:webHidden/>
              </w:rPr>
              <w:fldChar w:fldCharType="end"/>
            </w:r>
          </w:hyperlink>
        </w:p>
        <w:p w14:paraId="1594419D" w14:textId="77777777" w:rsidR="0077583D" w:rsidRDefault="003068C4">
          <w:pPr>
            <w:pStyle w:val="TOC2"/>
            <w:tabs>
              <w:tab w:val="right" w:leader="dot" w:pos="8296"/>
            </w:tabs>
            <w:rPr>
              <w:rFonts w:asciiTheme="minorHAnsi" w:hAnsiTheme="minorHAnsi" w:cstheme="minorBidi"/>
              <w:noProof/>
            </w:rPr>
          </w:pPr>
          <w:hyperlink w:anchor="_Toc481656784" w:history="1">
            <w:r w:rsidR="0077583D" w:rsidRPr="00BF693B">
              <w:rPr>
                <w:rStyle w:val="Hyperlink"/>
                <w:noProof/>
              </w:rPr>
              <w:t>Dealing with uncertainty</w:t>
            </w:r>
            <w:r w:rsidR="0077583D">
              <w:rPr>
                <w:noProof/>
                <w:webHidden/>
              </w:rPr>
              <w:tab/>
            </w:r>
            <w:r w:rsidR="0077583D">
              <w:rPr>
                <w:noProof/>
                <w:webHidden/>
              </w:rPr>
              <w:fldChar w:fldCharType="begin"/>
            </w:r>
            <w:r w:rsidR="0077583D">
              <w:rPr>
                <w:noProof/>
                <w:webHidden/>
              </w:rPr>
              <w:instrText xml:space="preserve"> PAGEREF _Toc481656784 \h </w:instrText>
            </w:r>
            <w:r w:rsidR="0077583D">
              <w:rPr>
                <w:noProof/>
                <w:webHidden/>
              </w:rPr>
            </w:r>
            <w:r w:rsidR="0077583D">
              <w:rPr>
                <w:noProof/>
                <w:webHidden/>
              </w:rPr>
              <w:fldChar w:fldCharType="separate"/>
            </w:r>
            <w:r w:rsidR="0077583D">
              <w:rPr>
                <w:noProof/>
                <w:webHidden/>
              </w:rPr>
              <w:t>29</w:t>
            </w:r>
            <w:r w:rsidR="0077583D">
              <w:rPr>
                <w:noProof/>
                <w:webHidden/>
              </w:rPr>
              <w:fldChar w:fldCharType="end"/>
            </w:r>
          </w:hyperlink>
        </w:p>
        <w:p w14:paraId="73A5E884" w14:textId="77777777" w:rsidR="0077583D" w:rsidRDefault="003068C4">
          <w:pPr>
            <w:pStyle w:val="TOC2"/>
            <w:tabs>
              <w:tab w:val="right" w:leader="dot" w:pos="8296"/>
            </w:tabs>
            <w:rPr>
              <w:rFonts w:asciiTheme="minorHAnsi" w:hAnsiTheme="minorHAnsi" w:cstheme="minorBidi"/>
              <w:noProof/>
            </w:rPr>
          </w:pPr>
          <w:hyperlink w:anchor="_Toc481656785" w:history="1">
            <w:r w:rsidR="0077583D" w:rsidRPr="00BF693B">
              <w:rPr>
                <w:rStyle w:val="Hyperlink"/>
                <w:noProof/>
              </w:rPr>
              <w:t>Adaptation cost curve</w:t>
            </w:r>
            <w:r w:rsidR="0077583D">
              <w:rPr>
                <w:noProof/>
                <w:webHidden/>
              </w:rPr>
              <w:tab/>
            </w:r>
            <w:r w:rsidR="0077583D">
              <w:rPr>
                <w:noProof/>
                <w:webHidden/>
              </w:rPr>
              <w:fldChar w:fldCharType="begin"/>
            </w:r>
            <w:r w:rsidR="0077583D">
              <w:rPr>
                <w:noProof/>
                <w:webHidden/>
              </w:rPr>
              <w:instrText xml:space="preserve"> PAGEREF _Toc481656785 \h </w:instrText>
            </w:r>
            <w:r w:rsidR="0077583D">
              <w:rPr>
                <w:noProof/>
                <w:webHidden/>
              </w:rPr>
            </w:r>
            <w:r w:rsidR="0077583D">
              <w:rPr>
                <w:noProof/>
                <w:webHidden/>
              </w:rPr>
              <w:fldChar w:fldCharType="separate"/>
            </w:r>
            <w:r w:rsidR="0077583D">
              <w:rPr>
                <w:noProof/>
                <w:webHidden/>
              </w:rPr>
              <w:t>30</w:t>
            </w:r>
            <w:r w:rsidR="0077583D">
              <w:rPr>
                <w:noProof/>
                <w:webHidden/>
              </w:rPr>
              <w:fldChar w:fldCharType="end"/>
            </w:r>
          </w:hyperlink>
        </w:p>
        <w:p w14:paraId="3ED610E8" w14:textId="77777777" w:rsidR="0077583D" w:rsidRDefault="003068C4">
          <w:pPr>
            <w:pStyle w:val="TOC2"/>
            <w:tabs>
              <w:tab w:val="right" w:leader="dot" w:pos="8296"/>
            </w:tabs>
            <w:rPr>
              <w:rFonts w:asciiTheme="minorHAnsi" w:hAnsiTheme="minorHAnsi" w:cstheme="minorBidi"/>
              <w:noProof/>
            </w:rPr>
          </w:pPr>
          <w:hyperlink w:anchor="_Toc481656786" w:history="1">
            <w:r w:rsidR="0077583D" w:rsidRPr="00BF693B">
              <w:rPr>
                <w:rStyle w:val="Hyperlink"/>
                <w:noProof/>
              </w:rPr>
              <w:t>A climada application example – tropical cyclone ensemble damage forecasts</w:t>
            </w:r>
            <w:r w:rsidR="0077583D">
              <w:rPr>
                <w:noProof/>
                <w:webHidden/>
              </w:rPr>
              <w:tab/>
            </w:r>
            <w:r w:rsidR="0077583D">
              <w:rPr>
                <w:noProof/>
                <w:webHidden/>
              </w:rPr>
              <w:fldChar w:fldCharType="begin"/>
            </w:r>
            <w:r w:rsidR="0077583D">
              <w:rPr>
                <w:noProof/>
                <w:webHidden/>
              </w:rPr>
              <w:instrText xml:space="preserve"> PAGEREF _Toc481656786 \h </w:instrText>
            </w:r>
            <w:r w:rsidR="0077583D">
              <w:rPr>
                <w:noProof/>
                <w:webHidden/>
              </w:rPr>
            </w:r>
            <w:r w:rsidR="0077583D">
              <w:rPr>
                <w:noProof/>
                <w:webHidden/>
              </w:rPr>
              <w:fldChar w:fldCharType="separate"/>
            </w:r>
            <w:r w:rsidR="0077583D">
              <w:rPr>
                <w:noProof/>
                <w:webHidden/>
              </w:rPr>
              <w:t>34</w:t>
            </w:r>
            <w:r w:rsidR="0077583D">
              <w:rPr>
                <w:noProof/>
                <w:webHidden/>
              </w:rPr>
              <w:fldChar w:fldCharType="end"/>
            </w:r>
          </w:hyperlink>
        </w:p>
        <w:p w14:paraId="35535EFC" w14:textId="77777777" w:rsidR="0077583D" w:rsidRDefault="003068C4">
          <w:pPr>
            <w:pStyle w:val="TOC1"/>
            <w:tabs>
              <w:tab w:val="right" w:leader="dot" w:pos="8296"/>
            </w:tabs>
            <w:rPr>
              <w:rFonts w:asciiTheme="minorHAnsi" w:hAnsiTheme="minorHAnsi" w:cstheme="minorBidi"/>
              <w:noProof/>
            </w:rPr>
          </w:pPr>
          <w:hyperlink w:anchor="_Toc481656787" w:history="1">
            <w:r w:rsidR="0077583D" w:rsidRPr="00BF693B">
              <w:rPr>
                <w:rStyle w:val="Hyperlink"/>
                <w:noProof/>
              </w:rPr>
              <w:t>Function reference</w:t>
            </w:r>
            <w:r w:rsidR="0077583D">
              <w:rPr>
                <w:noProof/>
                <w:webHidden/>
              </w:rPr>
              <w:tab/>
            </w:r>
            <w:r w:rsidR="0077583D">
              <w:rPr>
                <w:noProof/>
                <w:webHidden/>
              </w:rPr>
              <w:fldChar w:fldCharType="begin"/>
            </w:r>
            <w:r w:rsidR="0077583D">
              <w:rPr>
                <w:noProof/>
                <w:webHidden/>
              </w:rPr>
              <w:instrText xml:space="preserve"> PAGEREF _Toc481656787 \h </w:instrText>
            </w:r>
            <w:r w:rsidR="0077583D">
              <w:rPr>
                <w:noProof/>
                <w:webHidden/>
              </w:rPr>
            </w:r>
            <w:r w:rsidR="0077583D">
              <w:rPr>
                <w:noProof/>
                <w:webHidden/>
              </w:rPr>
              <w:fldChar w:fldCharType="separate"/>
            </w:r>
            <w:r w:rsidR="0077583D">
              <w:rPr>
                <w:noProof/>
                <w:webHidden/>
              </w:rPr>
              <w:t>35</w:t>
            </w:r>
            <w:r w:rsidR="0077583D">
              <w:rPr>
                <w:noProof/>
                <w:webHidden/>
              </w:rPr>
              <w:fldChar w:fldCharType="end"/>
            </w:r>
          </w:hyperlink>
        </w:p>
        <w:p w14:paraId="5A6FC70E" w14:textId="77777777" w:rsidR="0077583D" w:rsidRDefault="003068C4">
          <w:pPr>
            <w:pStyle w:val="TOC2"/>
            <w:tabs>
              <w:tab w:val="right" w:leader="dot" w:pos="8296"/>
            </w:tabs>
            <w:rPr>
              <w:rFonts w:asciiTheme="minorHAnsi" w:hAnsiTheme="minorHAnsi" w:cstheme="minorBidi"/>
              <w:noProof/>
            </w:rPr>
          </w:pPr>
          <w:hyperlink w:anchor="_Toc481656788" w:history="1">
            <w:r w:rsidR="0077583D" w:rsidRPr="00BF693B">
              <w:rPr>
                <w:rStyle w:val="Hyperlink"/>
                <w:noProof/>
              </w:rPr>
              <w:t>Basic entity functions</w:t>
            </w:r>
            <w:r w:rsidR="0077583D">
              <w:rPr>
                <w:noProof/>
                <w:webHidden/>
              </w:rPr>
              <w:tab/>
            </w:r>
            <w:r w:rsidR="0077583D">
              <w:rPr>
                <w:noProof/>
                <w:webHidden/>
              </w:rPr>
              <w:fldChar w:fldCharType="begin"/>
            </w:r>
            <w:r w:rsidR="0077583D">
              <w:rPr>
                <w:noProof/>
                <w:webHidden/>
              </w:rPr>
              <w:instrText xml:space="preserve"> PAGEREF _Toc481656788 \h </w:instrText>
            </w:r>
            <w:r w:rsidR="0077583D">
              <w:rPr>
                <w:noProof/>
                <w:webHidden/>
              </w:rPr>
            </w:r>
            <w:r w:rsidR="0077583D">
              <w:rPr>
                <w:noProof/>
                <w:webHidden/>
              </w:rPr>
              <w:fldChar w:fldCharType="separate"/>
            </w:r>
            <w:r w:rsidR="0077583D">
              <w:rPr>
                <w:noProof/>
                <w:webHidden/>
              </w:rPr>
              <w:t>35</w:t>
            </w:r>
            <w:r w:rsidR="0077583D">
              <w:rPr>
                <w:noProof/>
                <w:webHidden/>
              </w:rPr>
              <w:fldChar w:fldCharType="end"/>
            </w:r>
          </w:hyperlink>
        </w:p>
        <w:p w14:paraId="0D34584E" w14:textId="77777777" w:rsidR="0077583D" w:rsidRDefault="003068C4">
          <w:pPr>
            <w:pStyle w:val="TOC2"/>
            <w:tabs>
              <w:tab w:val="right" w:leader="dot" w:pos="8296"/>
            </w:tabs>
            <w:rPr>
              <w:rFonts w:asciiTheme="minorHAnsi" w:hAnsiTheme="minorHAnsi" w:cstheme="minorBidi"/>
              <w:noProof/>
            </w:rPr>
          </w:pPr>
          <w:hyperlink w:anchor="_Toc481656789" w:history="1">
            <w:r w:rsidR="0077583D" w:rsidRPr="00BF693B">
              <w:rPr>
                <w:rStyle w:val="Hyperlink"/>
                <w:noProof/>
              </w:rPr>
              <w:t>Core calculations</w:t>
            </w:r>
            <w:r w:rsidR="0077583D">
              <w:rPr>
                <w:noProof/>
                <w:webHidden/>
              </w:rPr>
              <w:tab/>
            </w:r>
            <w:r w:rsidR="0077583D">
              <w:rPr>
                <w:noProof/>
                <w:webHidden/>
              </w:rPr>
              <w:fldChar w:fldCharType="begin"/>
            </w:r>
            <w:r w:rsidR="0077583D">
              <w:rPr>
                <w:noProof/>
                <w:webHidden/>
              </w:rPr>
              <w:instrText xml:space="preserve"> PAGEREF _Toc481656789 \h </w:instrText>
            </w:r>
            <w:r w:rsidR="0077583D">
              <w:rPr>
                <w:noProof/>
                <w:webHidden/>
              </w:rPr>
            </w:r>
            <w:r w:rsidR="0077583D">
              <w:rPr>
                <w:noProof/>
                <w:webHidden/>
              </w:rPr>
              <w:fldChar w:fldCharType="separate"/>
            </w:r>
            <w:r w:rsidR="0077583D">
              <w:rPr>
                <w:noProof/>
                <w:webHidden/>
              </w:rPr>
              <w:t>35</w:t>
            </w:r>
            <w:r w:rsidR="0077583D">
              <w:rPr>
                <w:noProof/>
                <w:webHidden/>
              </w:rPr>
              <w:fldChar w:fldCharType="end"/>
            </w:r>
          </w:hyperlink>
        </w:p>
        <w:p w14:paraId="2C2C5140" w14:textId="77777777" w:rsidR="0077583D" w:rsidRDefault="003068C4">
          <w:pPr>
            <w:pStyle w:val="TOC2"/>
            <w:tabs>
              <w:tab w:val="right" w:leader="dot" w:pos="8296"/>
            </w:tabs>
            <w:rPr>
              <w:rFonts w:asciiTheme="minorHAnsi" w:hAnsiTheme="minorHAnsi" w:cstheme="minorBidi"/>
              <w:noProof/>
            </w:rPr>
          </w:pPr>
          <w:hyperlink w:anchor="_Toc481656790" w:history="1">
            <w:r w:rsidR="0077583D" w:rsidRPr="00BF693B">
              <w:rPr>
                <w:rStyle w:val="Hyperlink"/>
                <w:noProof/>
              </w:rPr>
              <w:t>Basic hazard functions</w:t>
            </w:r>
            <w:r w:rsidR="0077583D">
              <w:rPr>
                <w:noProof/>
                <w:webHidden/>
              </w:rPr>
              <w:tab/>
            </w:r>
            <w:r w:rsidR="0077583D">
              <w:rPr>
                <w:noProof/>
                <w:webHidden/>
              </w:rPr>
              <w:fldChar w:fldCharType="begin"/>
            </w:r>
            <w:r w:rsidR="0077583D">
              <w:rPr>
                <w:noProof/>
                <w:webHidden/>
              </w:rPr>
              <w:instrText xml:space="preserve"> PAGEREF _Toc481656790 \h </w:instrText>
            </w:r>
            <w:r w:rsidR="0077583D">
              <w:rPr>
                <w:noProof/>
                <w:webHidden/>
              </w:rPr>
            </w:r>
            <w:r w:rsidR="0077583D">
              <w:rPr>
                <w:noProof/>
                <w:webHidden/>
              </w:rPr>
              <w:fldChar w:fldCharType="separate"/>
            </w:r>
            <w:r w:rsidR="0077583D">
              <w:rPr>
                <w:noProof/>
                <w:webHidden/>
              </w:rPr>
              <w:t>36</w:t>
            </w:r>
            <w:r w:rsidR="0077583D">
              <w:rPr>
                <w:noProof/>
                <w:webHidden/>
              </w:rPr>
              <w:fldChar w:fldCharType="end"/>
            </w:r>
          </w:hyperlink>
        </w:p>
        <w:p w14:paraId="3B35BE78" w14:textId="77777777" w:rsidR="0077583D" w:rsidRDefault="003068C4">
          <w:pPr>
            <w:pStyle w:val="TOC2"/>
            <w:tabs>
              <w:tab w:val="right" w:leader="dot" w:pos="8296"/>
            </w:tabs>
            <w:rPr>
              <w:rFonts w:asciiTheme="minorHAnsi" w:hAnsiTheme="minorHAnsi" w:cstheme="minorBidi"/>
              <w:noProof/>
            </w:rPr>
          </w:pPr>
          <w:hyperlink w:anchor="_Toc481656791" w:history="1">
            <w:r w:rsidR="0077583D" w:rsidRPr="00BF693B">
              <w:rPr>
                <w:rStyle w:val="Hyperlink"/>
                <w:noProof/>
              </w:rPr>
              <w:t>Further display functions</w:t>
            </w:r>
            <w:r w:rsidR="0077583D">
              <w:rPr>
                <w:noProof/>
                <w:webHidden/>
              </w:rPr>
              <w:tab/>
            </w:r>
            <w:r w:rsidR="0077583D">
              <w:rPr>
                <w:noProof/>
                <w:webHidden/>
              </w:rPr>
              <w:fldChar w:fldCharType="begin"/>
            </w:r>
            <w:r w:rsidR="0077583D">
              <w:rPr>
                <w:noProof/>
                <w:webHidden/>
              </w:rPr>
              <w:instrText xml:space="preserve"> PAGEREF _Toc481656791 \h </w:instrText>
            </w:r>
            <w:r w:rsidR="0077583D">
              <w:rPr>
                <w:noProof/>
                <w:webHidden/>
              </w:rPr>
            </w:r>
            <w:r w:rsidR="0077583D">
              <w:rPr>
                <w:noProof/>
                <w:webHidden/>
              </w:rPr>
              <w:fldChar w:fldCharType="separate"/>
            </w:r>
            <w:r w:rsidR="0077583D">
              <w:rPr>
                <w:noProof/>
                <w:webHidden/>
              </w:rPr>
              <w:t>36</w:t>
            </w:r>
            <w:r w:rsidR="0077583D">
              <w:rPr>
                <w:noProof/>
                <w:webHidden/>
              </w:rPr>
              <w:fldChar w:fldCharType="end"/>
            </w:r>
          </w:hyperlink>
        </w:p>
        <w:p w14:paraId="17D8E09B" w14:textId="77777777" w:rsidR="0077583D" w:rsidRDefault="003068C4">
          <w:pPr>
            <w:pStyle w:val="TOC2"/>
            <w:tabs>
              <w:tab w:val="right" w:leader="dot" w:pos="8296"/>
            </w:tabs>
            <w:rPr>
              <w:rFonts w:asciiTheme="minorHAnsi" w:hAnsiTheme="minorHAnsi" w:cstheme="minorBidi"/>
              <w:noProof/>
            </w:rPr>
          </w:pPr>
          <w:hyperlink w:anchor="_Toc481656792" w:history="1">
            <w:r w:rsidR="0077583D" w:rsidRPr="00BF693B">
              <w:rPr>
                <w:rStyle w:val="Hyperlink"/>
                <w:noProof/>
              </w:rPr>
              <w:t>Tropical cyclone (TC) specific functions</w:t>
            </w:r>
            <w:r w:rsidR="0077583D">
              <w:rPr>
                <w:noProof/>
                <w:webHidden/>
              </w:rPr>
              <w:tab/>
            </w:r>
            <w:r w:rsidR="0077583D">
              <w:rPr>
                <w:noProof/>
                <w:webHidden/>
              </w:rPr>
              <w:fldChar w:fldCharType="begin"/>
            </w:r>
            <w:r w:rsidR="0077583D">
              <w:rPr>
                <w:noProof/>
                <w:webHidden/>
              </w:rPr>
              <w:instrText xml:space="preserve"> PAGEREF _Toc481656792 \h </w:instrText>
            </w:r>
            <w:r w:rsidR="0077583D">
              <w:rPr>
                <w:noProof/>
                <w:webHidden/>
              </w:rPr>
            </w:r>
            <w:r w:rsidR="0077583D">
              <w:rPr>
                <w:noProof/>
                <w:webHidden/>
              </w:rPr>
              <w:fldChar w:fldCharType="separate"/>
            </w:r>
            <w:r w:rsidR="0077583D">
              <w:rPr>
                <w:noProof/>
                <w:webHidden/>
              </w:rPr>
              <w:t>37</w:t>
            </w:r>
            <w:r w:rsidR="0077583D">
              <w:rPr>
                <w:noProof/>
                <w:webHidden/>
              </w:rPr>
              <w:fldChar w:fldCharType="end"/>
            </w:r>
          </w:hyperlink>
        </w:p>
        <w:p w14:paraId="762D5A12" w14:textId="77777777" w:rsidR="0077583D" w:rsidRDefault="003068C4">
          <w:pPr>
            <w:pStyle w:val="TOC2"/>
            <w:tabs>
              <w:tab w:val="right" w:leader="dot" w:pos="8296"/>
            </w:tabs>
            <w:rPr>
              <w:rFonts w:asciiTheme="minorHAnsi" w:hAnsiTheme="minorHAnsi" w:cstheme="minorBidi"/>
              <w:noProof/>
            </w:rPr>
          </w:pPr>
          <w:hyperlink w:anchor="_Toc481656793" w:history="1">
            <w:r w:rsidR="0077583D" w:rsidRPr="00BF693B">
              <w:rPr>
                <w:rStyle w:val="Hyperlink"/>
                <w:noProof/>
              </w:rPr>
              <w:t>Basic functions</w:t>
            </w:r>
            <w:r w:rsidR="0077583D">
              <w:rPr>
                <w:noProof/>
                <w:webHidden/>
              </w:rPr>
              <w:tab/>
            </w:r>
            <w:r w:rsidR="0077583D">
              <w:rPr>
                <w:noProof/>
                <w:webHidden/>
              </w:rPr>
              <w:fldChar w:fldCharType="begin"/>
            </w:r>
            <w:r w:rsidR="0077583D">
              <w:rPr>
                <w:noProof/>
                <w:webHidden/>
              </w:rPr>
              <w:instrText xml:space="preserve"> PAGEREF _Toc481656793 \h </w:instrText>
            </w:r>
            <w:r w:rsidR="0077583D">
              <w:rPr>
                <w:noProof/>
                <w:webHidden/>
              </w:rPr>
            </w:r>
            <w:r w:rsidR="0077583D">
              <w:rPr>
                <w:noProof/>
                <w:webHidden/>
              </w:rPr>
              <w:fldChar w:fldCharType="separate"/>
            </w:r>
            <w:r w:rsidR="0077583D">
              <w:rPr>
                <w:noProof/>
                <w:webHidden/>
              </w:rPr>
              <w:t>37</w:t>
            </w:r>
            <w:r w:rsidR="0077583D">
              <w:rPr>
                <w:noProof/>
                <w:webHidden/>
              </w:rPr>
              <w:fldChar w:fldCharType="end"/>
            </w:r>
          </w:hyperlink>
        </w:p>
        <w:p w14:paraId="44E5547B" w14:textId="77777777" w:rsidR="0077583D" w:rsidRDefault="003068C4">
          <w:pPr>
            <w:pStyle w:val="TOC2"/>
            <w:tabs>
              <w:tab w:val="right" w:leader="dot" w:pos="8296"/>
            </w:tabs>
            <w:rPr>
              <w:rFonts w:asciiTheme="minorHAnsi" w:hAnsiTheme="minorHAnsi" w:cstheme="minorBidi"/>
              <w:noProof/>
            </w:rPr>
          </w:pPr>
          <w:hyperlink w:anchor="_Toc481656794" w:history="1">
            <w:r w:rsidR="0077583D" w:rsidRPr="00BF693B">
              <w:rPr>
                <w:rStyle w:val="Hyperlink"/>
                <w:noProof/>
              </w:rPr>
              <w:t>Admin functions</w:t>
            </w:r>
            <w:r w:rsidR="0077583D">
              <w:rPr>
                <w:noProof/>
                <w:webHidden/>
              </w:rPr>
              <w:tab/>
            </w:r>
            <w:r w:rsidR="0077583D">
              <w:rPr>
                <w:noProof/>
                <w:webHidden/>
              </w:rPr>
              <w:fldChar w:fldCharType="begin"/>
            </w:r>
            <w:r w:rsidR="0077583D">
              <w:rPr>
                <w:noProof/>
                <w:webHidden/>
              </w:rPr>
              <w:instrText xml:space="preserve"> PAGEREF _Toc481656794 \h </w:instrText>
            </w:r>
            <w:r w:rsidR="0077583D">
              <w:rPr>
                <w:noProof/>
                <w:webHidden/>
              </w:rPr>
            </w:r>
            <w:r w:rsidR="0077583D">
              <w:rPr>
                <w:noProof/>
                <w:webHidden/>
              </w:rPr>
              <w:fldChar w:fldCharType="separate"/>
            </w:r>
            <w:r w:rsidR="0077583D">
              <w:rPr>
                <w:noProof/>
                <w:webHidden/>
              </w:rPr>
              <w:t>37</w:t>
            </w:r>
            <w:r w:rsidR="0077583D">
              <w:rPr>
                <w:noProof/>
                <w:webHidden/>
              </w:rPr>
              <w:fldChar w:fldCharType="end"/>
            </w:r>
          </w:hyperlink>
        </w:p>
        <w:p w14:paraId="2CE6DAE9" w14:textId="77777777" w:rsidR="0077583D" w:rsidRDefault="003068C4">
          <w:pPr>
            <w:pStyle w:val="TOC2"/>
            <w:tabs>
              <w:tab w:val="right" w:leader="dot" w:pos="8296"/>
            </w:tabs>
            <w:rPr>
              <w:rFonts w:asciiTheme="minorHAnsi" w:hAnsiTheme="minorHAnsi" w:cstheme="minorBidi"/>
              <w:noProof/>
            </w:rPr>
          </w:pPr>
          <w:hyperlink w:anchor="_Toc481656795" w:history="1">
            <w:r w:rsidR="0077583D" w:rsidRPr="00BF693B">
              <w:rPr>
                <w:rStyle w:val="Hyperlink"/>
                <w:noProof/>
              </w:rPr>
              <w:t>Special functions (there are more)</w:t>
            </w:r>
            <w:r w:rsidR="0077583D">
              <w:rPr>
                <w:noProof/>
                <w:webHidden/>
              </w:rPr>
              <w:tab/>
            </w:r>
            <w:r w:rsidR="0077583D">
              <w:rPr>
                <w:noProof/>
                <w:webHidden/>
              </w:rPr>
              <w:fldChar w:fldCharType="begin"/>
            </w:r>
            <w:r w:rsidR="0077583D">
              <w:rPr>
                <w:noProof/>
                <w:webHidden/>
              </w:rPr>
              <w:instrText xml:space="preserve"> PAGEREF _Toc481656795 \h </w:instrText>
            </w:r>
            <w:r w:rsidR="0077583D">
              <w:rPr>
                <w:noProof/>
                <w:webHidden/>
              </w:rPr>
            </w:r>
            <w:r w:rsidR="0077583D">
              <w:rPr>
                <w:noProof/>
                <w:webHidden/>
              </w:rPr>
              <w:fldChar w:fldCharType="separate"/>
            </w:r>
            <w:r w:rsidR="0077583D">
              <w:rPr>
                <w:noProof/>
                <w:webHidden/>
              </w:rPr>
              <w:t>38</w:t>
            </w:r>
            <w:r w:rsidR="0077583D">
              <w:rPr>
                <w:noProof/>
                <w:webHidden/>
              </w:rPr>
              <w:fldChar w:fldCharType="end"/>
            </w:r>
          </w:hyperlink>
        </w:p>
        <w:p w14:paraId="2F68E986" w14:textId="77777777" w:rsidR="0077583D" w:rsidRDefault="003068C4">
          <w:pPr>
            <w:pStyle w:val="TOC1"/>
            <w:tabs>
              <w:tab w:val="right" w:leader="dot" w:pos="8296"/>
            </w:tabs>
            <w:rPr>
              <w:rFonts w:asciiTheme="minorHAnsi" w:hAnsiTheme="minorHAnsi" w:cstheme="minorBidi"/>
              <w:noProof/>
            </w:rPr>
          </w:pPr>
          <w:hyperlink w:anchor="_Toc481656796" w:history="1">
            <w:r w:rsidR="0077583D" w:rsidRPr="00BF693B">
              <w:rPr>
                <w:rStyle w:val="Hyperlink"/>
                <w:noProof/>
              </w:rPr>
              <w:t>climada modules</w:t>
            </w:r>
            <w:r w:rsidR="0077583D">
              <w:rPr>
                <w:noProof/>
                <w:webHidden/>
              </w:rPr>
              <w:tab/>
            </w:r>
            <w:r w:rsidR="0077583D">
              <w:rPr>
                <w:noProof/>
                <w:webHidden/>
              </w:rPr>
              <w:fldChar w:fldCharType="begin"/>
            </w:r>
            <w:r w:rsidR="0077583D">
              <w:rPr>
                <w:noProof/>
                <w:webHidden/>
              </w:rPr>
              <w:instrText xml:space="preserve"> PAGEREF _Toc481656796 \h </w:instrText>
            </w:r>
            <w:r w:rsidR="0077583D">
              <w:rPr>
                <w:noProof/>
                <w:webHidden/>
              </w:rPr>
            </w:r>
            <w:r w:rsidR="0077583D">
              <w:rPr>
                <w:noProof/>
                <w:webHidden/>
              </w:rPr>
              <w:fldChar w:fldCharType="separate"/>
            </w:r>
            <w:r w:rsidR="0077583D">
              <w:rPr>
                <w:noProof/>
                <w:webHidden/>
              </w:rPr>
              <w:t>38</w:t>
            </w:r>
            <w:r w:rsidR="0077583D">
              <w:rPr>
                <w:noProof/>
                <w:webHidden/>
              </w:rPr>
              <w:fldChar w:fldCharType="end"/>
            </w:r>
          </w:hyperlink>
        </w:p>
        <w:p w14:paraId="66D37B17" w14:textId="77777777" w:rsidR="0077583D" w:rsidRDefault="003068C4">
          <w:pPr>
            <w:pStyle w:val="TOC2"/>
            <w:tabs>
              <w:tab w:val="right" w:leader="dot" w:pos="8296"/>
            </w:tabs>
            <w:rPr>
              <w:rFonts w:asciiTheme="minorHAnsi" w:hAnsiTheme="minorHAnsi" w:cstheme="minorBidi"/>
              <w:noProof/>
            </w:rPr>
          </w:pPr>
          <w:hyperlink w:anchor="_Toc481656797" w:history="1">
            <w:r w:rsidR="0077583D" w:rsidRPr="00BF693B">
              <w:rPr>
                <w:rStyle w:val="Hyperlink"/>
                <w:noProof/>
              </w:rPr>
              <w:t>advanced</w:t>
            </w:r>
            <w:r w:rsidR="0077583D">
              <w:rPr>
                <w:noProof/>
                <w:webHidden/>
              </w:rPr>
              <w:tab/>
            </w:r>
            <w:r w:rsidR="0077583D">
              <w:rPr>
                <w:noProof/>
                <w:webHidden/>
              </w:rPr>
              <w:fldChar w:fldCharType="begin"/>
            </w:r>
            <w:r w:rsidR="0077583D">
              <w:rPr>
                <w:noProof/>
                <w:webHidden/>
              </w:rPr>
              <w:instrText xml:space="preserve"> PAGEREF _Toc481656797 \h </w:instrText>
            </w:r>
            <w:r w:rsidR="0077583D">
              <w:rPr>
                <w:noProof/>
                <w:webHidden/>
              </w:rPr>
            </w:r>
            <w:r w:rsidR="0077583D">
              <w:rPr>
                <w:noProof/>
                <w:webHidden/>
              </w:rPr>
              <w:fldChar w:fldCharType="separate"/>
            </w:r>
            <w:r w:rsidR="0077583D">
              <w:rPr>
                <w:noProof/>
                <w:webHidden/>
              </w:rPr>
              <w:t>38</w:t>
            </w:r>
            <w:r w:rsidR="0077583D">
              <w:rPr>
                <w:noProof/>
                <w:webHidden/>
              </w:rPr>
              <w:fldChar w:fldCharType="end"/>
            </w:r>
          </w:hyperlink>
        </w:p>
        <w:p w14:paraId="5A261126" w14:textId="77777777" w:rsidR="0077583D" w:rsidRDefault="003068C4">
          <w:pPr>
            <w:pStyle w:val="TOC2"/>
            <w:tabs>
              <w:tab w:val="right" w:leader="dot" w:pos="8296"/>
            </w:tabs>
            <w:rPr>
              <w:rFonts w:asciiTheme="minorHAnsi" w:hAnsiTheme="minorHAnsi" w:cstheme="minorBidi"/>
              <w:noProof/>
            </w:rPr>
          </w:pPr>
          <w:hyperlink w:anchor="_Toc481656798" w:history="1">
            <w:r w:rsidR="0077583D" w:rsidRPr="00BF693B">
              <w:rPr>
                <w:rStyle w:val="Hyperlink"/>
                <w:noProof/>
              </w:rPr>
              <w:t>tropical_cyclone</w:t>
            </w:r>
            <w:r w:rsidR="0077583D">
              <w:rPr>
                <w:noProof/>
                <w:webHidden/>
              </w:rPr>
              <w:tab/>
            </w:r>
            <w:r w:rsidR="0077583D">
              <w:rPr>
                <w:noProof/>
                <w:webHidden/>
              </w:rPr>
              <w:fldChar w:fldCharType="begin"/>
            </w:r>
            <w:r w:rsidR="0077583D">
              <w:rPr>
                <w:noProof/>
                <w:webHidden/>
              </w:rPr>
              <w:instrText xml:space="preserve"> PAGEREF _Toc481656798 \h </w:instrText>
            </w:r>
            <w:r w:rsidR="0077583D">
              <w:rPr>
                <w:noProof/>
                <w:webHidden/>
              </w:rPr>
            </w:r>
            <w:r w:rsidR="0077583D">
              <w:rPr>
                <w:noProof/>
                <w:webHidden/>
              </w:rPr>
              <w:fldChar w:fldCharType="separate"/>
            </w:r>
            <w:r w:rsidR="0077583D">
              <w:rPr>
                <w:noProof/>
                <w:webHidden/>
              </w:rPr>
              <w:t>39</w:t>
            </w:r>
            <w:r w:rsidR="0077583D">
              <w:rPr>
                <w:noProof/>
                <w:webHidden/>
              </w:rPr>
              <w:fldChar w:fldCharType="end"/>
            </w:r>
          </w:hyperlink>
        </w:p>
        <w:p w14:paraId="016CB8F3" w14:textId="77777777" w:rsidR="0077583D" w:rsidRDefault="003068C4">
          <w:pPr>
            <w:pStyle w:val="TOC2"/>
            <w:tabs>
              <w:tab w:val="right" w:leader="dot" w:pos="8296"/>
            </w:tabs>
            <w:rPr>
              <w:rFonts w:asciiTheme="minorHAnsi" w:hAnsiTheme="minorHAnsi" w:cstheme="minorBidi"/>
              <w:noProof/>
            </w:rPr>
          </w:pPr>
          <w:hyperlink w:anchor="_Toc481656799" w:history="1">
            <w:r w:rsidR="0077583D" w:rsidRPr="00BF693B">
              <w:rPr>
                <w:rStyle w:val="Hyperlink"/>
                <w:noProof/>
              </w:rPr>
              <w:t>storm_europe</w:t>
            </w:r>
            <w:r w:rsidR="0077583D">
              <w:rPr>
                <w:noProof/>
                <w:webHidden/>
              </w:rPr>
              <w:tab/>
            </w:r>
            <w:r w:rsidR="0077583D">
              <w:rPr>
                <w:noProof/>
                <w:webHidden/>
              </w:rPr>
              <w:fldChar w:fldCharType="begin"/>
            </w:r>
            <w:r w:rsidR="0077583D">
              <w:rPr>
                <w:noProof/>
                <w:webHidden/>
              </w:rPr>
              <w:instrText xml:space="preserve"> PAGEREF _Toc481656799 \h </w:instrText>
            </w:r>
            <w:r w:rsidR="0077583D">
              <w:rPr>
                <w:noProof/>
                <w:webHidden/>
              </w:rPr>
            </w:r>
            <w:r w:rsidR="0077583D">
              <w:rPr>
                <w:noProof/>
                <w:webHidden/>
              </w:rPr>
              <w:fldChar w:fldCharType="separate"/>
            </w:r>
            <w:r w:rsidR="0077583D">
              <w:rPr>
                <w:noProof/>
                <w:webHidden/>
              </w:rPr>
              <w:t>39</w:t>
            </w:r>
            <w:r w:rsidR="0077583D">
              <w:rPr>
                <w:noProof/>
                <w:webHidden/>
              </w:rPr>
              <w:fldChar w:fldCharType="end"/>
            </w:r>
          </w:hyperlink>
        </w:p>
        <w:p w14:paraId="42FFE319" w14:textId="77777777" w:rsidR="0077583D" w:rsidRDefault="003068C4">
          <w:pPr>
            <w:pStyle w:val="TOC2"/>
            <w:tabs>
              <w:tab w:val="right" w:leader="dot" w:pos="8296"/>
            </w:tabs>
            <w:rPr>
              <w:rFonts w:asciiTheme="minorHAnsi" w:hAnsiTheme="minorHAnsi" w:cstheme="minorBidi"/>
              <w:noProof/>
            </w:rPr>
          </w:pPr>
          <w:hyperlink w:anchor="_Toc481656800" w:history="1">
            <w:r w:rsidR="0077583D" w:rsidRPr="00BF693B">
              <w:rPr>
                <w:rStyle w:val="Hyperlink"/>
                <w:noProof/>
              </w:rPr>
              <w:t>country_risk</w:t>
            </w:r>
            <w:r w:rsidR="0077583D">
              <w:rPr>
                <w:noProof/>
                <w:webHidden/>
              </w:rPr>
              <w:tab/>
            </w:r>
            <w:r w:rsidR="0077583D">
              <w:rPr>
                <w:noProof/>
                <w:webHidden/>
              </w:rPr>
              <w:fldChar w:fldCharType="begin"/>
            </w:r>
            <w:r w:rsidR="0077583D">
              <w:rPr>
                <w:noProof/>
                <w:webHidden/>
              </w:rPr>
              <w:instrText xml:space="preserve"> PAGEREF _Toc481656800 \h </w:instrText>
            </w:r>
            <w:r w:rsidR="0077583D">
              <w:rPr>
                <w:noProof/>
                <w:webHidden/>
              </w:rPr>
            </w:r>
            <w:r w:rsidR="0077583D">
              <w:rPr>
                <w:noProof/>
                <w:webHidden/>
              </w:rPr>
              <w:fldChar w:fldCharType="separate"/>
            </w:r>
            <w:r w:rsidR="0077583D">
              <w:rPr>
                <w:noProof/>
                <w:webHidden/>
              </w:rPr>
              <w:t>39</w:t>
            </w:r>
            <w:r w:rsidR="0077583D">
              <w:rPr>
                <w:noProof/>
                <w:webHidden/>
              </w:rPr>
              <w:fldChar w:fldCharType="end"/>
            </w:r>
          </w:hyperlink>
        </w:p>
        <w:p w14:paraId="6DB7FEFC" w14:textId="77777777" w:rsidR="0077583D" w:rsidRDefault="003068C4">
          <w:pPr>
            <w:pStyle w:val="TOC2"/>
            <w:tabs>
              <w:tab w:val="right" w:leader="dot" w:pos="8296"/>
            </w:tabs>
            <w:rPr>
              <w:rFonts w:asciiTheme="minorHAnsi" w:hAnsiTheme="minorHAnsi" w:cstheme="minorBidi"/>
              <w:noProof/>
            </w:rPr>
          </w:pPr>
          <w:hyperlink w:anchor="_Toc481656801" w:history="1">
            <w:r w:rsidR="0077583D" w:rsidRPr="00BF693B">
              <w:rPr>
                <w:rStyle w:val="Hyperlink"/>
                <w:noProof/>
              </w:rPr>
              <w:t>isimip</w:t>
            </w:r>
            <w:r w:rsidR="0077583D">
              <w:rPr>
                <w:noProof/>
                <w:webHidden/>
              </w:rPr>
              <w:tab/>
            </w:r>
            <w:r w:rsidR="0077583D">
              <w:rPr>
                <w:noProof/>
                <w:webHidden/>
              </w:rPr>
              <w:fldChar w:fldCharType="begin"/>
            </w:r>
            <w:r w:rsidR="0077583D">
              <w:rPr>
                <w:noProof/>
                <w:webHidden/>
              </w:rPr>
              <w:instrText xml:space="preserve"> PAGEREF _Toc481656801 \h </w:instrText>
            </w:r>
            <w:r w:rsidR="0077583D">
              <w:rPr>
                <w:noProof/>
                <w:webHidden/>
              </w:rPr>
            </w:r>
            <w:r w:rsidR="0077583D">
              <w:rPr>
                <w:noProof/>
                <w:webHidden/>
              </w:rPr>
              <w:fldChar w:fldCharType="separate"/>
            </w:r>
            <w:r w:rsidR="0077583D">
              <w:rPr>
                <w:noProof/>
                <w:webHidden/>
              </w:rPr>
              <w:t>39</w:t>
            </w:r>
            <w:r w:rsidR="0077583D">
              <w:rPr>
                <w:noProof/>
                <w:webHidden/>
              </w:rPr>
              <w:fldChar w:fldCharType="end"/>
            </w:r>
          </w:hyperlink>
        </w:p>
        <w:p w14:paraId="46BE0B19" w14:textId="77777777" w:rsidR="0077583D" w:rsidRDefault="003068C4">
          <w:pPr>
            <w:pStyle w:val="TOC2"/>
            <w:tabs>
              <w:tab w:val="right" w:leader="dot" w:pos="8296"/>
            </w:tabs>
            <w:rPr>
              <w:rFonts w:asciiTheme="minorHAnsi" w:hAnsiTheme="minorHAnsi" w:cstheme="minorBidi"/>
              <w:noProof/>
            </w:rPr>
          </w:pPr>
          <w:hyperlink w:anchor="_Toc481656802" w:history="1">
            <w:r w:rsidR="0077583D" w:rsidRPr="00BF693B">
              <w:rPr>
                <w:rStyle w:val="Hyperlink"/>
                <w:noProof/>
              </w:rPr>
              <w:t>earthquake_volcano</w:t>
            </w:r>
            <w:r w:rsidR="0077583D">
              <w:rPr>
                <w:noProof/>
                <w:webHidden/>
              </w:rPr>
              <w:tab/>
            </w:r>
            <w:r w:rsidR="0077583D">
              <w:rPr>
                <w:noProof/>
                <w:webHidden/>
              </w:rPr>
              <w:fldChar w:fldCharType="begin"/>
            </w:r>
            <w:r w:rsidR="0077583D">
              <w:rPr>
                <w:noProof/>
                <w:webHidden/>
              </w:rPr>
              <w:instrText xml:space="preserve"> PAGEREF _Toc481656802 \h </w:instrText>
            </w:r>
            <w:r w:rsidR="0077583D">
              <w:rPr>
                <w:noProof/>
                <w:webHidden/>
              </w:rPr>
            </w:r>
            <w:r w:rsidR="0077583D">
              <w:rPr>
                <w:noProof/>
                <w:webHidden/>
              </w:rPr>
              <w:fldChar w:fldCharType="separate"/>
            </w:r>
            <w:r w:rsidR="0077583D">
              <w:rPr>
                <w:noProof/>
                <w:webHidden/>
              </w:rPr>
              <w:t>39</w:t>
            </w:r>
            <w:r w:rsidR="0077583D">
              <w:rPr>
                <w:noProof/>
                <w:webHidden/>
              </w:rPr>
              <w:fldChar w:fldCharType="end"/>
            </w:r>
          </w:hyperlink>
        </w:p>
        <w:p w14:paraId="03BC9A2C" w14:textId="77777777" w:rsidR="0077583D" w:rsidRDefault="003068C4">
          <w:pPr>
            <w:pStyle w:val="TOC2"/>
            <w:tabs>
              <w:tab w:val="right" w:leader="dot" w:pos="8296"/>
            </w:tabs>
            <w:rPr>
              <w:rFonts w:asciiTheme="minorHAnsi" w:hAnsiTheme="minorHAnsi" w:cstheme="minorBidi"/>
              <w:noProof/>
            </w:rPr>
          </w:pPr>
          <w:hyperlink w:anchor="_Toc481656803" w:history="1">
            <w:r w:rsidR="0077583D" w:rsidRPr="00BF693B">
              <w:rPr>
                <w:rStyle w:val="Hyperlink"/>
                <w:noProof/>
              </w:rPr>
              <w:t>elevation_models</w:t>
            </w:r>
            <w:r w:rsidR="0077583D">
              <w:rPr>
                <w:noProof/>
                <w:webHidden/>
              </w:rPr>
              <w:tab/>
            </w:r>
            <w:r w:rsidR="0077583D">
              <w:rPr>
                <w:noProof/>
                <w:webHidden/>
              </w:rPr>
              <w:fldChar w:fldCharType="begin"/>
            </w:r>
            <w:r w:rsidR="0077583D">
              <w:rPr>
                <w:noProof/>
                <w:webHidden/>
              </w:rPr>
              <w:instrText xml:space="preserve"> PAGEREF _Toc481656803 \h </w:instrText>
            </w:r>
            <w:r w:rsidR="0077583D">
              <w:rPr>
                <w:noProof/>
                <w:webHidden/>
              </w:rPr>
            </w:r>
            <w:r w:rsidR="0077583D">
              <w:rPr>
                <w:noProof/>
                <w:webHidden/>
              </w:rPr>
              <w:fldChar w:fldCharType="separate"/>
            </w:r>
            <w:r w:rsidR="0077583D">
              <w:rPr>
                <w:noProof/>
                <w:webHidden/>
              </w:rPr>
              <w:t>39</w:t>
            </w:r>
            <w:r w:rsidR="0077583D">
              <w:rPr>
                <w:noProof/>
                <w:webHidden/>
              </w:rPr>
              <w:fldChar w:fldCharType="end"/>
            </w:r>
          </w:hyperlink>
        </w:p>
        <w:p w14:paraId="75734686" w14:textId="77777777" w:rsidR="0077583D" w:rsidRDefault="003068C4">
          <w:pPr>
            <w:pStyle w:val="TOC2"/>
            <w:tabs>
              <w:tab w:val="right" w:leader="dot" w:pos="8296"/>
            </w:tabs>
            <w:rPr>
              <w:rFonts w:asciiTheme="minorHAnsi" w:hAnsiTheme="minorHAnsi" w:cstheme="minorBidi"/>
              <w:noProof/>
            </w:rPr>
          </w:pPr>
          <w:hyperlink w:anchor="_Toc481656804" w:history="1">
            <w:r w:rsidR="0077583D" w:rsidRPr="00BF693B">
              <w:rPr>
                <w:rStyle w:val="Hyperlink"/>
                <w:noProof/>
              </w:rPr>
              <w:t>meteorite</w:t>
            </w:r>
            <w:r w:rsidR="0077583D">
              <w:rPr>
                <w:noProof/>
                <w:webHidden/>
              </w:rPr>
              <w:tab/>
            </w:r>
            <w:r w:rsidR="0077583D">
              <w:rPr>
                <w:noProof/>
                <w:webHidden/>
              </w:rPr>
              <w:fldChar w:fldCharType="begin"/>
            </w:r>
            <w:r w:rsidR="0077583D">
              <w:rPr>
                <w:noProof/>
                <w:webHidden/>
              </w:rPr>
              <w:instrText xml:space="preserve"> PAGEREF _Toc481656804 \h </w:instrText>
            </w:r>
            <w:r w:rsidR="0077583D">
              <w:rPr>
                <w:noProof/>
                <w:webHidden/>
              </w:rPr>
            </w:r>
            <w:r w:rsidR="0077583D">
              <w:rPr>
                <w:noProof/>
                <w:webHidden/>
              </w:rPr>
              <w:fldChar w:fldCharType="separate"/>
            </w:r>
            <w:r w:rsidR="0077583D">
              <w:rPr>
                <w:noProof/>
                <w:webHidden/>
              </w:rPr>
              <w:t>39</w:t>
            </w:r>
            <w:r w:rsidR="0077583D">
              <w:rPr>
                <w:noProof/>
                <w:webHidden/>
              </w:rPr>
              <w:fldChar w:fldCharType="end"/>
            </w:r>
          </w:hyperlink>
        </w:p>
        <w:p w14:paraId="626579E4" w14:textId="77777777" w:rsidR="0077583D" w:rsidRDefault="003068C4">
          <w:pPr>
            <w:pStyle w:val="TOC2"/>
            <w:tabs>
              <w:tab w:val="right" w:leader="dot" w:pos="8296"/>
            </w:tabs>
            <w:rPr>
              <w:rFonts w:asciiTheme="minorHAnsi" w:hAnsiTheme="minorHAnsi" w:cstheme="minorBidi"/>
              <w:noProof/>
            </w:rPr>
          </w:pPr>
          <w:hyperlink w:anchor="_Toc481656805" w:history="1">
            <w:r w:rsidR="0077583D" w:rsidRPr="00BF693B">
              <w:rPr>
                <w:rStyle w:val="Hyperlink"/>
                <w:noProof/>
              </w:rPr>
              <w:t>flood</w:t>
            </w:r>
            <w:r w:rsidR="0077583D">
              <w:rPr>
                <w:noProof/>
                <w:webHidden/>
              </w:rPr>
              <w:tab/>
            </w:r>
            <w:r w:rsidR="0077583D">
              <w:rPr>
                <w:noProof/>
                <w:webHidden/>
              </w:rPr>
              <w:fldChar w:fldCharType="begin"/>
            </w:r>
            <w:r w:rsidR="0077583D">
              <w:rPr>
                <w:noProof/>
                <w:webHidden/>
              </w:rPr>
              <w:instrText xml:space="preserve"> PAGEREF _Toc481656805 \h </w:instrText>
            </w:r>
            <w:r w:rsidR="0077583D">
              <w:rPr>
                <w:noProof/>
                <w:webHidden/>
              </w:rPr>
            </w:r>
            <w:r w:rsidR="0077583D">
              <w:rPr>
                <w:noProof/>
                <w:webHidden/>
              </w:rPr>
              <w:fldChar w:fldCharType="separate"/>
            </w:r>
            <w:r w:rsidR="0077583D">
              <w:rPr>
                <w:noProof/>
                <w:webHidden/>
              </w:rPr>
              <w:t>40</w:t>
            </w:r>
            <w:r w:rsidR="0077583D">
              <w:rPr>
                <w:noProof/>
                <w:webHidden/>
              </w:rPr>
              <w:fldChar w:fldCharType="end"/>
            </w:r>
          </w:hyperlink>
        </w:p>
        <w:p w14:paraId="6A01F95D" w14:textId="77777777" w:rsidR="0077583D" w:rsidRDefault="003068C4">
          <w:pPr>
            <w:pStyle w:val="TOC2"/>
            <w:tabs>
              <w:tab w:val="right" w:leader="dot" w:pos="8296"/>
            </w:tabs>
            <w:rPr>
              <w:rFonts w:asciiTheme="minorHAnsi" w:hAnsiTheme="minorHAnsi" w:cstheme="minorBidi"/>
              <w:noProof/>
            </w:rPr>
          </w:pPr>
          <w:hyperlink w:anchor="_Toc481656806" w:history="1">
            <w:r w:rsidR="0077583D" w:rsidRPr="00BF693B">
              <w:rPr>
                <w:rStyle w:val="Hyperlink"/>
                <w:noProof/>
              </w:rPr>
              <w:t>barisal_demo and salvador_demo</w:t>
            </w:r>
            <w:r w:rsidR="0077583D">
              <w:rPr>
                <w:noProof/>
                <w:webHidden/>
              </w:rPr>
              <w:tab/>
            </w:r>
            <w:r w:rsidR="0077583D">
              <w:rPr>
                <w:noProof/>
                <w:webHidden/>
              </w:rPr>
              <w:fldChar w:fldCharType="begin"/>
            </w:r>
            <w:r w:rsidR="0077583D">
              <w:rPr>
                <w:noProof/>
                <w:webHidden/>
              </w:rPr>
              <w:instrText xml:space="preserve"> PAGEREF _Toc481656806 \h </w:instrText>
            </w:r>
            <w:r w:rsidR="0077583D">
              <w:rPr>
                <w:noProof/>
                <w:webHidden/>
              </w:rPr>
            </w:r>
            <w:r w:rsidR="0077583D">
              <w:rPr>
                <w:noProof/>
                <w:webHidden/>
              </w:rPr>
              <w:fldChar w:fldCharType="separate"/>
            </w:r>
            <w:r w:rsidR="0077583D">
              <w:rPr>
                <w:noProof/>
                <w:webHidden/>
              </w:rPr>
              <w:t>40</w:t>
            </w:r>
            <w:r w:rsidR="0077583D">
              <w:rPr>
                <w:noProof/>
                <w:webHidden/>
              </w:rPr>
              <w:fldChar w:fldCharType="end"/>
            </w:r>
          </w:hyperlink>
        </w:p>
        <w:p w14:paraId="68C8674F" w14:textId="77777777" w:rsidR="0077583D" w:rsidRDefault="003068C4">
          <w:pPr>
            <w:pStyle w:val="TOC2"/>
            <w:tabs>
              <w:tab w:val="right" w:leader="dot" w:pos="8296"/>
            </w:tabs>
            <w:rPr>
              <w:rFonts w:asciiTheme="minorHAnsi" w:hAnsiTheme="minorHAnsi" w:cstheme="minorBidi"/>
              <w:noProof/>
            </w:rPr>
          </w:pPr>
          <w:hyperlink w:anchor="_Toc481656807" w:history="1">
            <w:r w:rsidR="0077583D" w:rsidRPr="00BF693B">
              <w:rPr>
                <w:rStyle w:val="Hyperlink"/>
                <w:noProof/>
              </w:rPr>
              <w:t>kml_toolbox</w:t>
            </w:r>
            <w:r w:rsidR="0077583D">
              <w:rPr>
                <w:noProof/>
                <w:webHidden/>
              </w:rPr>
              <w:tab/>
            </w:r>
            <w:r w:rsidR="0077583D">
              <w:rPr>
                <w:noProof/>
                <w:webHidden/>
              </w:rPr>
              <w:fldChar w:fldCharType="begin"/>
            </w:r>
            <w:r w:rsidR="0077583D">
              <w:rPr>
                <w:noProof/>
                <w:webHidden/>
              </w:rPr>
              <w:instrText xml:space="preserve"> PAGEREF _Toc481656807 \h </w:instrText>
            </w:r>
            <w:r w:rsidR="0077583D">
              <w:rPr>
                <w:noProof/>
                <w:webHidden/>
              </w:rPr>
            </w:r>
            <w:r w:rsidR="0077583D">
              <w:rPr>
                <w:noProof/>
                <w:webHidden/>
              </w:rPr>
              <w:fldChar w:fldCharType="separate"/>
            </w:r>
            <w:r w:rsidR="0077583D">
              <w:rPr>
                <w:noProof/>
                <w:webHidden/>
              </w:rPr>
              <w:t>40</w:t>
            </w:r>
            <w:r w:rsidR="0077583D">
              <w:rPr>
                <w:noProof/>
                <w:webHidden/>
              </w:rPr>
              <w:fldChar w:fldCharType="end"/>
            </w:r>
          </w:hyperlink>
        </w:p>
        <w:p w14:paraId="6B302B92" w14:textId="77777777" w:rsidR="0077583D" w:rsidRDefault="003068C4">
          <w:pPr>
            <w:pStyle w:val="TOC2"/>
            <w:tabs>
              <w:tab w:val="right" w:leader="dot" w:pos="8296"/>
            </w:tabs>
            <w:rPr>
              <w:rFonts w:asciiTheme="minorHAnsi" w:hAnsiTheme="minorHAnsi" w:cstheme="minorBidi"/>
              <w:noProof/>
            </w:rPr>
          </w:pPr>
          <w:hyperlink w:anchor="_Toc481656808" w:history="1">
            <w:r w:rsidR="0077583D" w:rsidRPr="00BF693B">
              <w:rPr>
                <w:rStyle w:val="Hyperlink"/>
                <w:noProof/>
              </w:rPr>
              <w:t>octave_io_fix</w:t>
            </w:r>
            <w:r w:rsidR="0077583D">
              <w:rPr>
                <w:noProof/>
                <w:webHidden/>
              </w:rPr>
              <w:tab/>
            </w:r>
            <w:r w:rsidR="0077583D">
              <w:rPr>
                <w:noProof/>
                <w:webHidden/>
              </w:rPr>
              <w:fldChar w:fldCharType="begin"/>
            </w:r>
            <w:r w:rsidR="0077583D">
              <w:rPr>
                <w:noProof/>
                <w:webHidden/>
              </w:rPr>
              <w:instrText xml:space="preserve"> PAGEREF _Toc481656808 \h </w:instrText>
            </w:r>
            <w:r w:rsidR="0077583D">
              <w:rPr>
                <w:noProof/>
                <w:webHidden/>
              </w:rPr>
            </w:r>
            <w:r w:rsidR="0077583D">
              <w:rPr>
                <w:noProof/>
                <w:webHidden/>
              </w:rPr>
              <w:fldChar w:fldCharType="separate"/>
            </w:r>
            <w:r w:rsidR="0077583D">
              <w:rPr>
                <w:noProof/>
                <w:webHidden/>
              </w:rPr>
              <w:t>40</w:t>
            </w:r>
            <w:r w:rsidR="0077583D">
              <w:rPr>
                <w:noProof/>
                <w:webHidden/>
              </w:rPr>
              <w:fldChar w:fldCharType="end"/>
            </w:r>
          </w:hyperlink>
        </w:p>
        <w:p w14:paraId="32047321" w14:textId="77777777" w:rsidR="0077583D" w:rsidRDefault="003068C4">
          <w:pPr>
            <w:pStyle w:val="TOC2"/>
            <w:tabs>
              <w:tab w:val="right" w:leader="dot" w:pos="8296"/>
            </w:tabs>
            <w:rPr>
              <w:rFonts w:asciiTheme="minorHAnsi" w:hAnsiTheme="minorHAnsi" w:cstheme="minorBidi"/>
              <w:noProof/>
            </w:rPr>
          </w:pPr>
          <w:hyperlink w:anchor="_Toc481656809" w:history="1">
            <w:r w:rsidR="0077583D" w:rsidRPr="00BF693B">
              <w:rPr>
                <w:rStyle w:val="Hyperlink"/>
                <w:noProof/>
              </w:rPr>
              <w:t>Some hints to useful data sources</w:t>
            </w:r>
            <w:r w:rsidR="0077583D">
              <w:rPr>
                <w:noProof/>
                <w:webHidden/>
              </w:rPr>
              <w:tab/>
            </w:r>
            <w:r w:rsidR="0077583D">
              <w:rPr>
                <w:noProof/>
                <w:webHidden/>
              </w:rPr>
              <w:fldChar w:fldCharType="begin"/>
            </w:r>
            <w:r w:rsidR="0077583D">
              <w:rPr>
                <w:noProof/>
                <w:webHidden/>
              </w:rPr>
              <w:instrText xml:space="preserve"> PAGEREF _Toc481656809 \h </w:instrText>
            </w:r>
            <w:r w:rsidR="0077583D">
              <w:rPr>
                <w:noProof/>
                <w:webHidden/>
              </w:rPr>
            </w:r>
            <w:r w:rsidR="0077583D">
              <w:rPr>
                <w:noProof/>
                <w:webHidden/>
              </w:rPr>
              <w:fldChar w:fldCharType="separate"/>
            </w:r>
            <w:r w:rsidR="0077583D">
              <w:rPr>
                <w:noProof/>
                <w:webHidden/>
              </w:rPr>
              <w:t>40</w:t>
            </w:r>
            <w:r w:rsidR="0077583D">
              <w:rPr>
                <w:noProof/>
                <w:webHidden/>
              </w:rPr>
              <w:fldChar w:fldCharType="end"/>
            </w:r>
          </w:hyperlink>
        </w:p>
        <w:p w14:paraId="6FC192D3" w14:textId="77777777" w:rsidR="0077583D" w:rsidRDefault="003068C4">
          <w:pPr>
            <w:pStyle w:val="TOC1"/>
            <w:tabs>
              <w:tab w:val="right" w:leader="dot" w:pos="8296"/>
            </w:tabs>
            <w:rPr>
              <w:rFonts w:asciiTheme="minorHAnsi" w:hAnsiTheme="minorHAnsi" w:cstheme="minorBidi"/>
              <w:noProof/>
            </w:rPr>
          </w:pPr>
          <w:hyperlink w:anchor="_Toc481656810" w:history="1">
            <w:r w:rsidR="0077583D" w:rsidRPr="00BF693B">
              <w:rPr>
                <w:rStyle w:val="Hyperlink"/>
                <w:noProof/>
              </w:rPr>
              <w:t>Writing your own code</w:t>
            </w:r>
            <w:r w:rsidR="0077583D">
              <w:rPr>
                <w:noProof/>
                <w:webHidden/>
              </w:rPr>
              <w:tab/>
            </w:r>
            <w:r w:rsidR="0077583D">
              <w:rPr>
                <w:noProof/>
                <w:webHidden/>
              </w:rPr>
              <w:fldChar w:fldCharType="begin"/>
            </w:r>
            <w:r w:rsidR="0077583D">
              <w:rPr>
                <w:noProof/>
                <w:webHidden/>
              </w:rPr>
              <w:instrText xml:space="preserve"> PAGEREF _Toc481656810 \h </w:instrText>
            </w:r>
            <w:r w:rsidR="0077583D">
              <w:rPr>
                <w:noProof/>
                <w:webHidden/>
              </w:rPr>
            </w:r>
            <w:r w:rsidR="0077583D">
              <w:rPr>
                <w:noProof/>
                <w:webHidden/>
              </w:rPr>
              <w:fldChar w:fldCharType="separate"/>
            </w:r>
            <w:r w:rsidR="0077583D">
              <w:rPr>
                <w:noProof/>
                <w:webHidden/>
              </w:rPr>
              <w:t>41</w:t>
            </w:r>
            <w:r w:rsidR="0077583D">
              <w:rPr>
                <w:noProof/>
                <w:webHidden/>
              </w:rPr>
              <w:fldChar w:fldCharType="end"/>
            </w:r>
          </w:hyperlink>
        </w:p>
        <w:p w14:paraId="702AA0AF" w14:textId="77777777" w:rsidR="0077583D" w:rsidRDefault="003068C4">
          <w:pPr>
            <w:pStyle w:val="TOC2"/>
            <w:tabs>
              <w:tab w:val="right" w:leader="dot" w:pos="8296"/>
            </w:tabs>
            <w:rPr>
              <w:rFonts w:asciiTheme="minorHAnsi" w:hAnsiTheme="minorHAnsi" w:cstheme="minorBidi"/>
              <w:noProof/>
            </w:rPr>
          </w:pPr>
          <w:hyperlink w:anchor="_Toc481656811" w:history="1">
            <w:r w:rsidR="0077583D" w:rsidRPr="00BF693B">
              <w:rPr>
                <w:rStyle w:val="Hyperlink"/>
                <w:noProof/>
              </w:rPr>
              <w:t>climada_init_vars</w:t>
            </w:r>
            <w:r w:rsidR="0077583D">
              <w:rPr>
                <w:noProof/>
                <w:webHidden/>
              </w:rPr>
              <w:tab/>
            </w:r>
            <w:r w:rsidR="0077583D">
              <w:rPr>
                <w:noProof/>
                <w:webHidden/>
              </w:rPr>
              <w:fldChar w:fldCharType="begin"/>
            </w:r>
            <w:r w:rsidR="0077583D">
              <w:rPr>
                <w:noProof/>
                <w:webHidden/>
              </w:rPr>
              <w:instrText xml:space="preserve"> PAGEREF _Toc481656811 \h </w:instrText>
            </w:r>
            <w:r w:rsidR="0077583D">
              <w:rPr>
                <w:noProof/>
                <w:webHidden/>
              </w:rPr>
            </w:r>
            <w:r w:rsidR="0077583D">
              <w:rPr>
                <w:noProof/>
                <w:webHidden/>
              </w:rPr>
              <w:fldChar w:fldCharType="separate"/>
            </w:r>
            <w:r w:rsidR="0077583D">
              <w:rPr>
                <w:noProof/>
                <w:webHidden/>
              </w:rPr>
              <w:t>42</w:t>
            </w:r>
            <w:r w:rsidR="0077583D">
              <w:rPr>
                <w:noProof/>
                <w:webHidden/>
              </w:rPr>
              <w:fldChar w:fldCharType="end"/>
            </w:r>
          </w:hyperlink>
        </w:p>
        <w:p w14:paraId="2E63597A" w14:textId="77777777" w:rsidR="0077583D" w:rsidRDefault="003068C4">
          <w:pPr>
            <w:pStyle w:val="TOC2"/>
            <w:tabs>
              <w:tab w:val="right" w:leader="dot" w:pos="8296"/>
            </w:tabs>
            <w:rPr>
              <w:rFonts w:asciiTheme="minorHAnsi" w:hAnsiTheme="minorHAnsi" w:cstheme="minorBidi"/>
              <w:noProof/>
            </w:rPr>
          </w:pPr>
          <w:hyperlink w:anchor="_Toc481656812" w:history="1">
            <w:r w:rsidR="0077583D" w:rsidRPr="00BF693B">
              <w:rPr>
                <w:rStyle w:val="Hyperlink"/>
                <w:noProof/>
              </w:rPr>
              <w:t>climada startup</w:t>
            </w:r>
            <w:r w:rsidR="0077583D">
              <w:rPr>
                <w:noProof/>
                <w:webHidden/>
              </w:rPr>
              <w:tab/>
            </w:r>
            <w:r w:rsidR="0077583D">
              <w:rPr>
                <w:noProof/>
                <w:webHidden/>
              </w:rPr>
              <w:fldChar w:fldCharType="begin"/>
            </w:r>
            <w:r w:rsidR="0077583D">
              <w:rPr>
                <w:noProof/>
                <w:webHidden/>
              </w:rPr>
              <w:instrText xml:space="preserve"> PAGEREF _Toc481656812 \h </w:instrText>
            </w:r>
            <w:r w:rsidR="0077583D">
              <w:rPr>
                <w:noProof/>
                <w:webHidden/>
              </w:rPr>
            </w:r>
            <w:r w:rsidR="0077583D">
              <w:rPr>
                <w:noProof/>
                <w:webHidden/>
              </w:rPr>
              <w:fldChar w:fldCharType="separate"/>
            </w:r>
            <w:r w:rsidR="0077583D">
              <w:rPr>
                <w:noProof/>
                <w:webHidden/>
              </w:rPr>
              <w:t>44</w:t>
            </w:r>
            <w:r w:rsidR="0077583D">
              <w:rPr>
                <w:noProof/>
                <w:webHidden/>
              </w:rPr>
              <w:fldChar w:fldCharType="end"/>
            </w:r>
          </w:hyperlink>
        </w:p>
        <w:p w14:paraId="346C798F" w14:textId="77777777" w:rsidR="0077583D" w:rsidRDefault="003068C4">
          <w:pPr>
            <w:pStyle w:val="TOC2"/>
            <w:tabs>
              <w:tab w:val="right" w:leader="dot" w:pos="8296"/>
            </w:tabs>
            <w:rPr>
              <w:rFonts w:asciiTheme="minorHAnsi" w:hAnsiTheme="minorHAnsi" w:cstheme="minorBidi"/>
              <w:noProof/>
            </w:rPr>
          </w:pPr>
          <w:hyperlink w:anchor="_Toc481656813" w:history="1">
            <w:r w:rsidR="0077583D" w:rsidRPr="00BF693B">
              <w:rPr>
                <w:rStyle w:val="Hyperlink"/>
                <w:noProof/>
              </w:rPr>
              <w:t>Description of key climada structures</w:t>
            </w:r>
            <w:r w:rsidR="0077583D">
              <w:rPr>
                <w:noProof/>
                <w:webHidden/>
              </w:rPr>
              <w:tab/>
            </w:r>
            <w:r w:rsidR="0077583D">
              <w:rPr>
                <w:noProof/>
                <w:webHidden/>
              </w:rPr>
              <w:fldChar w:fldCharType="begin"/>
            </w:r>
            <w:r w:rsidR="0077583D">
              <w:rPr>
                <w:noProof/>
                <w:webHidden/>
              </w:rPr>
              <w:instrText xml:space="preserve"> PAGEREF _Toc481656813 \h </w:instrText>
            </w:r>
            <w:r w:rsidR="0077583D">
              <w:rPr>
                <w:noProof/>
                <w:webHidden/>
              </w:rPr>
            </w:r>
            <w:r w:rsidR="0077583D">
              <w:rPr>
                <w:noProof/>
                <w:webHidden/>
              </w:rPr>
              <w:fldChar w:fldCharType="separate"/>
            </w:r>
            <w:r w:rsidR="0077583D">
              <w:rPr>
                <w:noProof/>
                <w:webHidden/>
              </w:rPr>
              <w:t>44</w:t>
            </w:r>
            <w:r w:rsidR="0077583D">
              <w:rPr>
                <w:noProof/>
                <w:webHidden/>
              </w:rPr>
              <w:fldChar w:fldCharType="end"/>
            </w:r>
          </w:hyperlink>
        </w:p>
        <w:p w14:paraId="40802D6E" w14:textId="77777777" w:rsidR="0077583D" w:rsidRDefault="003068C4">
          <w:pPr>
            <w:pStyle w:val="TOC2"/>
            <w:tabs>
              <w:tab w:val="right" w:leader="dot" w:pos="8296"/>
            </w:tabs>
            <w:rPr>
              <w:rFonts w:asciiTheme="minorHAnsi" w:hAnsiTheme="minorHAnsi" w:cstheme="minorBidi"/>
              <w:noProof/>
            </w:rPr>
          </w:pPr>
          <w:hyperlink w:anchor="_Toc481656814" w:history="1">
            <w:r w:rsidR="0077583D" w:rsidRPr="00BF693B">
              <w:rPr>
                <w:rStyle w:val="Hyperlink"/>
                <w:noProof/>
              </w:rPr>
              <w:t>Notes on Octave (and OpenOffice)</w:t>
            </w:r>
            <w:r w:rsidR="0077583D">
              <w:rPr>
                <w:noProof/>
                <w:webHidden/>
              </w:rPr>
              <w:tab/>
            </w:r>
            <w:r w:rsidR="0077583D">
              <w:rPr>
                <w:noProof/>
                <w:webHidden/>
              </w:rPr>
              <w:fldChar w:fldCharType="begin"/>
            </w:r>
            <w:r w:rsidR="0077583D">
              <w:rPr>
                <w:noProof/>
                <w:webHidden/>
              </w:rPr>
              <w:instrText xml:space="preserve"> PAGEREF _Toc481656814 \h </w:instrText>
            </w:r>
            <w:r w:rsidR="0077583D">
              <w:rPr>
                <w:noProof/>
                <w:webHidden/>
              </w:rPr>
            </w:r>
            <w:r w:rsidR="0077583D">
              <w:rPr>
                <w:noProof/>
                <w:webHidden/>
              </w:rPr>
              <w:fldChar w:fldCharType="separate"/>
            </w:r>
            <w:r w:rsidR="0077583D">
              <w:rPr>
                <w:noProof/>
                <w:webHidden/>
              </w:rPr>
              <w:t>48</w:t>
            </w:r>
            <w:r w:rsidR="0077583D">
              <w:rPr>
                <w:noProof/>
                <w:webHidden/>
              </w:rPr>
              <w:fldChar w:fldCharType="end"/>
            </w:r>
          </w:hyperlink>
        </w:p>
        <w:p w14:paraId="105B9D92" w14:textId="77777777" w:rsidR="0077583D" w:rsidRDefault="003068C4">
          <w:pPr>
            <w:pStyle w:val="TOC1"/>
            <w:tabs>
              <w:tab w:val="right" w:leader="dot" w:pos="8296"/>
            </w:tabs>
            <w:rPr>
              <w:rFonts w:asciiTheme="minorHAnsi" w:hAnsiTheme="minorHAnsi" w:cstheme="minorBidi"/>
              <w:noProof/>
            </w:rPr>
          </w:pPr>
          <w:hyperlink w:anchor="_Toc481656815" w:history="1">
            <w:r w:rsidR="0077583D" w:rsidRPr="00BF693B">
              <w:rPr>
                <w:rStyle w:val="Hyperlink"/>
                <w:noProof/>
              </w:rPr>
              <w:t>Appendices</w:t>
            </w:r>
            <w:r w:rsidR="0077583D">
              <w:rPr>
                <w:noProof/>
                <w:webHidden/>
              </w:rPr>
              <w:tab/>
            </w:r>
            <w:r w:rsidR="0077583D">
              <w:rPr>
                <w:noProof/>
                <w:webHidden/>
              </w:rPr>
              <w:fldChar w:fldCharType="begin"/>
            </w:r>
            <w:r w:rsidR="0077583D">
              <w:rPr>
                <w:noProof/>
                <w:webHidden/>
              </w:rPr>
              <w:instrText xml:space="preserve"> PAGEREF _Toc481656815 \h </w:instrText>
            </w:r>
            <w:r w:rsidR="0077583D">
              <w:rPr>
                <w:noProof/>
                <w:webHidden/>
              </w:rPr>
            </w:r>
            <w:r w:rsidR="0077583D">
              <w:rPr>
                <w:noProof/>
                <w:webHidden/>
              </w:rPr>
              <w:fldChar w:fldCharType="separate"/>
            </w:r>
            <w:r w:rsidR="0077583D">
              <w:rPr>
                <w:noProof/>
                <w:webHidden/>
              </w:rPr>
              <w:t>49</w:t>
            </w:r>
            <w:r w:rsidR="0077583D">
              <w:rPr>
                <w:noProof/>
                <w:webHidden/>
              </w:rPr>
              <w:fldChar w:fldCharType="end"/>
            </w:r>
          </w:hyperlink>
        </w:p>
        <w:p w14:paraId="25B89DE4" w14:textId="77777777" w:rsidR="0077583D" w:rsidRDefault="003068C4">
          <w:pPr>
            <w:pStyle w:val="TOC2"/>
            <w:tabs>
              <w:tab w:val="right" w:leader="dot" w:pos="8296"/>
            </w:tabs>
            <w:rPr>
              <w:rFonts w:asciiTheme="minorHAnsi" w:hAnsiTheme="minorHAnsi" w:cstheme="minorBidi"/>
              <w:noProof/>
            </w:rPr>
          </w:pPr>
          <w:hyperlink w:anchor="_Toc481656816" w:history="1">
            <w:r w:rsidR="0077583D" w:rsidRPr="00BF693B">
              <w:rPr>
                <w:rStyle w:val="Hyperlink"/>
                <w:noProof/>
              </w:rPr>
              <w:t>climada, the inner workings</w:t>
            </w:r>
            <w:r w:rsidR="0077583D">
              <w:rPr>
                <w:noProof/>
                <w:webHidden/>
              </w:rPr>
              <w:tab/>
            </w:r>
            <w:r w:rsidR="0077583D">
              <w:rPr>
                <w:noProof/>
                <w:webHidden/>
              </w:rPr>
              <w:fldChar w:fldCharType="begin"/>
            </w:r>
            <w:r w:rsidR="0077583D">
              <w:rPr>
                <w:noProof/>
                <w:webHidden/>
              </w:rPr>
              <w:instrText xml:space="preserve"> PAGEREF _Toc481656816 \h </w:instrText>
            </w:r>
            <w:r w:rsidR="0077583D">
              <w:rPr>
                <w:noProof/>
                <w:webHidden/>
              </w:rPr>
            </w:r>
            <w:r w:rsidR="0077583D">
              <w:rPr>
                <w:noProof/>
                <w:webHidden/>
              </w:rPr>
              <w:fldChar w:fldCharType="separate"/>
            </w:r>
            <w:r w:rsidR="0077583D">
              <w:rPr>
                <w:noProof/>
                <w:webHidden/>
              </w:rPr>
              <w:t>49</w:t>
            </w:r>
            <w:r w:rsidR="0077583D">
              <w:rPr>
                <w:noProof/>
                <w:webHidden/>
              </w:rPr>
              <w:fldChar w:fldCharType="end"/>
            </w:r>
          </w:hyperlink>
        </w:p>
        <w:p w14:paraId="368E01FB" w14:textId="77777777" w:rsidR="0077583D" w:rsidRDefault="003068C4">
          <w:pPr>
            <w:pStyle w:val="TOC3"/>
            <w:tabs>
              <w:tab w:val="right" w:leader="dot" w:pos="8296"/>
            </w:tabs>
            <w:rPr>
              <w:rFonts w:asciiTheme="minorHAnsi" w:hAnsiTheme="minorHAnsi" w:cstheme="minorBidi"/>
              <w:noProof/>
            </w:rPr>
          </w:pPr>
          <w:hyperlink w:anchor="_Toc481656817" w:history="1">
            <w:r w:rsidR="0077583D" w:rsidRPr="00BF693B">
              <w:rPr>
                <w:rStyle w:val="Hyperlink"/>
                <w:noProof/>
              </w:rPr>
              <w:t>Implementation</w:t>
            </w:r>
            <w:r w:rsidR="0077583D">
              <w:rPr>
                <w:noProof/>
                <w:webHidden/>
              </w:rPr>
              <w:tab/>
            </w:r>
            <w:r w:rsidR="0077583D">
              <w:rPr>
                <w:noProof/>
                <w:webHidden/>
              </w:rPr>
              <w:fldChar w:fldCharType="begin"/>
            </w:r>
            <w:r w:rsidR="0077583D">
              <w:rPr>
                <w:noProof/>
                <w:webHidden/>
              </w:rPr>
              <w:instrText xml:space="preserve"> PAGEREF _Toc481656817 \h </w:instrText>
            </w:r>
            <w:r w:rsidR="0077583D">
              <w:rPr>
                <w:noProof/>
                <w:webHidden/>
              </w:rPr>
            </w:r>
            <w:r w:rsidR="0077583D">
              <w:rPr>
                <w:noProof/>
                <w:webHidden/>
              </w:rPr>
              <w:fldChar w:fldCharType="separate"/>
            </w:r>
            <w:r w:rsidR="0077583D">
              <w:rPr>
                <w:noProof/>
                <w:webHidden/>
              </w:rPr>
              <w:t>50</w:t>
            </w:r>
            <w:r w:rsidR="0077583D">
              <w:rPr>
                <w:noProof/>
                <w:webHidden/>
              </w:rPr>
              <w:fldChar w:fldCharType="end"/>
            </w:r>
          </w:hyperlink>
        </w:p>
        <w:p w14:paraId="00EEBEF9" w14:textId="77777777" w:rsidR="0077583D" w:rsidRDefault="003068C4">
          <w:pPr>
            <w:pStyle w:val="TOC2"/>
            <w:tabs>
              <w:tab w:val="right" w:leader="dot" w:pos="8296"/>
            </w:tabs>
            <w:rPr>
              <w:rFonts w:asciiTheme="minorHAnsi" w:hAnsiTheme="minorHAnsi" w:cstheme="minorBidi"/>
              <w:noProof/>
            </w:rPr>
          </w:pPr>
          <w:hyperlink w:anchor="_Toc481656818" w:history="1">
            <w:r w:rsidR="0077583D" w:rsidRPr="00BF693B">
              <w:rPr>
                <w:rStyle w:val="Hyperlink"/>
                <w:noProof/>
              </w:rPr>
              <w:t>Insurance remarks</w:t>
            </w:r>
            <w:r w:rsidR="0077583D">
              <w:rPr>
                <w:noProof/>
                <w:webHidden/>
              </w:rPr>
              <w:tab/>
            </w:r>
            <w:r w:rsidR="0077583D">
              <w:rPr>
                <w:noProof/>
                <w:webHidden/>
              </w:rPr>
              <w:fldChar w:fldCharType="begin"/>
            </w:r>
            <w:r w:rsidR="0077583D">
              <w:rPr>
                <w:noProof/>
                <w:webHidden/>
              </w:rPr>
              <w:instrText xml:space="preserve"> PAGEREF _Toc481656818 \h </w:instrText>
            </w:r>
            <w:r w:rsidR="0077583D">
              <w:rPr>
                <w:noProof/>
                <w:webHidden/>
              </w:rPr>
            </w:r>
            <w:r w:rsidR="0077583D">
              <w:rPr>
                <w:noProof/>
                <w:webHidden/>
              </w:rPr>
              <w:fldChar w:fldCharType="separate"/>
            </w:r>
            <w:r w:rsidR="0077583D">
              <w:rPr>
                <w:noProof/>
                <w:webHidden/>
              </w:rPr>
              <w:t>51</w:t>
            </w:r>
            <w:r w:rsidR="0077583D">
              <w:rPr>
                <w:noProof/>
                <w:webHidden/>
              </w:rPr>
              <w:fldChar w:fldCharType="end"/>
            </w:r>
          </w:hyperlink>
        </w:p>
        <w:p w14:paraId="62210031" w14:textId="77777777" w:rsidR="0077583D" w:rsidRDefault="003068C4">
          <w:pPr>
            <w:pStyle w:val="TOC3"/>
            <w:tabs>
              <w:tab w:val="right" w:leader="dot" w:pos="8296"/>
            </w:tabs>
            <w:rPr>
              <w:rFonts w:asciiTheme="minorHAnsi" w:hAnsiTheme="minorHAnsi" w:cstheme="minorBidi"/>
              <w:noProof/>
            </w:rPr>
          </w:pPr>
          <w:hyperlink w:anchor="_Toc481656819" w:history="1">
            <w:r w:rsidR="0077583D" w:rsidRPr="00BF693B">
              <w:rPr>
                <w:rStyle w:val="Hyperlink"/>
                <w:noProof/>
              </w:rPr>
              <w:t>Insurability &amp; forms of insurance</w:t>
            </w:r>
            <w:r w:rsidR="0077583D">
              <w:rPr>
                <w:noProof/>
                <w:webHidden/>
              </w:rPr>
              <w:tab/>
            </w:r>
            <w:r w:rsidR="0077583D">
              <w:rPr>
                <w:noProof/>
                <w:webHidden/>
              </w:rPr>
              <w:fldChar w:fldCharType="begin"/>
            </w:r>
            <w:r w:rsidR="0077583D">
              <w:rPr>
                <w:noProof/>
                <w:webHidden/>
              </w:rPr>
              <w:instrText xml:space="preserve"> PAGEREF _Toc481656819 \h </w:instrText>
            </w:r>
            <w:r w:rsidR="0077583D">
              <w:rPr>
                <w:noProof/>
                <w:webHidden/>
              </w:rPr>
            </w:r>
            <w:r w:rsidR="0077583D">
              <w:rPr>
                <w:noProof/>
                <w:webHidden/>
              </w:rPr>
              <w:fldChar w:fldCharType="separate"/>
            </w:r>
            <w:r w:rsidR="0077583D">
              <w:rPr>
                <w:noProof/>
                <w:webHidden/>
              </w:rPr>
              <w:t>51</w:t>
            </w:r>
            <w:r w:rsidR="0077583D">
              <w:rPr>
                <w:noProof/>
                <w:webHidden/>
              </w:rPr>
              <w:fldChar w:fldCharType="end"/>
            </w:r>
          </w:hyperlink>
        </w:p>
        <w:p w14:paraId="27113850" w14:textId="77777777" w:rsidR="0077583D" w:rsidRDefault="003068C4">
          <w:pPr>
            <w:pStyle w:val="TOC3"/>
            <w:tabs>
              <w:tab w:val="right" w:leader="dot" w:pos="8296"/>
            </w:tabs>
            <w:rPr>
              <w:rFonts w:asciiTheme="minorHAnsi" w:hAnsiTheme="minorHAnsi" w:cstheme="minorBidi"/>
              <w:noProof/>
            </w:rPr>
          </w:pPr>
          <w:hyperlink w:anchor="_Toc481656820" w:history="1">
            <w:r w:rsidR="0077583D" w:rsidRPr="00BF693B">
              <w:rPr>
                <w:rStyle w:val="Hyperlink"/>
                <w:noProof/>
              </w:rPr>
              <w:t>Insurance conditions</w:t>
            </w:r>
            <w:r w:rsidR="0077583D">
              <w:rPr>
                <w:noProof/>
                <w:webHidden/>
              </w:rPr>
              <w:tab/>
            </w:r>
            <w:r w:rsidR="0077583D">
              <w:rPr>
                <w:noProof/>
                <w:webHidden/>
              </w:rPr>
              <w:fldChar w:fldCharType="begin"/>
            </w:r>
            <w:r w:rsidR="0077583D">
              <w:rPr>
                <w:noProof/>
                <w:webHidden/>
              </w:rPr>
              <w:instrText xml:space="preserve"> PAGEREF _Toc481656820 \h </w:instrText>
            </w:r>
            <w:r w:rsidR="0077583D">
              <w:rPr>
                <w:noProof/>
                <w:webHidden/>
              </w:rPr>
            </w:r>
            <w:r w:rsidR="0077583D">
              <w:rPr>
                <w:noProof/>
                <w:webHidden/>
              </w:rPr>
              <w:fldChar w:fldCharType="separate"/>
            </w:r>
            <w:r w:rsidR="0077583D">
              <w:rPr>
                <w:noProof/>
                <w:webHidden/>
              </w:rPr>
              <w:t>54</w:t>
            </w:r>
            <w:r w:rsidR="0077583D">
              <w:rPr>
                <w:noProof/>
                <w:webHidden/>
              </w:rPr>
              <w:fldChar w:fldCharType="end"/>
            </w:r>
          </w:hyperlink>
        </w:p>
        <w:p w14:paraId="5AAA1234" w14:textId="77777777" w:rsidR="0077583D" w:rsidRDefault="003068C4">
          <w:pPr>
            <w:pStyle w:val="TOC3"/>
            <w:tabs>
              <w:tab w:val="right" w:leader="dot" w:pos="8296"/>
            </w:tabs>
            <w:rPr>
              <w:rFonts w:asciiTheme="minorHAnsi" w:hAnsiTheme="minorHAnsi" w:cstheme="minorBidi"/>
              <w:noProof/>
            </w:rPr>
          </w:pPr>
          <w:hyperlink w:anchor="_Toc481656821" w:history="1">
            <w:r w:rsidR="0077583D" w:rsidRPr="00BF693B">
              <w:rPr>
                <w:rStyle w:val="Hyperlink"/>
                <w:noProof/>
              </w:rPr>
              <w:t>climada implementation of insurance conditions</w:t>
            </w:r>
            <w:r w:rsidR="0077583D">
              <w:rPr>
                <w:noProof/>
                <w:webHidden/>
              </w:rPr>
              <w:tab/>
            </w:r>
            <w:r w:rsidR="0077583D">
              <w:rPr>
                <w:noProof/>
                <w:webHidden/>
              </w:rPr>
              <w:fldChar w:fldCharType="begin"/>
            </w:r>
            <w:r w:rsidR="0077583D">
              <w:rPr>
                <w:noProof/>
                <w:webHidden/>
              </w:rPr>
              <w:instrText xml:space="preserve"> PAGEREF _Toc481656821 \h </w:instrText>
            </w:r>
            <w:r w:rsidR="0077583D">
              <w:rPr>
                <w:noProof/>
                <w:webHidden/>
              </w:rPr>
            </w:r>
            <w:r w:rsidR="0077583D">
              <w:rPr>
                <w:noProof/>
                <w:webHidden/>
              </w:rPr>
              <w:fldChar w:fldCharType="separate"/>
            </w:r>
            <w:r w:rsidR="0077583D">
              <w:rPr>
                <w:noProof/>
                <w:webHidden/>
              </w:rPr>
              <w:t>55</w:t>
            </w:r>
            <w:r w:rsidR="0077583D">
              <w:rPr>
                <w:noProof/>
                <w:webHidden/>
              </w:rPr>
              <w:fldChar w:fldCharType="end"/>
            </w:r>
          </w:hyperlink>
        </w:p>
        <w:p w14:paraId="4989371F" w14:textId="77777777" w:rsidR="0077583D" w:rsidRDefault="003068C4">
          <w:pPr>
            <w:pStyle w:val="TOC2"/>
            <w:tabs>
              <w:tab w:val="right" w:leader="dot" w:pos="8296"/>
            </w:tabs>
            <w:rPr>
              <w:rFonts w:asciiTheme="minorHAnsi" w:hAnsiTheme="minorHAnsi" w:cstheme="minorBidi"/>
              <w:noProof/>
            </w:rPr>
          </w:pPr>
          <w:hyperlink w:anchor="_Toc481656822" w:history="1">
            <w:r w:rsidR="0077583D" w:rsidRPr="00BF693B">
              <w:rPr>
                <w:rStyle w:val="Hyperlink"/>
                <w:noProof/>
              </w:rPr>
              <w:t>Note on scenarios</w:t>
            </w:r>
            <w:r w:rsidR="0077583D">
              <w:rPr>
                <w:noProof/>
                <w:webHidden/>
              </w:rPr>
              <w:tab/>
            </w:r>
            <w:r w:rsidR="0077583D">
              <w:rPr>
                <w:noProof/>
                <w:webHidden/>
              </w:rPr>
              <w:fldChar w:fldCharType="begin"/>
            </w:r>
            <w:r w:rsidR="0077583D">
              <w:rPr>
                <w:noProof/>
                <w:webHidden/>
              </w:rPr>
              <w:instrText xml:space="preserve"> PAGEREF _Toc481656822 \h </w:instrText>
            </w:r>
            <w:r w:rsidR="0077583D">
              <w:rPr>
                <w:noProof/>
                <w:webHidden/>
              </w:rPr>
            </w:r>
            <w:r w:rsidR="0077583D">
              <w:rPr>
                <w:noProof/>
                <w:webHidden/>
              </w:rPr>
              <w:fldChar w:fldCharType="separate"/>
            </w:r>
            <w:r w:rsidR="0077583D">
              <w:rPr>
                <w:noProof/>
                <w:webHidden/>
              </w:rPr>
              <w:t>56</w:t>
            </w:r>
            <w:r w:rsidR="0077583D">
              <w:rPr>
                <w:noProof/>
                <w:webHidden/>
              </w:rPr>
              <w:fldChar w:fldCharType="end"/>
            </w:r>
          </w:hyperlink>
        </w:p>
        <w:p w14:paraId="30147F1F" w14:textId="77777777" w:rsidR="0077583D" w:rsidRDefault="003068C4">
          <w:pPr>
            <w:pStyle w:val="TOC3"/>
            <w:tabs>
              <w:tab w:val="right" w:leader="dot" w:pos="8296"/>
            </w:tabs>
            <w:rPr>
              <w:rFonts w:asciiTheme="minorHAnsi" w:hAnsiTheme="minorHAnsi" w:cstheme="minorBidi"/>
              <w:noProof/>
            </w:rPr>
          </w:pPr>
          <w:hyperlink w:anchor="_Toc481656823" w:history="1">
            <w:r w:rsidR="0077583D" w:rsidRPr="00BF693B">
              <w:rPr>
                <w:rStyle w:val="Hyperlink"/>
                <w:noProof/>
              </w:rPr>
              <w:t>climate impact scenarios – remarks on climada implementation</w:t>
            </w:r>
            <w:r w:rsidR="0077583D">
              <w:rPr>
                <w:noProof/>
                <w:webHidden/>
              </w:rPr>
              <w:tab/>
            </w:r>
            <w:r w:rsidR="0077583D">
              <w:rPr>
                <w:noProof/>
                <w:webHidden/>
              </w:rPr>
              <w:fldChar w:fldCharType="begin"/>
            </w:r>
            <w:r w:rsidR="0077583D">
              <w:rPr>
                <w:noProof/>
                <w:webHidden/>
              </w:rPr>
              <w:instrText xml:space="preserve"> PAGEREF _Toc481656823 \h </w:instrText>
            </w:r>
            <w:r w:rsidR="0077583D">
              <w:rPr>
                <w:noProof/>
                <w:webHidden/>
              </w:rPr>
            </w:r>
            <w:r w:rsidR="0077583D">
              <w:rPr>
                <w:noProof/>
                <w:webHidden/>
              </w:rPr>
              <w:fldChar w:fldCharType="separate"/>
            </w:r>
            <w:r w:rsidR="0077583D">
              <w:rPr>
                <w:noProof/>
                <w:webHidden/>
              </w:rPr>
              <w:t>57</w:t>
            </w:r>
            <w:r w:rsidR="0077583D">
              <w:rPr>
                <w:noProof/>
                <w:webHidden/>
              </w:rPr>
              <w:fldChar w:fldCharType="end"/>
            </w:r>
          </w:hyperlink>
        </w:p>
        <w:p w14:paraId="1D5DA074" w14:textId="77777777" w:rsidR="0077583D" w:rsidRDefault="003068C4">
          <w:pPr>
            <w:pStyle w:val="TOC3"/>
            <w:tabs>
              <w:tab w:val="right" w:leader="dot" w:pos="8296"/>
            </w:tabs>
            <w:rPr>
              <w:rFonts w:asciiTheme="minorHAnsi" w:hAnsiTheme="minorHAnsi" w:cstheme="minorBidi"/>
              <w:noProof/>
            </w:rPr>
          </w:pPr>
          <w:hyperlink w:anchor="_Toc481656824" w:history="1">
            <w:r w:rsidR="0077583D" w:rsidRPr="00BF693B">
              <w:rPr>
                <w:rStyle w:val="Hyperlink"/>
                <w:noProof/>
              </w:rPr>
              <w:t>Climate impact scenarios – sources</w:t>
            </w:r>
            <w:r w:rsidR="0077583D">
              <w:rPr>
                <w:noProof/>
                <w:webHidden/>
              </w:rPr>
              <w:tab/>
            </w:r>
            <w:r w:rsidR="0077583D">
              <w:rPr>
                <w:noProof/>
                <w:webHidden/>
              </w:rPr>
              <w:fldChar w:fldCharType="begin"/>
            </w:r>
            <w:r w:rsidR="0077583D">
              <w:rPr>
                <w:noProof/>
                <w:webHidden/>
              </w:rPr>
              <w:instrText xml:space="preserve"> PAGEREF _Toc481656824 \h </w:instrText>
            </w:r>
            <w:r w:rsidR="0077583D">
              <w:rPr>
                <w:noProof/>
                <w:webHidden/>
              </w:rPr>
            </w:r>
            <w:r w:rsidR="0077583D">
              <w:rPr>
                <w:noProof/>
                <w:webHidden/>
              </w:rPr>
              <w:fldChar w:fldCharType="separate"/>
            </w:r>
            <w:r w:rsidR="0077583D">
              <w:rPr>
                <w:noProof/>
                <w:webHidden/>
              </w:rPr>
              <w:t>58</w:t>
            </w:r>
            <w:r w:rsidR="0077583D">
              <w:rPr>
                <w:noProof/>
                <w:webHidden/>
              </w:rPr>
              <w:fldChar w:fldCharType="end"/>
            </w:r>
          </w:hyperlink>
        </w:p>
        <w:p w14:paraId="2BE153F7" w14:textId="77777777" w:rsidR="0077583D" w:rsidRDefault="003068C4">
          <w:pPr>
            <w:pStyle w:val="TOC2"/>
            <w:tabs>
              <w:tab w:val="right" w:leader="dot" w:pos="8296"/>
            </w:tabs>
            <w:rPr>
              <w:rFonts w:asciiTheme="minorHAnsi" w:hAnsiTheme="minorHAnsi" w:cstheme="minorBidi"/>
              <w:noProof/>
            </w:rPr>
          </w:pPr>
          <w:hyperlink w:anchor="_Toc481656825" w:history="1">
            <w:r w:rsidR="0077583D" w:rsidRPr="00BF693B">
              <w:rPr>
                <w:rStyle w:val="Hyperlink"/>
                <w:noProof/>
              </w:rPr>
              <w:t>Tropical cyclones – technical remarks</w:t>
            </w:r>
            <w:r w:rsidR="0077583D">
              <w:rPr>
                <w:noProof/>
                <w:webHidden/>
              </w:rPr>
              <w:tab/>
            </w:r>
            <w:r w:rsidR="0077583D">
              <w:rPr>
                <w:noProof/>
                <w:webHidden/>
              </w:rPr>
              <w:fldChar w:fldCharType="begin"/>
            </w:r>
            <w:r w:rsidR="0077583D">
              <w:rPr>
                <w:noProof/>
                <w:webHidden/>
              </w:rPr>
              <w:instrText xml:space="preserve"> PAGEREF _Toc481656825 \h </w:instrText>
            </w:r>
            <w:r w:rsidR="0077583D">
              <w:rPr>
                <w:noProof/>
                <w:webHidden/>
              </w:rPr>
            </w:r>
            <w:r w:rsidR="0077583D">
              <w:rPr>
                <w:noProof/>
                <w:webHidden/>
              </w:rPr>
              <w:fldChar w:fldCharType="separate"/>
            </w:r>
            <w:r w:rsidR="0077583D">
              <w:rPr>
                <w:noProof/>
                <w:webHidden/>
              </w:rPr>
              <w:t>58</w:t>
            </w:r>
            <w:r w:rsidR="0077583D">
              <w:rPr>
                <w:noProof/>
                <w:webHidden/>
              </w:rPr>
              <w:fldChar w:fldCharType="end"/>
            </w:r>
          </w:hyperlink>
        </w:p>
        <w:p w14:paraId="7E5EEBB1" w14:textId="77777777" w:rsidR="0077583D" w:rsidRDefault="003068C4">
          <w:pPr>
            <w:pStyle w:val="TOC3"/>
            <w:tabs>
              <w:tab w:val="right" w:leader="dot" w:pos="8296"/>
            </w:tabs>
            <w:rPr>
              <w:rFonts w:asciiTheme="minorHAnsi" w:hAnsiTheme="minorHAnsi" w:cstheme="minorBidi"/>
              <w:noProof/>
            </w:rPr>
          </w:pPr>
          <w:hyperlink w:anchor="_Toc481656826" w:history="1">
            <w:r w:rsidR="0077583D" w:rsidRPr="00BF693B">
              <w:rPr>
                <w:rStyle w:val="Hyperlink"/>
                <w:noProof/>
              </w:rPr>
              <w:t>Windfield calculation</w:t>
            </w:r>
            <w:r w:rsidR="0077583D">
              <w:rPr>
                <w:noProof/>
                <w:webHidden/>
              </w:rPr>
              <w:tab/>
            </w:r>
            <w:r w:rsidR="0077583D">
              <w:rPr>
                <w:noProof/>
                <w:webHidden/>
              </w:rPr>
              <w:fldChar w:fldCharType="begin"/>
            </w:r>
            <w:r w:rsidR="0077583D">
              <w:rPr>
                <w:noProof/>
                <w:webHidden/>
              </w:rPr>
              <w:instrText xml:space="preserve"> PAGEREF _Toc481656826 \h </w:instrText>
            </w:r>
            <w:r w:rsidR="0077583D">
              <w:rPr>
                <w:noProof/>
                <w:webHidden/>
              </w:rPr>
            </w:r>
            <w:r w:rsidR="0077583D">
              <w:rPr>
                <w:noProof/>
                <w:webHidden/>
              </w:rPr>
              <w:fldChar w:fldCharType="separate"/>
            </w:r>
            <w:r w:rsidR="0077583D">
              <w:rPr>
                <w:noProof/>
                <w:webHidden/>
              </w:rPr>
              <w:t>58</w:t>
            </w:r>
            <w:r w:rsidR="0077583D">
              <w:rPr>
                <w:noProof/>
                <w:webHidden/>
              </w:rPr>
              <w:fldChar w:fldCharType="end"/>
            </w:r>
          </w:hyperlink>
        </w:p>
        <w:p w14:paraId="1A84D1A6" w14:textId="77777777" w:rsidR="0077583D" w:rsidRDefault="003068C4">
          <w:pPr>
            <w:pStyle w:val="TOC3"/>
            <w:tabs>
              <w:tab w:val="right" w:leader="dot" w:pos="8296"/>
            </w:tabs>
            <w:rPr>
              <w:rFonts w:asciiTheme="minorHAnsi" w:hAnsiTheme="minorHAnsi" w:cstheme="minorBidi"/>
              <w:noProof/>
            </w:rPr>
          </w:pPr>
          <w:hyperlink w:anchor="_Toc481656827" w:history="1">
            <w:r w:rsidR="0077583D" w:rsidRPr="00BF693B">
              <w:rPr>
                <w:rStyle w:val="Hyperlink"/>
                <w:noProof/>
              </w:rPr>
              <w:t>Single cyclone track evolution animation</w:t>
            </w:r>
            <w:r w:rsidR="0077583D">
              <w:rPr>
                <w:noProof/>
                <w:webHidden/>
              </w:rPr>
              <w:tab/>
            </w:r>
            <w:r w:rsidR="0077583D">
              <w:rPr>
                <w:noProof/>
                <w:webHidden/>
              </w:rPr>
              <w:fldChar w:fldCharType="begin"/>
            </w:r>
            <w:r w:rsidR="0077583D">
              <w:rPr>
                <w:noProof/>
                <w:webHidden/>
              </w:rPr>
              <w:instrText xml:space="preserve"> PAGEREF _Toc481656827 \h </w:instrText>
            </w:r>
            <w:r w:rsidR="0077583D">
              <w:rPr>
                <w:noProof/>
                <w:webHidden/>
              </w:rPr>
            </w:r>
            <w:r w:rsidR="0077583D">
              <w:rPr>
                <w:noProof/>
                <w:webHidden/>
              </w:rPr>
              <w:fldChar w:fldCharType="separate"/>
            </w:r>
            <w:r w:rsidR="0077583D">
              <w:rPr>
                <w:noProof/>
                <w:webHidden/>
              </w:rPr>
              <w:t>62</w:t>
            </w:r>
            <w:r w:rsidR="0077583D">
              <w:rPr>
                <w:noProof/>
                <w:webHidden/>
              </w:rPr>
              <w:fldChar w:fldCharType="end"/>
            </w:r>
          </w:hyperlink>
        </w:p>
        <w:p w14:paraId="746B99F4" w14:textId="77777777" w:rsidR="0077583D" w:rsidRDefault="003068C4">
          <w:pPr>
            <w:pStyle w:val="TOC2"/>
            <w:tabs>
              <w:tab w:val="right" w:leader="dot" w:pos="8296"/>
            </w:tabs>
            <w:rPr>
              <w:rFonts w:asciiTheme="minorHAnsi" w:hAnsiTheme="minorHAnsi" w:cstheme="minorBidi"/>
              <w:noProof/>
            </w:rPr>
          </w:pPr>
          <w:hyperlink w:anchor="_Toc481656828" w:history="1">
            <w:r w:rsidR="0077583D" w:rsidRPr="00BF693B">
              <w:rPr>
                <w:rStyle w:val="Hyperlink"/>
                <w:noProof/>
              </w:rPr>
              <w:t>Economics of Climate Adaptation (ECA) – key routines</w:t>
            </w:r>
            <w:r w:rsidR="0077583D">
              <w:rPr>
                <w:noProof/>
                <w:webHidden/>
              </w:rPr>
              <w:tab/>
            </w:r>
            <w:r w:rsidR="0077583D">
              <w:rPr>
                <w:noProof/>
                <w:webHidden/>
              </w:rPr>
              <w:fldChar w:fldCharType="begin"/>
            </w:r>
            <w:r w:rsidR="0077583D">
              <w:rPr>
                <w:noProof/>
                <w:webHidden/>
              </w:rPr>
              <w:instrText xml:space="preserve"> PAGEREF _Toc481656828 \h </w:instrText>
            </w:r>
            <w:r w:rsidR="0077583D">
              <w:rPr>
                <w:noProof/>
                <w:webHidden/>
              </w:rPr>
            </w:r>
            <w:r w:rsidR="0077583D">
              <w:rPr>
                <w:noProof/>
                <w:webHidden/>
              </w:rPr>
              <w:fldChar w:fldCharType="separate"/>
            </w:r>
            <w:r w:rsidR="0077583D">
              <w:rPr>
                <w:noProof/>
                <w:webHidden/>
              </w:rPr>
              <w:t>63</w:t>
            </w:r>
            <w:r w:rsidR="0077583D">
              <w:rPr>
                <w:noProof/>
                <w:webHidden/>
              </w:rPr>
              <w:fldChar w:fldCharType="end"/>
            </w:r>
          </w:hyperlink>
        </w:p>
        <w:p w14:paraId="5EFE1EE0" w14:textId="77777777" w:rsidR="0077583D" w:rsidRDefault="003068C4">
          <w:pPr>
            <w:pStyle w:val="TOC2"/>
            <w:tabs>
              <w:tab w:val="right" w:leader="dot" w:pos="8296"/>
            </w:tabs>
            <w:rPr>
              <w:rFonts w:asciiTheme="minorHAnsi" w:hAnsiTheme="minorHAnsi" w:cstheme="minorBidi"/>
              <w:noProof/>
            </w:rPr>
          </w:pPr>
          <w:hyperlink w:anchor="_Toc481656829" w:history="1">
            <w:r w:rsidR="0077583D" w:rsidRPr="00BF693B">
              <w:rPr>
                <w:rStyle w:val="Hyperlink"/>
                <w:noProof/>
              </w:rPr>
              <w:t>A remark on loss, damage and vulnerability</w:t>
            </w:r>
            <w:r w:rsidR="0077583D">
              <w:rPr>
                <w:noProof/>
                <w:webHidden/>
              </w:rPr>
              <w:tab/>
            </w:r>
            <w:r w:rsidR="0077583D">
              <w:rPr>
                <w:noProof/>
                <w:webHidden/>
              </w:rPr>
              <w:fldChar w:fldCharType="begin"/>
            </w:r>
            <w:r w:rsidR="0077583D">
              <w:rPr>
                <w:noProof/>
                <w:webHidden/>
              </w:rPr>
              <w:instrText xml:space="preserve"> PAGEREF _Toc481656829 \h </w:instrText>
            </w:r>
            <w:r w:rsidR="0077583D">
              <w:rPr>
                <w:noProof/>
                <w:webHidden/>
              </w:rPr>
            </w:r>
            <w:r w:rsidR="0077583D">
              <w:rPr>
                <w:noProof/>
                <w:webHidden/>
              </w:rPr>
              <w:fldChar w:fldCharType="separate"/>
            </w:r>
            <w:r w:rsidR="0077583D">
              <w:rPr>
                <w:noProof/>
                <w:webHidden/>
              </w:rPr>
              <w:t>67</w:t>
            </w:r>
            <w:r w:rsidR="0077583D">
              <w:rPr>
                <w:noProof/>
                <w:webHidden/>
              </w:rPr>
              <w:fldChar w:fldCharType="end"/>
            </w:r>
          </w:hyperlink>
        </w:p>
        <w:p w14:paraId="55F34D51" w14:textId="77777777" w:rsidR="0077583D" w:rsidRDefault="003068C4">
          <w:pPr>
            <w:pStyle w:val="TOC2"/>
            <w:tabs>
              <w:tab w:val="right" w:leader="dot" w:pos="8296"/>
            </w:tabs>
            <w:rPr>
              <w:rFonts w:asciiTheme="minorHAnsi" w:hAnsiTheme="minorHAnsi" w:cstheme="minorBidi"/>
              <w:noProof/>
            </w:rPr>
          </w:pPr>
          <w:hyperlink w:anchor="_Toc481656830" w:history="1">
            <w:r w:rsidR="0077583D" w:rsidRPr="00BF693B">
              <w:rPr>
                <w:rStyle w:val="Hyperlink"/>
                <w:noProof/>
              </w:rPr>
              <w:t>Further sources of DRM/climate adaptation information/tools</w:t>
            </w:r>
            <w:r w:rsidR="0077583D">
              <w:rPr>
                <w:noProof/>
                <w:webHidden/>
              </w:rPr>
              <w:tab/>
            </w:r>
            <w:r w:rsidR="0077583D">
              <w:rPr>
                <w:noProof/>
                <w:webHidden/>
              </w:rPr>
              <w:fldChar w:fldCharType="begin"/>
            </w:r>
            <w:r w:rsidR="0077583D">
              <w:rPr>
                <w:noProof/>
                <w:webHidden/>
              </w:rPr>
              <w:instrText xml:space="preserve"> PAGEREF _Toc481656830 \h </w:instrText>
            </w:r>
            <w:r w:rsidR="0077583D">
              <w:rPr>
                <w:noProof/>
                <w:webHidden/>
              </w:rPr>
            </w:r>
            <w:r w:rsidR="0077583D">
              <w:rPr>
                <w:noProof/>
                <w:webHidden/>
              </w:rPr>
              <w:fldChar w:fldCharType="separate"/>
            </w:r>
            <w:r w:rsidR="0077583D">
              <w:rPr>
                <w:noProof/>
                <w:webHidden/>
              </w:rPr>
              <w:t>68</w:t>
            </w:r>
            <w:r w:rsidR="0077583D">
              <w:rPr>
                <w:noProof/>
                <w:webHidden/>
              </w:rPr>
              <w:fldChar w:fldCharType="end"/>
            </w:r>
          </w:hyperlink>
        </w:p>
        <w:p w14:paraId="71EA0360" w14:textId="77777777" w:rsidR="0077583D" w:rsidRDefault="003068C4">
          <w:pPr>
            <w:pStyle w:val="TOC2"/>
            <w:tabs>
              <w:tab w:val="right" w:leader="dot" w:pos="8296"/>
            </w:tabs>
            <w:rPr>
              <w:rFonts w:asciiTheme="minorHAnsi" w:hAnsiTheme="minorHAnsi" w:cstheme="minorBidi"/>
              <w:noProof/>
            </w:rPr>
          </w:pPr>
          <w:hyperlink w:anchor="_Toc481656831" w:history="1">
            <w:r w:rsidR="0077583D" w:rsidRPr="00BF693B">
              <w:rPr>
                <w:rStyle w:val="Hyperlink"/>
                <w:noProof/>
              </w:rPr>
              <w:t>MATLAB/Python – some possibly useful tools</w:t>
            </w:r>
            <w:r w:rsidR="0077583D">
              <w:rPr>
                <w:noProof/>
                <w:webHidden/>
              </w:rPr>
              <w:tab/>
            </w:r>
            <w:r w:rsidR="0077583D">
              <w:rPr>
                <w:noProof/>
                <w:webHidden/>
              </w:rPr>
              <w:fldChar w:fldCharType="begin"/>
            </w:r>
            <w:r w:rsidR="0077583D">
              <w:rPr>
                <w:noProof/>
                <w:webHidden/>
              </w:rPr>
              <w:instrText xml:space="preserve"> PAGEREF _Toc481656831 \h </w:instrText>
            </w:r>
            <w:r w:rsidR="0077583D">
              <w:rPr>
                <w:noProof/>
                <w:webHidden/>
              </w:rPr>
            </w:r>
            <w:r w:rsidR="0077583D">
              <w:rPr>
                <w:noProof/>
                <w:webHidden/>
              </w:rPr>
              <w:fldChar w:fldCharType="separate"/>
            </w:r>
            <w:r w:rsidR="0077583D">
              <w:rPr>
                <w:noProof/>
                <w:webHidden/>
              </w:rPr>
              <w:t>69</w:t>
            </w:r>
            <w:r w:rsidR="0077583D">
              <w:rPr>
                <w:noProof/>
                <w:webHidden/>
              </w:rPr>
              <w:fldChar w:fldCharType="end"/>
            </w:r>
          </w:hyperlink>
        </w:p>
        <w:p w14:paraId="0EAC6C70" w14:textId="7AF4C852" w:rsidR="0079159D" w:rsidRPr="00B039E7" w:rsidRDefault="00DF6D49">
          <w:pPr>
            <w:rPr>
              <w:lang w:val="en-GB"/>
            </w:rPr>
          </w:pPr>
          <w:r w:rsidRPr="00B039E7">
            <w:rPr>
              <w:b/>
              <w:bCs/>
              <w:noProof/>
              <w:lang w:val="en-GB"/>
            </w:rPr>
            <w:fldChar w:fldCharType="end"/>
          </w:r>
        </w:p>
      </w:sdtContent>
    </w:sdt>
    <w:p w14:paraId="03D624CA" w14:textId="77777777" w:rsidR="003C68EB" w:rsidRPr="00B039E7" w:rsidRDefault="003C68EB">
      <w:pPr>
        <w:rPr>
          <w:rFonts w:eastAsia="Times New Roman"/>
          <w:sz w:val="32"/>
          <w:szCs w:val="32"/>
          <w:lang w:val="en-GB"/>
        </w:rPr>
      </w:pPr>
      <w:r w:rsidRPr="00B039E7">
        <w:rPr>
          <w:lang w:val="en-GB"/>
        </w:rPr>
        <w:br w:type="page"/>
      </w:r>
    </w:p>
    <w:p w14:paraId="07C8CD99" w14:textId="38FC3F8B" w:rsidR="0079159D" w:rsidRPr="00B039E7" w:rsidRDefault="0079159D" w:rsidP="00356366">
      <w:pPr>
        <w:pStyle w:val="Heading1"/>
      </w:pPr>
      <w:bookmarkStart w:id="1" w:name="_Toc481656769"/>
      <w:r w:rsidRPr="00B039E7">
        <w:lastRenderedPageBreak/>
        <w:t>A visual primer</w:t>
      </w:r>
      <w:bookmarkEnd w:id="1"/>
    </w:p>
    <w:p w14:paraId="3D840FF1" w14:textId="77777777" w:rsidR="0079159D" w:rsidRPr="00B039E7" w:rsidRDefault="0079159D" w:rsidP="0079159D">
      <w:pPr>
        <w:rPr>
          <w:lang w:val="en-GB"/>
        </w:rPr>
      </w:pPr>
    </w:p>
    <w:p w14:paraId="0E647495" w14:textId="0FE680A5" w:rsidR="0079159D" w:rsidRPr="00B039E7" w:rsidRDefault="00365214" w:rsidP="0079159D">
      <w:pPr>
        <w:rPr>
          <w:lang w:val="en-GB"/>
        </w:rPr>
      </w:pPr>
      <w:r w:rsidRPr="00B039E7">
        <w:rPr>
          <w:noProof/>
        </w:rPr>
        <mc:AlternateContent>
          <mc:Choice Requires="wps">
            <w:drawing>
              <wp:anchor distT="0" distB="0" distL="114300" distR="114300" simplePos="0" relativeHeight="251663360" behindDoc="0" locked="0" layoutInCell="1" allowOverlap="1" wp14:anchorId="022EB3F4" wp14:editId="4C75ED51">
                <wp:simplePos x="0" y="0"/>
                <wp:positionH relativeFrom="column">
                  <wp:posOffset>1537335</wp:posOffset>
                </wp:positionH>
                <wp:positionV relativeFrom="paragraph">
                  <wp:posOffset>95401</wp:posOffset>
                </wp:positionV>
                <wp:extent cx="1714640" cy="391795"/>
                <wp:effectExtent l="25400" t="25400" r="114300" b="395605"/>
                <wp:wrapNone/>
                <wp:docPr id="94" name="Rectangular Callout 9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14640" cy="391795"/>
                        </a:xfrm>
                        <a:prstGeom prst="wedgeRectCallout">
                          <a:avLst>
                            <a:gd name="adj1" fmla="val 29452"/>
                            <a:gd name="adj2" fmla="val 133373"/>
                          </a:avLst>
                        </a:prstGeom>
                        <a:solidFill>
                          <a:srgbClr val="4CAE55">
                            <a:alpha val="80000"/>
                          </a:srgbClr>
                        </a:solidFill>
                        <a:ln>
                          <a:no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265492F6" w14:textId="5EC19DCE" w:rsidR="003068C4" w:rsidRPr="00DD6CE4" w:rsidRDefault="003068C4" w:rsidP="0079159D">
                            <w:pPr>
                              <w:rPr>
                                <w:sz w:val="32"/>
                                <w:szCs w:val="32"/>
                              </w:rPr>
                            </w:pPr>
                            <w:r w:rsidRPr="00DD6CE4">
                              <w:rPr>
                                <w:color w:val="FFFFFF" w:themeColor="light1"/>
                                <w:kern w:val="24"/>
                              </w:rPr>
                              <w:t xml:space="preserve">Economic </w:t>
                            </w:r>
                            <w:r>
                              <w:rPr>
                                <w:color w:val="FFFFFF" w:themeColor="light1"/>
                                <w:kern w:val="24"/>
                              </w:rPr>
                              <w:t>development</w:t>
                            </w:r>
                          </w:p>
                        </w:txbxContent>
                      </wps:txbx>
                      <wps:bodyPr wrap="square" lIns="36000" tIns="0" rIns="0" bIns="0" rtlCol="0" anchor="ctr">
                        <a:noAutofit/>
                      </wps:bodyPr>
                    </wps:wsp>
                  </a:graphicData>
                </a:graphic>
                <wp14:sizeRelH relativeFrom="margin">
                  <wp14:pctWidth>0</wp14:pctWidth>
                </wp14:sizeRelH>
                <wp14:sizeRelV relativeFrom="margin">
                  <wp14:pctHeight>0</wp14:pctHeight>
                </wp14:sizeRelV>
              </wp:anchor>
            </w:drawing>
          </mc:Choice>
          <mc:Fallback>
            <w:pict>
              <v:shapetype w14:anchorId="022EB3F4" id="_x0000_t61" coordsize="21600,21600" o:spt="61" adj="1350,25920" path="m0,0l0@8@12@24,0@9,,21600@6,21600@15@27@7,21600,21600,21600,21600@9@18@30,21600@8,21600,0@7,0@21@33@6,0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tangular Callout 94" o:spid="_x0000_s1026" type="#_x0000_t61" style="position:absolute;margin-left:121.05pt;margin-top:7.5pt;width:135pt;height:30.8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" adj="17162,39609" fillcolor="#4cae55" stroked="f" strokeweight="2pt">
                <v:fill opacity="52428f"/>
                <v:shadow on="t" opacity="26214f" mv:blur="50800f" origin="-.5,-.5" offset="26941emu,26941emu"/>
                <v:path arrowok="t"/>
                <v:textbox inset="1mm,0,0,0">
                  <w:txbxContent>
                    <w:p w14:paraId="265492F6" w14:textId="5EC19DCE" w:rsidR="003068C4" w:rsidRPr="00DD6CE4" w:rsidRDefault="003068C4" w:rsidP="0079159D">
                      <w:pPr>
                        <w:rPr>
                          <w:sz w:val="32"/>
                          <w:szCs w:val="32"/>
                        </w:rPr>
                      </w:pPr>
                      <w:r w:rsidRPr="00DD6CE4">
                        <w:rPr>
                          <w:color w:val="FFFFFF" w:themeColor="light1"/>
                          <w:kern w:val="24"/>
                        </w:rPr>
                        <w:t xml:space="preserve">Economic </w:t>
                      </w:r>
                      <w:r>
                        <w:rPr>
                          <w:color w:val="FFFFFF" w:themeColor="light1"/>
                          <w:kern w:val="24"/>
                        </w:rPr>
                        <w:t>development</w:t>
                      </w:r>
                    </w:p>
                  </w:txbxContent>
                </v:textbox>
              </v:shape>
            </w:pict>
          </mc:Fallback>
        </mc:AlternateContent>
      </w:r>
      <w:r w:rsidR="0079159D" w:rsidRPr="00B039E7">
        <w:rPr>
          <w:noProof/>
        </w:rPr>
        <mc:AlternateContent>
          <mc:Choice Requires="wps">
            <w:drawing>
              <wp:anchor distT="0" distB="0" distL="114300" distR="114300" simplePos="0" relativeHeight="251659264" behindDoc="0" locked="0" layoutInCell="1" allowOverlap="1" wp14:anchorId="62E4ECF2" wp14:editId="18E1EA6C">
                <wp:simplePos x="0" y="0"/>
                <wp:positionH relativeFrom="column">
                  <wp:posOffset>-541020</wp:posOffset>
                </wp:positionH>
                <wp:positionV relativeFrom="paragraph">
                  <wp:posOffset>97790</wp:posOffset>
                </wp:positionV>
                <wp:extent cx="1686560" cy="403860"/>
                <wp:effectExtent l="38100" t="38100" r="104140" b="415290"/>
                <wp:wrapNone/>
                <wp:docPr id="87" name="Rectangular Callout 8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86560" cy="403860"/>
                        </a:xfrm>
                        <a:prstGeom prst="wedgeRectCallout">
                          <a:avLst>
                            <a:gd name="adj1" fmla="val -28172"/>
                            <a:gd name="adj2" fmla="val 133373"/>
                          </a:avLst>
                        </a:prstGeom>
                        <a:solidFill>
                          <a:srgbClr val="4CAE55">
                            <a:alpha val="80000"/>
                          </a:srgbClr>
                        </a:solidFill>
                        <a:ln>
                          <a:no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4930ED81" w14:textId="77777777" w:rsidR="003068C4" w:rsidRPr="00DD6CE4" w:rsidRDefault="003068C4" w:rsidP="0079159D">
                            <w:pPr>
                              <w:pStyle w:val="NormalWeb"/>
                              <w:spacing w:before="0" w:beforeAutospacing="0" w:after="0" w:afterAutospacing="0"/>
                              <w:rPr>
                                <w:rFonts w:ascii="Arial" w:hAnsi="Arial" w:cs="Arial"/>
                                <w:sz w:val="28"/>
                                <w:szCs w:val="28"/>
                              </w:rPr>
                            </w:pPr>
                            <w:r w:rsidRPr="00DD6CE4">
                              <w:rPr>
                                <w:rFonts w:ascii="Arial" w:hAnsi="Arial" w:cs="Arial"/>
                                <w:color w:val="FFFFFF" w:themeColor="light1"/>
                                <w:kern w:val="24"/>
                              </w:rPr>
                              <w:t>Climate change scenario</w:t>
                            </w:r>
                          </w:p>
                        </w:txbxContent>
                      </wps:txbx>
                      <wps:bodyPr wrap="square" lIns="36000" tIns="0" rIns="0" bIns="0" rtlCol="0" anchor="ctr">
                        <a:noAutofit/>
                      </wps:bodyPr>
                    </wps:wsp>
                  </a:graphicData>
                </a:graphic>
                <wp14:sizeRelH relativeFrom="margin">
                  <wp14:pctWidth>0</wp14:pctWidth>
                </wp14:sizeRelH>
                <wp14:sizeRelV relativeFrom="margin">
                  <wp14:pctHeight>0</wp14:pctHeight>
                </wp14:sizeRelV>
              </wp:anchor>
            </w:drawing>
          </mc:Choice>
          <mc:Fallback>
            <w:pict>
              <v:shape w14:anchorId="62E4ECF2" id="Rectangular Callout 87" o:spid="_x0000_s1027" type="#_x0000_t61" style="position:absolute;margin-left:-42.6pt;margin-top:7.7pt;width:132.8pt;height:31.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" adj="4715,39609" fillcolor="#4cae55" stroked="f" strokeweight="2pt">
                <v:fill opacity="52428f"/>
                <v:shadow on="t" opacity="26214f" mv:blur="50800f" origin="-.5,-.5" offset="26941emu,26941emu"/>
                <v:path arrowok="t"/>
                <v:textbox inset="1mm,0,0,0">
                  <w:txbxContent>
                    <w:p w14:paraId="4930ED81" w14:textId="77777777" w:rsidR="003068C4" w:rsidRPr="00DD6CE4" w:rsidRDefault="003068C4" w:rsidP="0079159D">
                      <w:pPr>
                        <w:pStyle w:val="NormalWeb"/>
                        <w:spacing w:before="0" w:beforeAutospacing="0" w:after="0" w:afterAutospacing="0"/>
                        <w:rPr>
                          <w:rFonts w:ascii="Arial" w:hAnsi="Arial" w:cs="Arial"/>
                          <w:sz w:val="28"/>
                          <w:szCs w:val="28"/>
                        </w:rPr>
                      </w:pPr>
                      <w:r w:rsidRPr="00DD6CE4">
                        <w:rPr>
                          <w:rFonts w:ascii="Arial" w:hAnsi="Arial" w:cs="Arial"/>
                          <w:color w:val="FFFFFF" w:themeColor="light1"/>
                          <w:kern w:val="24"/>
                        </w:rPr>
                        <w:t>Climate change scenario</w:t>
                      </w:r>
                    </w:p>
                  </w:txbxContent>
                </v:textbox>
              </v:shape>
            </w:pict>
          </mc:Fallback>
        </mc:AlternateContent>
      </w:r>
      <w:r w:rsidR="0079159D" w:rsidRPr="00B039E7">
        <w:rPr>
          <w:noProof/>
        </w:rPr>
        <mc:AlternateContent>
          <mc:Choice Requires="wps">
            <w:drawing>
              <wp:anchor distT="0" distB="0" distL="114300" distR="114300" simplePos="0" relativeHeight="251660288" behindDoc="0" locked="0" layoutInCell="1" allowOverlap="1" wp14:anchorId="099E728D" wp14:editId="1E9D40F3">
                <wp:simplePos x="0" y="0"/>
                <wp:positionH relativeFrom="column">
                  <wp:posOffset>3465830</wp:posOffset>
                </wp:positionH>
                <wp:positionV relativeFrom="paragraph">
                  <wp:posOffset>99695</wp:posOffset>
                </wp:positionV>
                <wp:extent cx="2051685" cy="456565"/>
                <wp:effectExtent l="38100" t="38100" r="100965" b="343535"/>
                <wp:wrapNone/>
                <wp:docPr id="90" name="Rectangular Callout 9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51685" cy="456565"/>
                        </a:xfrm>
                        <a:prstGeom prst="wedgeRectCallout">
                          <a:avLst>
                            <a:gd name="adj1" fmla="val 2748"/>
                            <a:gd name="adj2" fmla="val 105327"/>
                          </a:avLst>
                        </a:prstGeom>
                        <a:solidFill>
                          <a:schemeClr val="tx2">
                            <a:lumMod val="75000"/>
                            <a:alpha val="80000"/>
                          </a:schemeClr>
                        </a:solidFill>
                        <a:ln>
                          <a:no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502086B9" w14:textId="77777777" w:rsidR="003068C4" w:rsidRPr="00DD6CE4" w:rsidRDefault="003068C4" w:rsidP="0079159D">
                            <w:pPr>
                              <w:pStyle w:val="NormalWeb"/>
                              <w:spacing w:before="0" w:beforeAutospacing="0" w:after="0" w:afterAutospacing="0"/>
                              <w:rPr>
                                <w:rFonts w:ascii="Arial" w:hAnsi="Arial" w:cs="Arial"/>
                                <w:sz w:val="28"/>
                                <w:szCs w:val="28"/>
                              </w:rPr>
                            </w:pPr>
                            <w:r w:rsidRPr="00DD6CE4">
                              <w:rPr>
                                <w:rFonts w:ascii="Arial" w:hAnsi="Arial" w:cs="Arial"/>
                                <w:color w:val="FFFFFF" w:themeColor="light1"/>
                                <w:kern w:val="24"/>
                              </w:rPr>
                              <w:t>Implementation of adaptation measures</w:t>
                            </w:r>
                          </w:p>
                        </w:txbxContent>
                      </wps:txbx>
                      <wps:bodyPr wrap="square" lIns="36000" tIns="0" rIns="0" bIns="0" rtlCol="0" anchor="ctr">
                        <a:noAutofit/>
                      </wps:bodyPr>
                    </wps:wsp>
                  </a:graphicData>
                </a:graphic>
                <wp14:sizeRelH relativeFrom="margin">
                  <wp14:pctWidth>0</wp14:pctWidth>
                </wp14:sizeRelH>
                <wp14:sizeRelV relativeFrom="margin">
                  <wp14:pctHeight>0</wp14:pctHeight>
                </wp14:sizeRelV>
              </wp:anchor>
            </w:drawing>
          </mc:Choice>
          <mc:Fallback>
            <w:pict>
              <v:shape w14:anchorId="099E728D" id="Rectangular Callout 90" o:spid="_x0000_s1028" type="#_x0000_t61" style="position:absolute;margin-left:272.9pt;margin-top:7.85pt;width:161.55pt;height:35.9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" adj="11394,33551" fillcolor="#17365d [2415]" stroked="f" strokeweight="2pt">
                <v:fill opacity="52428f"/>
                <v:shadow on="t" opacity="26214f" mv:blur="50800f" origin="-.5,-.5" offset="26941emu,26941emu"/>
                <v:path arrowok="t"/>
                <v:textbox inset="1mm,0,0,0">
                  <w:txbxContent>
                    <w:p w14:paraId="502086B9" w14:textId="77777777" w:rsidR="003068C4" w:rsidRPr="00DD6CE4" w:rsidRDefault="003068C4" w:rsidP="0079159D">
                      <w:pPr>
                        <w:pStyle w:val="NormalWeb"/>
                        <w:spacing w:before="0" w:beforeAutospacing="0" w:after="0" w:afterAutospacing="0"/>
                        <w:rPr>
                          <w:rFonts w:ascii="Arial" w:hAnsi="Arial" w:cs="Arial"/>
                          <w:sz w:val="28"/>
                          <w:szCs w:val="28"/>
                        </w:rPr>
                      </w:pPr>
                      <w:r w:rsidRPr="00DD6CE4">
                        <w:rPr>
                          <w:rFonts w:ascii="Arial" w:hAnsi="Arial" w:cs="Arial"/>
                          <w:color w:val="FFFFFF" w:themeColor="light1"/>
                          <w:kern w:val="24"/>
                        </w:rPr>
                        <w:t>Implementation of adaptation measures</w:t>
                      </w:r>
                    </w:p>
                  </w:txbxContent>
                </v:textbox>
              </v:shape>
            </w:pict>
          </mc:Fallback>
        </mc:AlternateContent>
      </w:r>
    </w:p>
    <w:p w14:paraId="3ED93E69" w14:textId="77777777" w:rsidR="0079159D" w:rsidRPr="00B039E7" w:rsidRDefault="0079159D" w:rsidP="0079159D">
      <w:pPr>
        <w:rPr>
          <w:lang w:val="en-GB"/>
        </w:rPr>
      </w:pPr>
    </w:p>
    <w:p w14:paraId="2F3C2A85" w14:textId="77777777" w:rsidR="0079159D" w:rsidRPr="00B039E7" w:rsidRDefault="0079159D" w:rsidP="0079159D">
      <w:pPr>
        <w:rPr>
          <w:lang w:val="en-GB"/>
        </w:rPr>
      </w:pPr>
    </w:p>
    <w:p w14:paraId="32380B21" w14:textId="77777777" w:rsidR="0079159D" w:rsidRPr="00B039E7" w:rsidRDefault="0079159D" w:rsidP="0079159D">
      <w:pPr>
        <w:rPr>
          <w:lang w:val="en-GB"/>
        </w:rPr>
      </w:pPr>
    </w:p>
    <w:p w14:paraId="2B0FD086" w14:textId="77777777" w:rsidR="0079159D" w:rsidRPr="00B039E7" w:rsidRDefault="0079159D" w:rsidP="0079159D">
      <w:pPr>
        <w:keepNext/>
        <w:ind w:hanging="851"/>
        <w:rPr>
          <w:lang w:val="en-GB"/>
        </w:rPr>
      </w:pPr>
      <w:r w:rsidRPr="00B039E7">
        <w:rPr>
          <w:noProof/>
        </w:rPr>
        <w:drawing>
          <wp:inline distT="0" distB="0" distL="0" distR="0" wp14:anchorId="11D166D3" wp14:editId="034FA9D3">
            <wp:extent cx="6022818" cy="4311206"/>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6024451" cy="4312375"/>
                    </a:xfrm>
                    <a:prstGeom prst="rect">
                      <a:avLst/>
                    </a:prstGeom>
                  </pic:spPr>
                </pic:pic>
              </a:graphicData>
            </a:graphic>
          </wp:inline>
        </w:drawing>
      </w:r>
    </w:p>
    <w:p w14:paraId="18BF6EDD" w14:textId="77777777" w:rsidR="0079159D" w:rsidRPr="00B039E7" w:rsidRDefault="0079159D" w:rsidP="0079159D">
      <w:pPr>
        <w:pStyle w:val="Caption"/>
        <w:rPr>
          <w:rFonts w:ascii="Arial" w:hAnsi="Arial" w:cs="Arial"/>
        </w:rPr>
      </w:pPr>
    </w:p>
    <w:p w14:paraId="030CC105" w14:textId="77777777" w:rsidR="0079159D" w:rsidRPr="00B039E7" w:rsidRDefault="0079159D" w:rsidP="0079159D">
      <w:pPr>
        <w:pStyle w:val="Caption"/>
        <w:rPr>
          <w:rFonts w:ascii="Arial" w:hAnsi="Arial" w:cs="Arial"/>
        </w:rPr>
      </w:pPr>
      <w:r w:rsidRPr="00B039E7">
        <w:rPr>
          <w:rFonts w:ascii="Arial" w:hAnsi="Arial" w:cs="Arial"/>
          <w:noProof/>
          <w:lang w:val="en-US"/>
        </w:rPr>
        <mc:AlternateContent>
          <mc:Choice Requires="wps">
            <w:drawing>
              <wp:anchor distT="0" distB="0" distL="114300" distR="114300" simplePos="0" relativeHeight="251661312" behindDoc="0" locked="0" layoutInCell="1" allowOverlap="1" wp14:anchorId="3CB5B32E" wp14:editId="21A7C0E8">
                <wp:simplePos x="0" y="0"/>
                <wp:positionH relativeFrom="column">
                  <wp:posOffset>-113665</wp:posOffset>
                </wp:positionH>
                <wp:positionV relativeFrom="paragraph">
                  <wp:posOffset>81280</wp:posOffset>
                </wp:positionV>
                <wp:extent cx="2790825" cy="967105"/>
                <wp:effectExtent l="38100" t="361950" r="104775" b="99695"/>
                <wp:wrapNone/>
                <wp:docPr id="91" name="Rectangular Callout 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90825" cy="967105"/>
                        </a:xfrm>
                        <a:prstGeom prst="wedgeRectCallout">
                          <a:avLst>
                            <a:gd name="adj1" fmla="val -19715"/>
                            <a:gd name="adj2" fmla="val -83986"/>
                          </a:avLst>
                        </a:prstGeom>
                        <a:solidFill>
                          <a:srgbClr val="4CAE55">
                            <a:alpha val="80000"/>
                          </a:srgbClr>
                        </a:solidFill>
                        <a:ln>
                          <a:no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66516CCE" w14:textId="77777777" w:rsidR="003068C4" w:rsidRPr="00DD6CE4" w:rsidRDefault="003068C4" w:rsidP="0079159D">
                            <w:pPr>
                              <w:pStyle w:val="NormalWeb"/>
                              <w:spacing w:before="0" w:beforeAutospacing="0" w:after="0" w:afterAutospacing="0"/>
                              <w:rPr>
                                <w:rFonts w:ascii="Arial" w:hAnsi="Arial" w:cs="Arial"/>
                                <w:color w:val="FFFFFF" w:themeColor="background1"/>
                                <w:sz w:val="28"/>
                                <w:szCs w:val="28"/>
                              </w:rPr>
                            </w:pPr>
                            <w:r w:rsidRPr="00DD6CE4">
                              <w:rPr>
                                <w:rFonts w:ascii="Arial" w:hAnsi="Arial" w:cs="Arial"/>
                                <w:color w:val="FFFFFF" w:themeColor="background1"/>
                                <w:kern w:val="24"/>
                              </w:rPr>
                              <w:t>The total climate risk and its key drivers, e.g. for given parameters (set in sliders above) economic growth contributes second most to the total climate risk.</w:t>
                            </w:r>
                          </w:p>
                        </w:txbxContent>
                      </wps:txbx>
                      <wps:bodyPr wrap="square" lIns="36000" tIns="0" rIns="0" bIns="0" rtlCol="0" anchor="ctr">
                        <a:noAutofit/>
                      </wps:bodyPr>
                    </wps:wsp>
                  </a:graphicData>
                </a:graphic>
                <wp14:sizeRelH relativeFrom="margin">
                  <wp14:pctWidth>0</wp14:pctWidth>
                </wp14:sizeRelH>
                <wp14:sizeRelV relativeFrom="margin">
                  <wp14:pctHeight>0</wp14:pctHeight>
                </wp14:sizeRelV>
              </wp:anchor>
            </w:drawing>
          </mc:Choice>
          <mc:Fallback>
            <w:pict>
              <v:shape w14:anchorId="3CB5B32E" id="Rectangular Callout 91" o:spid="_x0000_s1029" type="#_x0000_t61" style="position:absolute;left:0;text-align:left;margin-left:-8.95pt;margin-top:6.4pt;width:219.75pt;height:76.1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" adj="6542,-7341" fillcolor="#4cae55" stroked="f" strokeweight="2pt">
                <v:fill opacity="52428f"/>
                <v:shadow on="t" opacity="26214f" mv:blur="50800f" origin="-.5,-.5" offset="26941emu,26941emu"/>
                <v:path arrowok="t"/>
                <v:textbox inset="1mm,0,0,0">
                  <w:txbxContent>
                    <w:p w14:paraId="66516CCE" w14:textId="77777777" w:rsidR="003068C4" w:rsidRPr="00DD6CE4" w:rsidRDefault="003068C4" w:rsidP="0079159D">
                      <w:pPr>
                        <w:pStyle w:val="NormalWeb"/>
                        <w:spacing w:before="0" w:beforeAutospacing="0" w:after="0" w:afterAutospacing="0"/>
                        <w:rPr>
                          <w:rFonts w:ascii="Arial" w:hAnsi="Arial" w:cs="Arial"/>
                          <w:color w:val="FFFFFF" w:themeColor="background1"/>
                          <w:sz w:val="28"/>
                          <w:szCs w:val="28"/>
                        </w:rPr>
                      </w:pPr>
                      <w:r w:rsidRPr="00DD6CE4">
                        <w:rPr>
                          <w:rFonts w:ascii="Arial" w:hAnsi="Arial" w:cs="Arial"/>
                          <w:color w:val="FFFFFF" w:themeColor="background1"/>
                          <w:kern w:val="24"/>
                        </w:rPr>
                        <w:t>The total climate risk and its key drivers, e.g. for given parameters (set in sliders above) economic growth contributes second most to the total climate risk.</w:t>
                      </w:r>
                    </w:p>
                  </w:txbxContent>
                </v:textbox>
              </v:shape>
            </w:pict>
          </mc:Fallback>
        </mc:AlternateContent>
      </w:r>
      <w:r w:rsidRPr="00B039E7">
        <w:rPr>
          <w:rFonts w:ascii="Arial" w:hAnsi="Arial" w:cs="Arial"/>
          <w:noProof/>
          <w:lang w:val="en-US"/>
        </w:rPr>
        <mc:AlternateContent>
          <mc:Choice Requires="wps">
            <w:drawing>
              <wp:anchor distT="0" distB="0" distL="114300" distR="114300" simplePos="0" relativeHeight="251662336" behindDoc="0" locked="0" layoutInCell="1" allowOverlap="1" wp14:anchorId="3BA04BEA" wp14:editId="0F8D1C5D">
                <wp:simplePos x="0" y="0"/>
                <wp:positionH relativeFrom="column">
                  <wp:posOffset>3044825</wp:posOffset>
                </wp:positionH>
                <wp:positionV relativeFrom="paragraph">
                  <wp:posOffset>80645</wp:posOffset>
                </wp:positionV>
                <wp:extent cx="2671445" cy="967105"/>
                <wp:effectExtent l="38100" t="342900" r="90805" b="99695"/>
                <wp:wrapNone/>
                <wp:docPr id="92" name="Rectangular Callout 9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71445" cy="967105"/>
                        </a:xfrm>
                        <a:prstGeom prst="wedgeRectCallout">
                          <a:avLst>
                            <a:gd name="adj1" fmla="val -22302"/>
                            <a:gd name="adj2" fmla="val -82341"/>
                          </a:avLst>
                        </a:prstGeom>
                        <a:solidFill>
                          <a:schemeClr val="tx2">
                            <a:lumMod val="75000"/>
                            <a:alpha val="80000"/>
                          </a:schemeClr>
                        </a:solidFill>
                        <a:ln>
                          <a:no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7EFF5723" w14:textId="77777777" w:rsidR="003068C4" w:rsidRPr="00DD6CE4" w:rsidRDefault="003068C4" w:rsidP="0079159D">
                            <w:pPr>
                              <w:pStyle w:val="NormalWeb"/>
                              <w:spacing w:before="0" w:beforeAutospacing="0" w:after="0" w:afterAutospacing="0"/>
                              <w:rPr>
                                <w:rFonts w:ascii="Arial" w:hAnsi="Arial" w:cs="Arial"/>
                                <w:color w:val="FFFFFF" w:themeColor="background1"/>
                                <w:kern w:val="24"/>
                              </w:rPr>
                            </w:pPr>
                            <w:r w:rsidRPr="00DD6CE4">
                              <w:rPr>
                                <w:rFonts w:ascii="Arial" w:hAnsi="Arial" w:cs="Arial"/>
                                <w:color w:val="FFFFFF" w:themeColor="background1"/>
                                <w:kern w:val="24"/>
                              </w:rPr>
                              <w:t>The adaptation measures, their damage aversion potential and costs, e.g. for 0.45 dollar invested in building code, 1 dollar of loss can be averted.</w:t>
                            </w:r>
                          </w:p>
                        </w:txbxContent>
                      </wps:txbx>
                      <wps:bodyPr wrap="square" lIns="36000" tIns="0" rIns="0" bIns="0" rtlCol="0" anchor="ctr">
                        <a:noAutofit/>
                      </wps:bodyPr>
                    </wps:wsp>
                  </a:graphicData>
                </a:graphic>
                <wp14:sizeRelH relativeFrom="margin">
                  <wp14:pctWidth>0</wp14:pctWidth>
                </wp14:sizeRelH>
                <wp14:sizeRelV relativeFrom="margin">
                  <wp14:pctHeight>0</wp14:pctHeight>
                </wp14:sizeRelV>
              </wp:anchor>
            </w:drawing>
          </mc:Choice>
          <mc:Fallback>
            <w:pict>
              <v:shape w14:anchorId="3BA04BEA" id="Rectangular Callout 92" o:spid="_x0000_s1030" type="#_x0000_t61" style="position:absolute;left:0;text-align:left;margin-left:239.75pt;margin-top:6.35pt;width:210.35pt;height:76.1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" adj="5983,-6986" fillcolor="#17365d [2415]" stroked="f" strokeweight="2pt">
                <v:fill opacity="52428f"/>
                <v:shadow on="t" opacity="26214f" mv:blur="50800f" origin="-.5,-.5" offset="26941emu,26941emu"/>
                <v:path arrowok="t"/>
                <v:textbox inset="1mm,0,0,0">
                  <w:txbxContent>
                    <w:p w14:paraId="7EFF5723" w14:textId="77777777" w:rsidR="003068C4" w:rsidRPr="00DD6CE4" w:rsidRDefault="003068C4" w:rsidP="0079159D">
                      <w:pPr>
                        <w:pStyle w:val="NormalWeb"/>
                        <w:spacing w:before="0" w:beforeAutospacing="0" w:after="0" w:afterAutospacing="0"/>
                        <w:rPr>
                          <w:rFonts w:ascii="Arial" w:hAnsi="Arial" w:cs="Arial"/>
                          <w:color w:val="FFFFFF" w:themeColor="background1"/>
                          <w:kern w:val="24"/>
                        </w:rPr>
                      </w:pPr>
                      <w:r w:rsidRPr="00DD6CE4">
                        <w:rPr>
                          <w:rFonts w:ascii="Arial" w:hAnsi="Arial" w:cs="Arial"/>
                          <w:color w:val="FFFFFF" w:themeColor="background1"/>
                          <w:kern w:val="24"/>
                        </w:rPr>
                        <w:t>The adaptation measures, their damage aversion potential and costs, e.g. for 0.45 dollar invested in building code, 1 dollar of loss can be averted.</w:t>
                      </w:r>
                    </w:p>
                  </w:txbxContent>
                </v:textbox>
              </v:shape>
            </w:pict>
          </mc:Fallback>
        </mc:AlternateContent>
      </w:r>
    </w:p>
    <w:p w14:paraId="1B55A127" w14:textId="77777777" w:rsidR="0079159D" w:rsidRPr="00B039E7" w:rsidRDefault="0079159D" w:rsidP="0079159D">
      <w:pPr>
        <w:pStyle w:val="Caption"/>
        <w:rPr>
          <w:rFonts w:ascii="Arial" w:hAnsi="Arial" w:cs="Arial"/>
        </w:rPr>
      </w:pPr>
    </w:p>
    <w:p w14:paraId="3F1421D3" w14:textId="77777777" w:rsidR="0079159D" w:rsidRPr="00B039E7" w:rsidRDefault="0079159D" w:rsidP="0079159D">
      <w:pPr>
        <w:pStyle w:val="Caption"/>
        <w:rPr>
          <w:rFonts w:ascii="Arial" w:hAnsi="Arial" w:cs="Arial"/>
        </w:rPr>
      </w:pPr>
    </w:p>
    <w:p w14:paraId="02625F2B" w14:textId="77777777" w:rsidR="0079159D" w:rsidRPr="00B039E7" w:rsidRDefault="0079159D" w:rsidP="0079159D">
      <w:pPr>
        <w:pStyle w:val="Caption"/>
        <w:rPr>
          <w:rFonts w:ascii="Arial" w:hAnsi="Arial" w:cs="Arial"/>
        </w:rPr>
      </w:pPr>
    </w:p>
    <w:p w14:paraId="12E99AFD" w14:textId="77777777" w:rsidR="0079159D" w:rsidRPr="00B039E7" w:rsidRDefault="0079159D" w:rsidP="0079159D">
      <w:pPr>
        <w:pStyle w:val="Caption"/>
        <w:rPr>
          <w:rFonts w:ascii="Arial" w:hAnsi="Arial" w:cs="Arial"/>
        </w:rPr>
      </w:pPr>
    </w:p>
    <w:p w14:paraId="26EB8F64" w14:textId="77777777" w:rsidR="0079159D" w:rsidRPr="00B039E7" w:rsidRDefault="0079159D" w:rsidP="0079159D">
      <w:pPr>
        <w:pStyle w:val="Caption"/>
        <w:rPr>
          <w:rFonts w:ascii="Arial" w:hAnsi="Arial" w:cs="Arial"/>
        </w:rPr>
      </w:pPr>
    </w:p>
    <w:p w14:paraId="35E8B1A4" w14:textId="77777777" w:rsidR="0079159D" w:rsidRPr="00B039E7" w:rsidRDefault="0079159D" w:rsidP="0079159D">
      <w:pPr>
        <w:pStyle w:val="Caption"/>
        <w:rPr>
          <w:rFonts w:ascii="Arial" w:hAnsi="Arial" w:cs="Arial"/>
        </w:rPr>
      </w:pPr>
    </w:p>
    <w:p w14:paraId="3AF3B0E7" w14:textId="77777777" w:rsidR="0079159D" w:rsidRPr="00B039E7" w:rsidRDefault="0079159D" w:rsidP="0079159D">
      <w:pPr>
        <w:pStyle w:val="Caption"/>
        <w:rPr>
          <w:rFonts w:ascii="Arial" w:hAnsi="Arial" w:cs="Arial"/>
        </w:rPr>
      </w:pPr>
    </w:p>
    <w:p w14:paraId="31D65CF8" w14:textId="77777777" w:rsidR="0079159D" w:rsidRPr="00B039E7" w:rsidRDefault="0079159D" w:rsidP="0079159D">
      <w:pPr>
        <w:rPr>
          <w:lang w:val="en-GB"/>
        </w:rPr>
      </w:pPr>
    </w:p>
    <w:p w14:paraId="07B961C6" w14:textId="6B7C9142" w:rsidR="0079159D" w:rsidRPr="00B039E7" w:rsidRDefault="0013761B" w:rsidP="0079159D">
      <w:pPr>
        <w:rPr>
          <w:sz w:val="22"/>
          <w:szCs w:val="22"/>
          <w:lang w:val="en-GB"/>
        </w:rPr>
      </w:pPr>
      <w:r w:rsidRPr="00B039E7">
        <w:rPr>
          <w:sz w:val="22"/>
          <w:szCs w:val="22"/>
          <w:lang w:val="en-GB"/>
        </w:rPr>
        <w:t>Figure</w:t>
      </w:r>
      <w:r w:rsidR="0079159D" w:rsidRPr="00B039E7">
        <w:rPr>
          <w:sz w:val="22"/>
          <w:szCs w:val="22"/>
          <w:lang w:val="en-GB"/>
        </w:rPr>
        <w:t xml:space="preserve">: The demonstration code </w:t>
      </w:r>
      <w:r w:rsidR="0079159D" w:rsidRPr="00365214">
        <w:rPr>
          <w:rFonts w:ascii="Courier New" w:hAnsi="Courier New" w:cs="Courier New"/>
          <w:sz w:val="22"/>
          <w:szCs w:val="22"/>
          <w:lang w:val="en-GB"/>
        </w:rPr>
        <w:t>climada_demo</w:t>
      </w:r>
      <w:r w:rsidR="00142976" w:rsidRPr="00B039E7">
        <w:rPr>
          <w:rStyle w:val="FootnoteReference"/>
          <w:rFonts w:ascii="Courier" w:hAnsi="Courier"/>
          <w:sz w:val="22"/>
          <w:szCs w:val="22"/>
          <w:lang w:val="en-GB"/>
        </w:rPr>
        <w:footnoteReference w:id="4"/>
      </w:r>
      <w:r w:rsidR="0079159D" w:rsidRPr="00B039E7">
        <w:rPr>
          <w:sz w:val="22"/>
          <w:szCs w:val="22"/>
          <w:lang w:val="en-GB"/>
        </w:rPr>
        <w:t xml:space="preserve"> implements the concept of total climate risk and cost-effective adaptation in an interactive way: The user can experiment with </w:t>
      </w:r>
      <w:r w:rsidR="005963B1" w:rsidRPr="00B039E7">
        <w:rPr>
          <w:sz w:val="22"/>
          <w:szCs w:val="22"/>
          <w:lang w:val="en-GB"/>
        </w:rPr>
        <w:t>key</w:t>
      </w:r>
      <w:r w:rsidR="0079159D" w:rsidRPr="00B039E7">
        <w:rPr>
          <w:sz w:val="22"/>
          <w:szCs w:val="22"/>
          <w:lang w:val="en-GB"/>
        </w:rPr>
        <w:t xml:space="preserve"> relevant factors (sliders, top) and instantly observe the effect – both on risk (measured by expected damage, graph on the left) and the basket of adaptation measures (shown as adaptation cost curve, graph on the right).</w:t>
      </w:r>
      <w:r w:rsidR="00646098" w:rsidRPr="00B039E7">
        <w:rPr>
          <w:sz w:val="22"/>
          <w:szCs w:val="22"/>
          <w:lang w:val="en-GB"/>
        </w:rPr>
        <w:t xml:space="preserve"> The user can also edit the underlying input data</w:t>
      </w:r>
      <w:r w:rsidR="00646098" w:rsidRPr="00B039E7">
        <w:rPr>
          <w:rStyle w:val="FootnoteReference"/>
          <w:sz w:val="22"/>
          <w:szCs w:val="22"/>
          <w:lang w:val="en-GB"/>
        </w:rPr>
        <w:footnoteReference w:id="5"/>
      </w:r>
      <w:r w:rsidR="00646098" w:rsidRPr="00B039E7">
        <w:rPr>
          <w:sz w:val="22"/>
          <w:szCs w:val="22"/>
          <w:lang w:val="en-GB"/>
        </w:rPr>
        <w:t xml:space="preserve"> and hence experiment further.</w:t>
      </w:r>
    </w:p>
    <w:p w14:paraId="7A0C527E" w14:textId="77777777" w:rsidR="002733AD" w:rsidRPr="00B039E7" w:rsidRDefault="002733AD" w:rsidP="0079159D">
      <w:pPr>
        <w:rPr>
          <w:sz w:val="22"/>
          <w:szCs w:val="22"/>
          <w:lang w:val="en-GB"/>
        </w:rPr>
      </w:pPr>
    </w:p>
    <w:p w14:paraId="587FD145" w14:textId="150D0A88" w:rsidR="00AF398F" w:rsidRPr="00B039E7" w:rsidRDefault="002733AD" w:rsidP="0079159D">
      <w:pPr>
        <w:rPr>
          <w:sz w:val="22"/>
          <w:szCs w:val="22"/>
          <w:lang w:val="en-GB"/>
        </w:rPr>
      </w:pPr>
      <w:r w:rsidRPr="00B039E7">
        <w:rPr>
          <w:sz w:val="22"/>
          <w:szCs w:val="22"/>
          <w:lang w:val="en-GB"/>
        </w:rPr>
        <w:t xml:space="preserve">The simple call </w:t>
      </w:r>
      <w:r w:rsidRPr="00365214">
        <w:rPr>
          <w:rFonts w:ascii="Courier New" w:hAnsi="Courier New" w:cs="Courier New"/>
          <w:sz w:val="22"/>
          <w:szCs w:val="22"/>
          <w:lang w:val="en-GB"/>
        </w:rPr>
        <w:t>climada</w:t>
      </w:r>
      <w:r w:rsidRPr="00B039E7">
        <w:rPr>
          <w:sz w:val="22"/>
          <w:szCs w:val="22"/>
          <w:lang w:val="en-GB"/>
        </w:rPr>
        <w:t xml:space="preserve"> run</w:t>
      </w:r>
      <w:r w:rsidR="00F033AE" w:rsidRPr="00B039E7">
        <w:rPr>
          <w:sz w:val="22"/>
          <w:szCs w:val="22"/>
          <w:lang w:val="en-GB"/>
        </w:rPr>
        <w:t>s</w:t>
      </w:r>
      <w:r w:rsidRPr="00B039E7">
        <w:rPr>
          <w:sz w:val="22"/>
          <w:szCs w:val="22"/>
          <w:lang w:val="en-GB"/>
        </w:rPr>
        <w:t xml:space="preserve"> the core automatically and prompts for user input.</w:t>
      </w:r>
    </w:p>
    <w:p w14:paraId="7355465C" w14:textId="0A1D4BDE" w:rsidR="00AF398F" w:rsidRPr="00B039E7" w:rsidRDefault="00AF398F" w:rsidP="00AF398F">
      <w:pPr>
        <w:pStyle w:val="Heading1"/>
      </w:pPr>
      <w:bookmarkStart w:id="2" w:name="_Toc481656770"/>
      <w:r w:rsidRPr="00B039E7">
        <w:lastRenderedPageBreak/>
        <w:t>A brief introduction to the concepts behind climada</w:t>
      </w:r>
      <w:bookmarkEnd w:id="2"/>
    </w:p>
    <w:p w14:paraId="02278A1C" w14:textId="0692EEA8" w:rsidR="006828C5" w:rsidRPr="00B039E7" w:rsidRDefault="006828C5" w:rsidP="006828C5">
      <w:pPr>
        <w:rPr>
          <w:sz w:val="22"/>
          <w:szCs w:val="22"/>
          <w:lang w:val="en-GB"/>
        </w:rPr>
      </w:pPr>
      <w:r w:rsidRPr="00B039E7">
        <w:rPr>
          <w:sz w:val="22"/>
          <w:szCs w:val="22"/>
          <w:lang w:val="en-GB"/>
        </w:rPr>
        <w:t>Instead of studying this now, the user might also jump to the step-by-step introduction below and later come back.</w:t>
      </w:r>
    </w:p>
    <w:p w14:paraId="409E8BBE" w14:textId="7BD93378" w:rsidR="00EB58C3" w:rsidRPr="00B039E7" w:rsidRDefault="00EB58C3" w:rsidP="006828C5">
      <w:pPr>
        <w:rPr>
          <w:sz w:val="22"/>
          <w:szCs w:val="22"/>
          <w:lang w:val="en-GB"/>
        </w:rPr>
      </w:pPr>
    </w:p>
    <w:p w14:paraId="04BC8F4C" w14:textId="772DDFD8" w:rsidR="00EB58C3" w:rsidRPr="00B039E7" w:rsidRDefault="00EB58C3" w:rsidP="00EB58C3">
      <w:pPr>
        <w:rPr>
          <w:sz w:val="22"/>
          <w:szCs w:val="22"/>
          <w:lang w:val="en-GB"/>
        </w:rPr>
      </w:pPr>
      <w:r w:rsidRPr="00B039E7">
        <w:rPr>
          <w:sz w:val="22"/>
          <w:szCs w:val="22"/>
          <w:lang w:val="en-GB"/>
        </w:rPr>
        <w:t>Risk is the combination of the probability [or likelihood] of a consequence and its magnitude, i.e. risk = probability x severity. Or, to be more specific:</w:t>
      </w:r>
    </w:p>
    <w:p w14:paraId="1A24A243" w14:textId="77777777" w:rsidR="00EB58C3" w:rsidRPr="00B039E7" w:rsidRDefault="00EB58C3" w:rsidP="00EB58C3">
      <w:pPr>
        <w:rPr>
          <w:sz w:val="22"/>
          <w:szCs w:val="22"/>
          <w:lang w:val="en-GB"/>
        </w:rPr>
      </w:pPr>
    </w:p>
    <w:p w14:paraId="50D219BF" w14:textId="44BEF338" w:rsidR="00EB58C3" w:rsidRPr="00B039E7" w:rsidRDefault="00EB58C3" w:rsidP="00EB58C3">
      <w:pPr>
        <w:ind w:firstLine="720"/>
        <w:rPr>
          <w:sz w:val="22"/>
          <w:szCs w:val="22"/>
          <w:lang w:val="en-GB"/>
        </w:rPr>
      </w:pPr>
      <w:r w:rsidRPr="00B039E7">
        <w:rPr>
          <w:sz w:val="22"/>
          <w:szCs w:val="22"/>
          <w:lang w:val="en-GB"/>
        </w:rPr>
        <w:t xml:space="preserve">risk </w:t>
      </w:r>
      <w:r w:rsidRPr="00B039E7">
        <w:rPr>
          <w:sz w:val="22"/>
          <w:szCs w:val="22"/>
          <w:lang w:val="en-GB"/>
        </w:rPr>
        <w:tab/>
        <w:t xml:space="preserve">= hazard </w:t>
      </w:r>
      <w:r w:rsidRPr="00B039E7">
        <w:rPr>
          <w:sz w:val="22"/>
          <w:szCs w:val="22"/>
          <w:lang w:val="en-GB"/>
        </w:rPr>
        <w:tab/>
      </w:r>
      <w:r w:rsidRPr="00B039E7">
        <w:rPr>
          <w:sz w:val="22"/>
          <w:szCs w:val="22"/>
          <w:lang w:val="en-GB"/>
        </w:rPr>
        <w:tab/>
      </w:r>
      <w:r w:rsidRPr="00B039E7">
        <w:rPr>
          <w:sz w:val="22"/>
          <w:szCs w:val="22"/>
          <w:lang w:val="en-GB"/>
        </w:rPr>
        <w:tab/>
        <w:t xml:space="preserve">x   exposure </w:t>
      </w:r>
      <w:r w:rsidRPr="00B039E7">
        <w:rPr>
          <w:sz w:val="22"/>
          <w:szCs w:val="22"/>
          <w:lang w:val="en-GB"/>
        </w:rPr>
        <w:tab/>
        <w:t>x   vulnerability</w:t>
      </w:r>
    </w:p>
    <w:p w14:paraId="690BCA9C" w14:textId="77777777" w:rsidR="00EB58C3" w:rsidRDefault="00EB58C3" w:rsidP="00EB58C3">
      <w:pPr>
        <w:rPr>
          <w:sz w:val="22"/>
          <w:szCs w:val="22"/>
          <w:lang w:val="en-GB"/>
        </w:rPr>
      </w:pPr>
      <w:r w:rsidRPr="00B039E7">
        <w:rPr>
          <w:sz w:val="22"/>
          <w:szCs w:val="22"/>
          <w:lang w:val="en-GB"/>
        </w:rPr>
        <w:t xml:space="preserve">         </w:t>
      </w:r>
      <w:r w:rsidRPr="00B039E7">
        <w:rPr>
          <w:sz w:val="22"/>
          <w:szCs w:val="22"/>
          <w:lang w:val="en-GB"/>
        </w:rPr>
        <w:tab/>
      </w:r>
      <w:r w:rsidRPr="00B039E7">
        <w:rPr>
          <w:sz w:val="22"/>
          <w:szCs w:val="22"/>
          <w:lang w:val="en-GB"/>
        </w:rPr>
        <w:tab/>
        <w:t xml:space="preserve">= (probability x intensity) </w:t>
      </w:r>
      <w:r w:rsidRPr="00B039E7">
        <w:rPr>
          <w:sz w:val="22"/>
          <w:szCs w:val="22"/>
          <w:lang w:val="en-GB"/>
        </w:rPr>
        <w:tab/>
        <w:t xml:space="preserve">x   exposure </w:t>
      </w:r>
      <w:r w:rsidRPr="00B039E7">
        <w:rPr>
          <w:sz w:val="22"/>
          <w:szCs w:val="22"/>
          <w:lang w:val="en-GB"/>
        </w:rPr>
        <w:tab/>
        <w:t>x   vulnerability</w:t>
      </w:r>
    </w:p>
    <w:p w14:paraId="13CECB69" w14:textId="1B3618FE" w:rsidR="00787755" w:rsidRDefault="00787755" w:rsidP="00EB58C3">
      <w:pPr>
        <w:rPr>
          <w:sz w:val="22"/>
          <w:szCs w:val="22"/>
          <w:lang w:val="en-GB"/>
        </w:rPr>
      </w:pPr>
      <w:r>
        <w:rPr>
          <w:sz w:val="22"/>
          <w:szCs w:val="22"/>
          <w:lang w:val="en-GB"/>
        </w:rPr>
        <w:tab/>
      </w:r>
      <w:r>
        <w:rPr>
          <w:sz w:val="22"/>
          <w:szCs w:val="22"/>
          <w:lang w:val="en-GB"/>
        </w:rPr>
        <w:tab/>
      </w:r>
      <w:r>
        <w:rPr>
          <w:sz w:val="22"/>
          <w:szCs w:val="22"/>
          <w:lang w:val="en-GB"/>
        </w:rPr>
        <w:tab/>
      </w:r>
      <w:r>
        <w:rPr>
          <w:sz w:val="22"/>
          <w:szCs w:val="22"/>
          <w:lang w:val="en-GB"/>
        </w:rPr>
        <w:tab/>
        <w:t xml:space="preserve"> \…………………severity……………………../</w:t>
      </w:r>
    </w:p>
    <w:p w14:paraId="1D1B09E8" w14:textId="77777777" w:rsidR="00787755" w:rsidRPr="00B039E7" w:rsidRDefault="00787755" w:rsidP="00EB58C3">
      <w:pPr>
        <w:rPr>
          <w:sz w:val="22"/>
          <w:szCs w:val="22"/>
          <w:lang w:val="en-GB"/>
        </w:rPr>
      </w:pPr>
    </w:p>
    <w:p w14:paraId="2211FE95" w14:textId="77777777" w:rsidR="00EB58C3" w:rsidRPr="00B039E7" w:rsidRDefault="00EB58C3" w:rsidP="00EB58C3">
      <w:pPr>
        <w:rPr>
          <w:sz w:val="22"/>
          <w:szCs w:val="22"/>
          <w:lang w:val="en-GB"/>
        </w:rPr>
      </w:pPr>
    </w:p>
    <w:p w14:paraId="1D63D589" w14:textId="3FE454C4" w:rsidR="00EB58C3" w:rsidRPr="00B039E7" w:rsidRDefault="00EB58C3" w:rsidP="00EB58C3">
      <w:pPr>
        <w:rPr>
          <w:sz w:val="22"/>
          <w:szCs w:val="22"/>
          <w:lang w:val="en-GB"/>
        </w:rPr>
      </w:pPr>
      <w:r w:rsidRPr="00B039E7">
        <w:rPr>
          <w:sz w:val="22"/>
          <w:szCs w:val="22"/>
          <w:lang w:val="en-GB"/>
        </w:rPr>
        <w:t xml:space="preserve">where both the probability of occurrence and the </w:t>
      </w:r>
      <w:r w:rsidR="0054218E" w:rsidRPr="00B039E7">
        <w:rPr>
          <w:sz w:val="22"/>
          <w:szCs w:val="22"/>
          <w:lang w:val="en-GB"/>
        </w:rPr>
        <w:t>(</w:t>
      </w:r>
      <w:r w:rsidRPr="00B039E7">
        <w:rPr>
          <w:sz w:val="22"/>
          <w:szCs w:val="22"/>
          <w:lang w:val="en-GB"/>
        </w:rPr>
        <w:t>physical</w:t>
      </w:r>
      <w:r w:rsidR="0054218E" w:rsidRPr="00B039E7">
        <w:rPr>
          <w:sz w:val="22"/>
          <w:szCs w:val="22"/>
          <w:lang w:val="en-GB"/>
        </w:rPr>
        <w:t>)</w:t>
      </w:r>
      <w:r w:rsidRPr="00B039E7">
        <w:rPr>
          <w:sz w:val="22"/>
          <w:szCs w:val="22"/>
          <w:lang w:val="en-GB"/>
        </w:rPr>
        <w:t xml:space="preserve"> intensity are part of the hazard (sometimes named peril) and the ‘product’ of intensity, exposure and vulnerability constitute</w:t>
      </w:r>
      <w:r w:rsidR="0054218E" w:rsidRPr="00B039E7">
        <w:rPr>
          <w:sz w:val="22"/>
          <w:szCs w:val="22"/>
          <w:lang w:val="en-GB"/>
        </w:rPr>
        <w:t>s</w:t>
      </w:r>
      <w:r w:rsidRPr="00B039E7">
        <w:rPr>
          <w:sz w:val="22"/>
          <w:szCs w:val="22"/>
          <w:lang w:val="en-GB"/>
        </w:rPr>
        <w:t xml:space="preserve"> the severity. The product symbol ‘x’ does not stand for a simple multiplication, but in fact a convolution of the respective distributions. Instead of providing the general framework here, one can easily think of severity thus being of the following form</w:t>
      </w:r>
    </w:p>
    <w:p w14:paraId="25E965BF" w14:textId="77777777" w:rsidR="00EB58C3" w:rsidRPr="00B039E7" w:rsidRDefault="00EB58C3" w:rsidP="00EB58C3">
      <w:pPr>
        <w:rPr>
          <w:sz w:val="22"/>
          <w:szCs w:val="22"/>
          <w:lang w:val="en-GB"/>
        </w:rPr>
      </w:pPr>
    </w:p>
    <w:p w14:paraId="36A295F1" w14:textId="77777777" w:rsidR="00874276" w:rsidRDefault="00EB58C3" w:rsidP="008F7CF7">
      <w:pPr>
        <w:ind w:left="720"/>
        <w:rPr>
          <w:sz w:val="22"/>
          <w:szCs w:val="22"/>
          <w:lang w:val="en-GB"/>
        </w:rPr>
      </w:pPr>
      <w:r w:rsidRPr="00B039E7">
        <w:rPr>
          <w:sz w:val="22"/>
          <w:szCs w:val="22"/>
          <w:lang w:val="en-GB"/>
        </w:rPr>
        <w:t xml:space="preserve">severity = </w:t>
      </w:r>
      <w:r w:rsidR="0054218E" w:rsidRPr="00B039E7">
        <w:rPr>
          <w:sz w:val="22"/>
          <w:szCs w:val="22"/>
          <w:lang w:val="en-GB"/>
        </w:rPr>
        <w:t>F(</w:t>
      </w:r>
      <w:r w:rsidR="00874276">
        <w:rPr>
          <w:sz w:val="22"/>
          <w:szCs w:val="22"/>
          <w:lang w:val="en-GB"/>
        </w:rPr>
        <w:t>intensity,value,vulnerability</w:t>
      </w:r>
      <w:r w:rsidRPr="00B039E7">
        <w:rPr>
          <w:sz w:val="22"/>
          <w:szCs w:val="22"/>
          <w:lang w:val="en-GB"/>
        </w:rPr>
        <w:t>)</w:t>
      </w:r>
    </w:p>
    <w:p w14:paraId="1D79199C" w14:textId="6B0D6834" w:rsidR="00874276" w:rsidRDefault="0054218E" w:rsidP="008F7CF7">
      <w:pPr>
        <w:ind w:left="720"/>
        <w:rPr>
          <w:sz w:val="22"/>
          <w:szCs w:val="22"/>
          <w:lang w:val="en-GB"/>
        </w:rPr>
      </w:pPr>
      <w:r w:rsidRPr="00B039E7">
        <w:rPr>
          <w:sz w:val="22"/>
          <w:szCs w:val="22"/>
          <w:lang w:val="en-GB"/>
        </w:rPr>
        <w:t xml:space="preserve"> </w:t>
      </w:r>
      <w:r w:rsidR="008F7CF7">
        <w:rPr>
          <w:sz w:val="22"/>
          <w:szCs w:val="22"/>
          <w:lang w:val="en-GB"/>
        </w:rPr>
        <w:br/>
      </w:r>
      <w:r w:rsidR="00874276">
        <w:rPr>
          <w:sz w:val="22"/>
          <w:szCs w:val="22"/>
          <w:lang w:val="en-GB"/>
        </w:rPr>
        <w:t xml:space="preserve">where </w:t>
      </w:r>
      <w:r w:rsidRPr="00B039E7">
        <w:rPr>
          <w:sz w:val="22"/>
          <w:szCs w:val="22"/>
          <w:lang w:val="en-GB"/>
        </w:rPr>
        <w:t xml:space="preserve">F </w:t>
      </w:r>
      <w:r w:rsidR="00874276">
        <w:rPr>
          <w:sz w:val="22"/>
          <w:szCs w:val="22"/>
          <w:lang w:val="en-GB"/>
        </w:rPr>
        <w:t xml:space="preserve">is </w:t>
      </w:r>
      <w:r w:rsidRPr="00B039E7">
        <w:rPr>
          <w:sz w:val="22"/>
          <w:szCs w:val="22"/>
          <w:lang w:val="en-GB"/>
        </w:rPr>
        <w:t xml:space="preserve">often of the form </w:t>
      </w:r>
      <w:r w:rsidR="00B66488" w:rsidRPr="00B039E7">
        <w:rPr>
          <w:sz w:val="22"/>
          <w:szCs w:val="22"/>
          <w:lang w:val="en-GB"/>
        </w:rPr>
        <w:t xml:space="preserve">F = </w:t>
      </w:r>
      <w:r w:rsidRPr="00B039E7">
        <w:rPr>
          <w:sz w:val="22"/>
          <w:szCs w:val="22"/>
          <w:lang w:val="en-GB"/>
        </w:rPr>
        <w:t xml:space="preserve">value * </w:t>
      </w:r>
      <w:r w:rsidR="00874276">
        <w:rPr>
          <w:sz w:val="22"/>
          <w:szCs w:val="22"/>
          <w:lang w:val="en-GB"/>
        </w:rPr>
        <w:t>f(intensity),</w:t>
      </w:r>
    </w:p>
    <w:p w14:paraId="0CC8E8F5" w14:textId="12D774F8" w:rsidR="00EB58C3" w:rsidRPr="00B039E7" w:rsidRDefault="00874276" w:rsidP="008F7CF7">
      <w:pPr>
        <w:ind w:left="720"/>
        <w:rPr>
          <w:sz w:val="22"/>
          <w:szCs w:val="22"/>
          <w:lang w:val="en-GB"/>
        </w:rPr>
      </w:pPr>
      <w:r>
        <w:rPr>
          <w:sz w:val="22"/>
          <w:szCs w:val="22"/>
          <w:lang w:val="en-GB"/>
        </w:rPr>
        <w:t>where f(intensity) is the damage function which parametrizes vulnerability</w:t>
      </w:r>
    </w:p>
    <w:p w14:paraId="0A7C92A9" w14:textId="77777777" w:rsidR="0054218E" w:rsidRPr="00B039E7" w:rsidRDefault="0054218E" w:rsidP="00EB58C3">
      <w:pPr>
        <w:rPr>
          <w:sz w:val="22"/>
          <w:szCs w:val="22"/>
          <w:lang w:val="en-GB"/>
        </w:rPr>
      </w:pPr>
    </w:p>
    <w:p w14:paraId="510FA5BD" w14:textId="325B8369" w:rsidR="00A72248" w:rsidRPr="00B039E7" w:rsidRDefault="00332803" w:rsidP="00EB58C3">
      <w:pPr>
        <w:rPr>
          <w:sz w:val="22"/>
          <w:szCs w:val="22"/>
          <w:lang w:val="en-GB"/>
        </w:rPr>
      </w:pPr>
      <w:r>
        <w:rPr>
          <w:sz w:val="22"/>
          <w:szCs w:val="22"/>
          <w:lang w:val="en-GB"/>
        </w:rPr>
        <w:t xml:space="preserve">Note that </w:t>
      </w:r>
      <w:r w:rsidR="00EB58C3" w:rsidRPr="00B039E7">
        <w:rPr>
          <w:sz w:val="22"/>
          <w:szCs w:val="22"/>
          <w:lang w:val="en-GB"/>
        </w:rPr>
        <w:t>value is t</w:t>
      </w:r>
      <w:r w:rsidR="00874276">
        <w:rPr>
          <w:sz w:val="22"/>
          <w:szCs w:val="22"/>
          <w:lang w:val="en-GB"/>
        </w:rPr>
        <w:t xml:space="preserve">he asset value of the exposure, intensity the hazard intensity at the exposure location </w:t>
      </w:r>
      <w:r w:rsidR="0054218E" w:rsidRPr="00B039E7">
        <w:rPr>
          <w:sz w:val="22"/>
          <w:szCs w:val="22"/>
          <w:lang w:val="en-GB"/>
        </w:rPr>
        <w:t xml:space="preserve">and the * a simple multiplication. Note that </w:t>
      </w:r>
      <w:r w:rsidR="00EB58C3" w:rsidRPr="00B039E7">
        <w:rPr>
          <w:sz w:val="22"/>
          <w:szCs w:val="22"/>
          <w:lang w:val="en-GB"/>
        </w:rPr>
        <w:t>assets do</w:t>
      </w:r>
      <w:r w:rsidR="0054218E" w:rsidRPr="00B039E7">
        <w:rPr>
          <w:sz w:val="22"/>
          <w:szCs w:val="22"/>
          <w:lang w:val="en-GB"/>
        </w:rPr>
        <w:t xml:space="preserve"> not</w:t>
      </w:r>
      <w:r w:rsidR="00EB58C3" w:rsidRPr="00B039E7">
        <w:rPr>
          <w:sz w:val="22"/>
          <w:szCs w:val="22"/>
          <w:lang w:val="en-GB"/>
        </w:rPr>
        <w:t xml:space="preserve"> </w:t>
      </w:r>
      <w:r w:rsidR="0054218E" w:rsidRPr="00B039E7">
        <w:rPr>
          <w:sz w:val="22"/>
          <w:szCs w:val="22"/>
          <w:lang w:val="en-GB"/>
        </w:rPr>
        <w:t>necessarily</w:t>
      </w:r>
      <w:r w:rsidR="00EB58C3" w:rsidRPr="00B039E7">
        <w:rPr>
          <w:sz w:val="22"/>
          <w:szCs w:val="22"/>
          <w:lang w:val="en-GB"/>
        </w:rPr>
        <w:t xml:space="preserve"> need to be </w:t>
      </w:r>
      <w:r w:rsidR="0054218E" w:rsidRPr="00B039E7">
        <w:rPr>
          <w:sz w:val="22"/>
          <w:szCs w:val="22"/>
          <w:lang w:val="en-GB"/>
        </w:rPr>
        <w:t>monetary assets and value hence not necessarily a monetary value, think about exposed people. In this simple form, vulnerability is given as a function f of intensity (and asset class/type).</w:t>
      </w:r>
      <w:r w:rsidR="00385B06" w:rsidRPr="00B039E7">
        <w:rPr>
          <w:sz w:val="22"/>
          <w:szCs w:val="22"/>
          <w:lang w:val="en-GB"/>
        </w:rPr>
        <w:t xml:space="preserve"> </w:t>
      </w:r>
      <w:r>
        <w:rPr>
          <w:sz w:val="22"/>
          <w:szCs w:val="22"/>
          <w:lang w:val="en-GB"/>
        </w:rPr>
        <w:t>See Appendix “climada, the inner workings” below for details.</w:t>
      </w:r>
    </w:p>
    <w:p w14:paraId="64C77160" w14:textId="77777777" w:rsidR="00A72248" w:rsidRPr="00B039E7" w:rsidRDefault="00A72248" w:rsidP="00EB58C3">
      <w:pPr>
        <w:rPr>
          <w:sz w:val="22"/>
          <w:szCs w:val="22"/>
          <w:lang w:val="en-GB"/>
        </w:rPr>
      </w:pPr>
    </w:p>
    <w:p w14:paraId="14D1AAFA" w14:textId="3AD70D0D" w:rsidR="00EB58C3" w:rsidRPr="00B039E7" w:rsidRDefault="00385B06" w:rsidP="00EB58C3">
      <w:pPr>
        <w:rPr>
          <w:sz w:val="22"/>
          <w:szCs w:val="22"/>
          <w:lang w:val="en-GB"/>
        </w:rPr>
      </w:pPr>
      <w:r w:rsidRPr="00B039E7">
        <w:rPr>
          <w:sz w:val="22"/>
          <w:szCs w:val="22"/>
          <w:lang w:val="en-GB"/>
        </w:rPr>
        <w:t>Any risk model hence attempts to quantify these elements in a way most appropriate for the specific purpose. Depending on purpose, the level of detail in quantification</w:t>
      </w:r>
      <w:r w:rsidR="00A72248" w:rsidRPr="00B039E7">
        <w:rPr>
          <w:sz w:val="22"/>
          <w:szCs w:val="22"/>
          <w:lang w:val="en-GB"/>
        </w:rPr>
        <w:t xml:space="preserve"> of any element will thus vary. For the geographical representation, </w:t>
      </w:r>
      <w:r w:rsidRPr="00B039E7">
        <w:rPr>
          <w:sz w:val="22"/>
          <w:szCs w:val="22"/>
          <w:lang w:val="en-GB"/>
        </w:rPr>
        <w:t xml:space="preserve">think </w:t>
      </w:r>
      <w:r w:rsidR="00A72248" w:rsidRPr="00B039E7">
        <w:rPr>
          <w:sz w:val="22"/>
          <w:szCs w:val="22"/>
          <w:lang w:val="en-GB"/>
        </w:rPr>
        <w:t xml:space="preserve">e.g. </w:t>
      </w:r>
      <w:r w:rsidRPr="00B039E7">
        <w:rPr>
          <w:sz w:val="22"/>
          <w:szCs w:val="22"/>
          <w:lang w:val="en-GB"/>
        </w:rPr>
        <w:t>of a local flood model at very high resolution of a few decameters compared to a</w:t>
      </w:r>
      <w:r w:rsidR="00A72248" w:rsidRPr="00B039E7">
        <w:rPr>
          <w:sz w:val="22"/>
          <w:szCs w:val="22"/>
          <w:lang w:val="en-GB"/>
        </w:rPr>
        <w:t xml:space="preserve"> global earthquake model at e.g. 10</w:t>
      </w:r>
      <w:r w:rsidR="007119C6" w:rsidRPr="00B039E7">
        <w:rPr>
          <w:sz w:val="22"/>
          <w:szCs w:val="22"/>
          <w:lang w:val="en-GB"/>
        </w:rPr>
        <w:t xml:space="preserve"> </w:t>
      </w:r>
      <w:r w:rsidR="00A72248" w:rsidRPr="00B039E7">
        <w:rPr>
          <w:sz w:val="22"/>
          <w:szCs w:val="22"/>
          <w:lang w:val="en-GB"/>
        </w:rPr>
        <w:t>km resolution. For the vulnerability resolution, think e.g. of a general description of building damage to an earthquake as a simple function of modified Mercally intensity</w:t>
      </w:r>
      <w:r w:rsidR="00EF60B9" w:rsidRPr="00B039E7">
        <w:rPr>
          <w:rStyle w:val="FootnoteReference"/>
          <w:sz w:val="22"/>
          <w:szCs w:val="22"/>
          <w:lang w:val="en-GB"/>
        </w:rPr>
        <w:footnoteReference w:id="6"/>
      </w:r>
      <w:r w:rsidR="00A72248" w:rsidRPr="00B039E7">
        <w:rPr>
          <w:sz w:val="22"/>
          <w:szCs w:val="22"/>
          <w:lang w:val="en-GB"/>
        </w:rPr>
        <w:t xml:space="preserve"> compared to a detailed damage curve depending on flood height in meters, building construction, number of floors, basements… and usage (also called occupancy).</w:t>
      </w:r>
    </w:p>
    <w:p w14:paraId="1C1976F6" w14:textId="623370C5" w:rsidR="00AF398F" w:rsidRPr="00B039E7" w:rsidRDefault="00AF398F" w:rsidP="00AF398F">
      <w:pPr>
        <w:pStyle w:val="Heading2"/>
      </w:pPr>
      <w:bookmarkStart w:id="3" w:name="_Toc481656771"/>
      <w:r w:rsidRPr="00B039E7">
        <w:t>Probabilistic damage model</w:t>
      </w:r>
      <w:bookmarkEnd w:id="3"/>
    </w:p>
    <w:p w14:paraId="17F569E7" w14:textId="77777777" w:rsidR="00AF398F" w:rsidRPr="00B039E7" w:rsidRDefault="00AF398F" w:rsidP="00AF398F">
      <w:pPr>
        <w:rPr>
          <w:sz w:val="22"/>
          <w:szCs w:val="22"/>
          <w:lang w:val="en-GB"/>
        </w:rPr>
      </w:pPr>
    </w:p>
    <w:p w14:paraId="2F312B53" w14:textId="656E4AF9" w:rsidR="00AF398F" w:rsidRPr="00B039E7" w:rsidRDefault="00AF398F" w:rsidP="00AF398F">
      <w:pPr>
        <w:rPr>
          <w:sz w:val="22"/>
          <w:szCs w:val="22"/>
          <w:lang w:val="en-GB"/>
        </w:rPr>
      </w:pPr>
      <w:r w:rsidRPr="00B039E7">
        <w:rPr>
          <w:sz w:val="22"/>
          <w:szCs w:val="22"/>
          <w:lang w:val="en-GB"/>
        </w:rPr>
        <w:t xml:space="preserve">A model is nothing more than a simplified representation of reality. Natural hazard models use the virtual world of computers in an attempt to simulate natural catastrophe damage expected in reality. The </w:t>
      </w:r>
      <w:r w:rsidR="00047E7C" w:rsidRPr="00B039E7">
        <w:rPr>
          <w:sz w:val="22"/>
          <w:szCs w:val="22"/>
          <w:lang w:val="en-GB"/>
        </w:rPr>
        <w:t xml:space="preserve">quantification </w:t>
      </w:r>
      <w:r w:rsidRPr="00B039E7">
        <w:rPr>
          <w:sz w:val="22"/>
          <w:szCs w:val="22"/>
          <w:lang w:val="en-GB"/>
        </w:rPr>
        <w:t xml:space="preserve">of natural </w:t>
      </w:r>
      <w:r w:rsidR="00047E7C" w:rsidRPr="00B039E7">
        <w:rPr>
          <w:sz w:val="22"/>
          <w:szCs w:val="22"/>
          <w:lang w:val="en-GB"/>
        </w:rPr>
        <w:t xml:space="preserve">catastrophe risk </w:t>
      </w:r>
      <w:r w:rsidRPr="00B039E7">
        <w:rPr>
          <w:sz w:val="22"/>
          <w:szCs w:val="22"/>
          <w:lang w:val="en-GB"/>
        </w:rPr>
        <w:t xml:space="preserve">depends on three basic </w:t>
      </w:r>
      <w:r w:rsidR="0061677B" w:rsidRPr="00B039E7">
        <w:rPr>
          <w:sz w:val="22"/>
          <w:szCs w:val="22"/>
          <w:lang w:val="en-GB"/>
        </w:rPr>
        <w:t>elements (or sets</w:t>
      </w:r>
      <w:r w:rsidRPr="00B039E7">
        <w:rPr>
          <w:sz w:val="22"/>
          <w:szCs w:val="22"/>
          <w:lang w:val="en-GB"/>
        </w:rPr>
        <w:t xml:space="preserve"> of data</w:t>
      </w:r>
      <w:r w:rsidR="0061677B" w:rsidRPr="00B039E7">
        <w:rPr>
          <w:sz w:val="22"/>
          <w:szCs w:val="22"/>
          <w:lang w:val="en-GB"/>
        </w:rPr>
        <w:t>)</w:t>
      </w:r>
      <w:r w:rsidRPr="00B039E7">
        <w:rPr>
          <w:sz w:val="22"/>
          <w:szCs w:val="22"/>
          <w:lang w:val="en-GB"/>
        </w:rPr>
        <w:t xml:space="preserve">, </w:t>
      </w:r>
      <w:r w:rsidR="0061677B" w:rsidRPr="00B039E7">
        <w:rPr>
          <w:sz w:val="22"/>
          <w:szCs w:val="22"/>
          <w:lang w:val="en-GB"/>
        </w:rPr>
        <w:t xml:space="preserve">upon </w:t>
      </w:r>
      <w:r w:rsidRPr="00B039E7">
        <w:rPr>
          <w:sz w:val="22"/>
          <w:szCs w:val="22"/>
          <w:lang w:val="en-GB"/>
        </w:rPr>
        <w:t>which the damage model</w:t>
      </w:r>
      <w:r w:rsidR="0061677B" w:rsidRPr="00B039E7">
        <w:rPr>
          <w:sz w:val="22"/>
          <w:szCs w:val="22"/>
          <w:lang w:val="en-GB"/>
        </w:rPr>
        <w:t xml:space="preserve"> operates</w:t>
      </w:r>
      <w:r w:rsidRPr="00B039E7">
        <w:rPr>
          <w:sz w:val="22"/>
          <w:szCs w:val="22"/>
          <w:lang w:val="en-GB"/>
        </w:rPr>
        <w:t>. They are:</w:t>
      </w:r>
    </w:p>
    <w:p w14:paraId="40C7CCC3" w14:textId="256309B8" w:rsidR="00AF398F" w:rsidRPr="00B039E7" w:rsidRDefault="00AF398F" w:rsidP="00AF398F">
      <w:pPr>
        <w:pStyle w:val="ListParagraph"/>
        <w:numPr>
          <w:ilvl w:val="0"/>
          <w:numId w:val="5"/>
        </w:numPr>
        <w:rPr>
          <w:sz w:val="22"/>
          <w:szCs w:val="22"/>
          <w:lang w:val="en-GB"/>
        </w:rPr>
      </w:pPr>
      <w:r w:rsidRPr="00B039E7">
        <w:rPr>
          <w:sz w:val="22"/>
          <w:szCs w:val="22"/>
          <w:lang w:val="en-GB"/>
        </w:rPr>
        <w:t>Hazard (sometimes also called peril): Where, how often and with what intensity do events occur?</w:t>
      </w:r>
      <w:r w:rsidR="007701C1" w:rsidRPr="00B039E7">
        <w:rPr>
          <w:sz w:val="22"/>
          <w:szCs w:val="22"/>
          <w:lang w:val="en-GB"/>
        </w:rPr>
        <w:t xml:space="preserve"> A hazard (event) set is usually generated once and stored for subsequent calls (resulting in massive speedup). A hazard event </w:t>
      </w:r>
      <w:r w:rsidR="007701C1" w:rsidRPr="00B039E7">
        <w:rPr>
          <w:sz w:val="22"/>
          <w:szCs w:val="22"/>
          <w:lang w:val="en-GB"/>
        </w:rPr>
        <w:lastRenderedPageBreak/>
        <w:t>set comprises just many single events, i.e. one ‘footprint’ for each event. Think of a single event footprint as for example a georeferenced distribution (or simply a map) of windspeed.</w:t>
      </w:r>
    </w:p>
    <w:p w14:paraId="40D52EB0" w14:textId="6A29D62C" w:rsidR="00AF398F" w:rsidRPr="00B039E7" w:rsidRDefault="00AF398F" w:rsidP="007701C1">
      <w:pPr>
        <w:pStyle w:val="ListParagraph"/>
        <w:numPr>
          <w:ilvl w:val="0"/>
          <w:numId w:val="5"/>
        </w:numPr>
        <w:rPr>
          <w:sz w:val="22"/>
          <w:szCs w:val="22"/>
          <w:lang w:val="en-GB"/>
        </w:rPr>
      </w:pPr>
      <w:r w:rsidRPr="00B039E7">
        <w:rPr>
          <w:sz w:val="22"/>
          <w:szCs w:val="22"/>
          <w:lang w:val="en-GB"/>
        </w:rPr>
        <w:t>Assets (also referred to as value distribution or portfolio of exposed assets</w:t>
      </w:r>
      <w:r w:rsidR="0054218E" w:rsidRPr="00B039E7">
        <w:rPr>
          <w:sz w:val="22"/>
          <w:szCs w:val="22"/>
          <w:lang w:val="en-GB"/>
        </w:rPr>
        <w:t xml:space="preserve"> or simply exposure</w:t>
      </w:r>
      <w:r w:rsidRPr="00B039E7">
        <w:rPr>
          <w:sz w:val="22"/>
          <w:szCs w:val="22"/>
          <w:lang w:val="en-GB"/>
        </w:rPr>
        <w:t xml:space="preserve">): Where are the various types of </w:t>
      </w:r>
      <w:r w:rsidR="0054218E" w:rsidRPr="00B039E7">
        <w:rPr>
          <w:sz w:val="22"/>
          <w:szCs w:val="22"/>
          <w:lang w:val="en-GB"/>
        </w:rPr>
        <w:t>potentially affected</w:t>
      </w:r>
      <w:r w:rsidRPr="00B039E7">
        <w:rPr>
          <w:sz w:val="22"/>
          <w:szCs w:val="22"/>
          <w:lang w:val="en-GB"/>
        </w:rPr>
        <w:t xml:space="preserve"> objects located and </w:t>
      </w:r>
      <w:r w:rsidR="0054218E" w:rsidRPr="00B039E7">
        <w:rPr>
          <w:sz w:val="22"/>
          <w:szCs w:val="22"/>
          <w:lang w:val="en-GB"/>
        </w:rPr>
        <w:t>what is</w:t>
      </w:r>
      <w:r w:rsidRPr="00B039E7">
        <w:rPr>
          <w:sz w:val="22"/>
          <w:szCs w:val="22"/>
          <w:lang w:val="en-GB"/>
        </w:rPr>
        <w:t xml:space="preserve"> their value?</w:t>
      </w:r>
      <w:r w:rsidR="007701C1" w:rsidRPr="00B039E7">
        <w:rPr>
          <w:sz w:val="22"/>
          <w:szCs w:val="22"/>
          <w:lang w:val="en-GB"/>
        </w:rPr>
        <w:t xml:space="preserve"> Think of the assets as for example a georeferenced distribution (or simply a map) of houses, represented by their replacement values – or of people, represented by their number at any given location.</w:t>
      </w:r>
    </w:p>
    <w:p w14:paraId="234BAB2C" w14:textId="144ED927" w:rsidR="007701C1" w:rsidRPr="00B039E7" w:rsidRDefault="007701C1" w:rsidP="007701C1">
      <w:pPr>
        <w:pStyle w:val="ListParagraph"/>
        <w:numPr>
          <w:ilvl w:val="0"/>
          <w:numId w:val="5"/>
        </w:numPr>
        <w:rPr>
          <w:sz w:val="22"/>
          <w:szCs w:val="22"/>
          <w:lang w:val="en-GB"/>
        </w:rPr>
      </w:pPr>
      <w:r w:rsidRPr="00B039E7">
        <w:rPr>
          <w:sz w:val="22"/>
          <w:szCs w:val="22"/>
          <w:lang w:val="en-GB"/>
        </w:rPr>
        <w:t>Damage function (sometimes referred to as vulnerability or vulnerability curve): What is the extent of damage at a given event intensity?</w:t>
      </w:r>
      <w:r w:rsidR="00EB58C3" w:rsidRPr="00B039E7">
        <w:rPr>
          <w:sz w:val="22"/>
          <w:szCs w:val="22"/>
          <w:lang w:val="en-GB"/>
        </w:rPr>
        <w:t xml:space="preserve"> A damage function is just a simple function of the hazard intensity, but there can be many damage functions for all kinds of assets (and obviously for different hazards).</w:t>
      </w:r>
    </w:p>
    <w:p w14:paraId="4D6CF326" w14:textId="77777777" w:rsidR="00AF398F" w:rsidRPr="00B039E7" w:rsidRDefault="00AF398F" w:rsidP="00AF398F">
      <w:pPr>
        <w:rPr>
          <w:sz w:val="22"/>
          <w:szCs w:val="22"/>
          <w:lang w:val="en-GB"/>
        </w:rPr>
      </w:pPr>
    </w:p>
    <w:p w14:paraId="3A5F1356" w14:textId="2FED6092" w:rsidR="00240A6C" w:rsidRPr="00B039E7" w:rsidRDefault="00AF398F" w:rsidP="00AF398F">
      <w:pPr>
        <w:rPr>
          <w:sz w:val="22"/>
          <w:szCs w:val="22"/>
          <w:lang w:val="en-GB"/>
        </w:rPr>
      </w:pPr>
      <w:r w:rsidRPr="00B039E7">
        <w:rPr>
          <w:sz w:val="22"/>
          <w:szCs w:val="22"/>
          <w:lang w:val="en-GB"/>
        </w:rPr>
        <w:t>These three building blocks are combined in the proc</w:t>
      </w:r>
      <w:r w:rsidR="00240A6C" w:rsidRPr="00B039E7">
        <w:rPr>
          <w:sz w:val="22"/>
          <w:szCs w:val="22"/>
          <w:lang w:val="en-GB"/>
        </w:rPr>
        <w:t>ess of estimating event damage as follows:</w:t>
      </w:r>
    </w:p>
    <w:p w14:paraId="0089B7F8" w14:textId="77777777" w:rsidR="00E812DB" w:rsidRPr="00B039E7" w:rsidRDefault="00E812DB" w:rsidP="00AF398F">
      <w:pPr>
        <w:rPr>
          <w:sz w:val="22"/>
          <w:szCs w:val="22"/>
          <w:lang w:val="en-GB"/>
        </w:rPr>
      </w:pPr>
    </w:p>
    <w:p w14:paraId="6C75A547" w14:textId="472D03F5" w:rsidR="00240A6C" w:rsidRPr="00B039E7" w:rsidRDefault="00A82529" w:rsidP="00AF398F">
      <w:pPr>
        <w:rPr>
          <w:sz w:val="22"/>
          <w:szCs w:val="22"/>
          <w:lang w:val="en-GB"/>
        </w:rPr>
      </w:pPr>
      <w:r w:rsidRPr="00B039E7">
        <w:rPr>
          <w:noProof/>
          <w:sz w:val="22"/>
          <w:szCs w:val="22"/>
        </w:rPr>
        <w:drawing>
          <wp:inline distT="0" distB="0" distL="0" distR="0" wp14:anchorId="24FD9C15" wp14:editId="2B7D12FC">
            <wp:extent cx="5270500" cy="1972310"/>
            <wp:effectExtent l="0" t="0" r="12700" b="889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2-13 at 20.35.23.png"/>
                    <pic:cNvPicPr/>
                  </pic:nvPicPr>
                  <pic:blipFill>
                    <a:blip r:embed="rId15">
                      <a:extLst>
                        <a:ext uri="{28A0092B-C50C-407E-A947-70E740481C1C}">
                          <a14:useLocalDpi xmlns:a14="http://schemas.microsoft.com/office/drawing/2010/main" val="0"/>
                        </a:ext>
                      </a:extLst>
                    </a:blip>
                    <a:stretch>
                      <a:fillRect/>
                    </a:stretch>
                  </pic:blipFill>
                  <pic:spPr>
                    <a:xfrm>
                      <a:off x="0" y="0"/>
                      <a:ext cx="5270500" cy="1972310"/>
                    </a:xfrm>
                    <a:prstGeom prst="rect">
                      <a:avLst/>
                    </a:prstGeom>
                  </pic:spPr>
                </pic:pic>
              </a:graphicData>
            </a:graphic>
          </wp:inline>
        </w:drawing>
      </w:r>
    </w:p>
    <w:p w14:paraId="3D214A15" w14:textId="467E5A22" w:rsidR="00240A6C" w:rsidRPr="00B039E7" w:rsidRDefault="00CE17B1" w:rsidP="00AF398F">
      <w:pPr>
        <w:rPr>
          <w:sz w:val="18"/>
          <w:szCs w:val="18"/>
          <w:lang w:val="en-GB"/>
        </w:rPr>
      </w:pPr>
      <w:r w:rsidRPr="00B039E7">
        <w:rPr>
          <w:sz w:val="18"/>
          <w:szCs w:val="18"/>
          <w:lang w:val="en-GB"/>
        </w:rPr>
        <w:t>Fig: T</w:t>
      </w:r>
      <w:r w:rsidR="00240A6C" w:rsidRPr="00B039E7">
        <w:rPr>
          <w:sz w:val="18"/>
          <w:szCs w:val="18"/>
          <w:lang w:val="en-GB"/>
        </w:rPr>
        <w:t>he basi</w:t>
      </w:r>
      <w:r w:rsidRPr="00B039E7">
        <w:rPr>
          <w:sz w:val="18"/>
          <w:szCs w:val="18"/>
          <w:lang w:val="en-GB"/>
        </w:rPr>
        <w:t>c three building blocks (hazard</w:t>
      </w:r>
      <w:r w:rsidR="00240A6C" w:rsidRPr="00B039E7">
        <w:rPr>
          <w:sz w:val="18"/>
          <w:szCs w:val="18"/>
          <w:lang w:val="en-GB"/>
        </w:rPr>
        <w:t xml:space="preserve">, </w:t>
      </w:r>
      <w:r w:rsidRPr="00B039E7">
        <w:rPr>
          <w:sz w:val="18"/>
          <w:szCs w:val="18"/>
          <w:lang w:val="en-GB"/>
        </w:rPr>
        <w:t>assets</w:t>
      </w:r>
      <w:r w:rsidR="00240A6C" w:rsidRPr="00B039E7">
        <w:rPr>
          <w:sz w:val="18"/>
          <w:szCs w:val="18"/>
          <w:lang w:val="en-GB"/>
        </w:rPr>
        <w:t xml:space="preserve"> and damage function)</w:t>
      </w:r>
      <w:r w:rsidRPr="00B039E7">
        <w:rPr>
          <w:sz w:val="18"/>
          <w:szCs w:val="18"/>
          <w:lang w:val="en-GB"/>
        </w:rPr>
        <w:t>.</w:t>
      </w:r>
      <w:r w:rsidR="00B1297E" w:rsidRPr="00B039E7">
        <w:rPr>
          <w:sz w:val="18"/>
          <w:szCs w:val="18"/>
          <w:lang w:val="en-GB"/>
        </w:rPr>
        <w:t xml:space="preserve"> </w:t>
      </w:r>
      <w:r w:rsidR="00392275" w:rsidRPr="00B039E7">
        <w:rPr>
          <w:sz w:val="18"/>
          <w:szCs w:val="18"/>
          <w:lang w:val="en-GB"/>
        </w:rPr>
        <w:t>Main result</w:t>
      </w:r>
      <w:r w:rsidR="00B1297E" w:rsidRPr="00B039E7">
        <w:rPr>
          <w:sz w:val="18"/>
          <w:szCs w:val="18"/>
          <w:lang w:val="en-GB"/>
        </w:rPr>
        <w:t xml:space="preserve"> is risk quantification (here subsumed as risk mapping), but the same system can also be (operationally) used to provide early warnings in terms of impact quantities, if fed with a particular (forecasted) single hazard event</w:t>
      </w:r>
      <w:r w:rsidR="0073687C" w:rsidRPr="00B039E7">
        <w:rPr>
          <w:sz w:val="18"/>
          <w:szCs w:val="18"/>
          <w:lang w:val="en-GB"/>
        </w:rPr>
        <w:t xml:space="preserve"> (such as a </w:t>
      </w:r>
      <w:r w:rsidR="00B1297E" w:rsidRPr="00B039E7">
        <w:rPr>
          <w:sz w:val="18"/>
          <w:szCs w:val="18"/>
          <w:lang w:val="en-GB"/>
        </w:rPr>
        <w:t xml:space="preserve">wind field </w:t>
      </w:r>
      <w:r w:rsidR="0073687C" w:rsidRPr="00B039E7">
        <w:rPr>
          <w:sz w:val="18"/>
          <w:szCs w:val="18"/>
          <w:lang w:val="en-GB"/>
        </w:rPr>
        <w:t xml:space="preserve">of a storm </w:t>
      </w:r>
      <w:r w:rsidR="00B1297E" w:rsidRPr="00B039E7">
        <w:rPr>
          <w:sz w:val="18"/>
          <w:szCs w:val="18"/>
          <w:lang w:val="en-GB"/>
        </w:rPr>
        <w:t>or an shake map</w:t>
      </w:r>
      <w:r w:rsidR="0073687C" w:rsidRPr="00B039E7">
        <w:rPr>
          <w:sz w:val="18"/>
          <w:szCs w:val="18"/>
          <w:lang w:val="en-GB"/>
        </w:rPr>
        <w:t xml:space="preserve"> of an earthquake</w:t>
      </w:r>
      <w:r w:rsidR="00B1297E" w:rsidRPr="00B039E7">
        <w:rPr>
          <w:sz w:val="18"/>
          <w:szCs w:val="18"/>
          <w:lang w:val="en-GB"/>
        </w:rPr>
        <w:t>).</w:t>
      </w:r>
    </w:p>
    <w:p w14:paraId="566D4E3B" w14:textId="77777777" w:rsidR="00240A6C" w:rsidRPr="00B039E7" w:rsidRDefault="00240A6C" w:rsidP="00AF398F">
      <w:pPr>
        <w:rPr>
          <w:sz w:val="22"/>
          <w:szCs w:val="22"/>
          <w:lang w:val="en-GB"/>
        </w:rPr>
      </w:pPr>
    </w:p>
    <w:p w14:paraId="67B8D125" w14:textId="6D492EC4" w:rsidR="00AF398F" w:rsidRPr="00B039E7" w:rsidRDefault="00AF398F" w:rsidP="00AF398F">
      <w:pPr>
        <w:rPr>
          <w:sz w:val="22"/>
          <w:szCs w:val="22"/>
          <w:lang w:val="en-GB"/>
        </w:rPr>
      </w:pPr>
      <w:r w:rsidRPr="00B039E7">
        <w:rPr>
          <w:sz w:val="22"/>
          <w:szCs w:val="22"/>
          <w:lang w:val="en-GB"/>
        </w:rPr>
        <w:t>This approach may generally be applied to all forms of natur</w:t>
      </w:r>
      <w:r w:rsidR="00392275" w:rsidRPr="00B039E7">
        <w:rPr>
          <w:sz w:val="22"/>
          <w:szCs w:val="22"/>
          <w:lang w:val="en-GB"/>
        </w:rPr>
        <w:t xml:space="preserve">al hazard, whether storm, flood, earthquake … </w:t>
      </w:r>
      <w:r w:rsidRPr="00B039E7">
        <w:rPr>
          <w:sz w:val="22"/>
          <w:szCs w:val="22"/>
          <w:lang w:val="en-GB"/>
        </w:rPr>
        <w:t>or any other type of peril.</w:t>
      </w:r>
    </w:p>
    <w:p w14:paraId="255D8C1D" w14:textId="77777777" w:rsidR="00EE01CA" w:rsidRPr="00B039E7" w:rsidRDefault="00EE01CA" w:rsidP="00AF398F">
      <w:pPr>
        <w:rPr>
          <w:sz w:val="22"/>
          <w:szCs w:val="22"/>
          <w:lang w:val="en-GB"/>
        </w:rPr>
      </w:pPr>
    </w:p>
    <w:p w14:paraId="7E107B9C" w14:textId="1AA775C3" w:rsidR="00AF398F" w:rsidRPr="00B039E7" w:rsidRDefault="00AF398F" w:rsidP="00AF398F">
      <w:pPr>
        <w:rPr>
          <w:sz w:val="22"/>
          <w:szCs w:val="22"/>
          <w:lang w:val="en-GB"/>
        </w:rPr>
      </w:pPr>
      <w:r w:rsidRPr="00B039E7">
        <w:rPr>
          <w:sz w:val="22"/>
          <w:szCs w:val="22"/>
          <w:lang w:val="en-GB"/>
        </w:rPr>
        <w:t xml:space="preserve">The simplest way to assess the damage is to simulate an individual natural catastrophe scenario. This is known as “deterministic” or “scenario-based” modeling. Such models often refer back to major historical damage events, applying these to the assets that exist now (“as-if analysis”). The disadvantage of this method is that, whilst it allows a single, extreme, individual event damage to be assessed, it fails to take account of all the other events that might occur. It is not possible to calculate an expected annual damage for a portfolio of assets on the basis of single event damage, and any prediction as to the occurrence frequency of the model scenario will remain very uncertain. </w:t>
      </w:r>
    </w:p>
    <w:p w14:paraId="5962FCC4" w14:textId="77777777" w:rsidR="00AF398F" w:rsidRPr="00B039E7" w:rsidRDefault="00AF398F" w:rsidP="00AF398F">
      <w:pPr>
        <w:rPr>
          <w:sz w:val="22"/>
          <w:szCs w:val="22"/>
          <w:lang w:val="en-GB"/>
        </w:rPr>
      </w:pPr>
    </w:p>
    <w:p w14:paraId="4587D706" w14:textId="4A24DFD8" w:rsidR="00AF398F" w:rsidRPr="00B039E7" w:rsidRDefault="00AF398F" w:rsidP="00AF398F">
      <w:pPr>
        <w:rPr>
          <w:sz w:val="22"/>
          <w:szCs w:val="22"/>
          <w:lang w:val="en-GB"/>
        </w:rPr>
      </w:pPr>
      <w:r w:rsidRPr="00B039E7">
        <w:rPr>
          <w:sz w:val="22"/>
          <w:szCs w:val="22"/>
          <w:lang w:val="en-GB"/>
        </w:rPr>
        <w:t xml:space="preserve">Today, in an attempt to avoid these problems, so-called “probabilistic” models </w:t>
      </w:r>
      <w:r w:rsidR="00EE01CA" w:rsidRPr="00B039E7">
        <w:rPr>
          <w:sz w:val="22"/>
          <w:szCs w:val="22"/>
          <w:lang w:val="en-GB"/>
        </w:rPr>
        <w:t xml:space="preserve">(i.e. a fully probabilistic simulation engine) </w:t>
      </w:r>
      <w:r w:rsidRPr="00B039E7">
        <w:rPr>
          <w:sz w:val="22"/>
          <w:szCs w:val="22"/>
          <w:lang w:val="en-GB"/>
        </w:rPr>
        <w:t xml:space="preserve">are being used to assess hazards such as storms and floods. Rather than simply analyzing one event, the computer is programmed to function as a sort of time-lapse film camera, simulating all the possible events that could unfold within a sufficiently long period of time (thousands or tens of thousands of years). This type of model produces a “representative” list of event damages (i.e. a list that accurately reflects the risk). From this list it is possible </w:t>
      </w:r>
      <w:r w:rsidRPr="00B039E7">
        <w:rPr>
          <w:sz w:val="22"/>
          <w:szCs w:val="22"/>
          <w:lang w:val="en-GB"/>
        </w:rPr>
        <w:lastRenderedPageBreak/>
        <w:t>to understand the relationship between damage potential and occurrence frequency, and hence the cost of average and extreme damage burdens.</w:t>
      </w:r>
    </w:p>
    <w:p w14:paraId="0750E9A2" w14:textId="77777777" w:rsidR="00AF398F" w:rsidRPr="00B039E7" w:rsidRDefault="00AF398F" w:rsidP="00AF398F">
      <w:pPr>
        <w:rPr>
          <w:sz w:val="22"/>
          <w:szCs w:val="22"/>
          <w:lang w:val="en-GB"/>
        </w:rPr>
      </w:pPr>
    </w:p>
    <w:p w14:paraId="461FA745" w14:textId="68CB3C58" w:rsidR="00AF398F" w:rsidRPr="00B039E7" w:rsidRDefault="00AF398F" w:rsidP="00AF398F">
      <w:pPr>
        <w:rPr>
          <w:sz w:val="22"/>
          <w:szCs w:val="22"/>
          <w:lang w:val="en-GB"/>
        </w:rPr>
      </w:pPr>
      <w:r w:rsidRPr="00B039E7">
        <w:rPr>
          <w:noProof/>
          <w:sz w:val="22"/>
          <w:szCs w:val="22"/>
        </w:rPr>
        <w:drawing>
          <wp:inline distT="0" distB="0" distL="0" distR="0" wp14:anchorId="2DF9A158" wp14:editId="13A2354B">
            <wp:extent cx="5220389" cy="4122886"/>
            <wp:effectExtent l="0" t="0" r="1206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20597" cy="4123050"/>
                    </a:xfrm>
                    <a:prstGeom prst="rect">
                      <a:avLst/>
                    </a:prstGeom>
                    <a:noFill/>
                  </pic:spPr>
                </pic:pic>
              </a:graphicData>
            </a:graphic>
          </wp:inline>
        </w:drawing>
      </w:r>
    </w:p>
    <w:p w14:paraId="4760DD7B" w14:textId="77777777" w:rsidR="00AF398F" w:rsidRPr="00B039E7" w:rsidRDefault="00AF398F" w:rsidP="00AF398F">
      <w:pPr>
        <w:rPr>
          <w:sz w:val="22"/>
          <w:szCs w:val="22"/>
          <w:lang w:val="en-GB"/>
        </w:rPr>
      </w:pPr>
    </w:p>
    <w:p w14:paraId="08BBFFC5" w14:textId="77777777" w:rsidR="00AF398F" w:rsidRPr="00B039E7" w:rsidRDefault="00AF398F" w:rsidP="00AF398F">
      <w:pPr>
        <w:rPr>
          <w:sz w:val="18"/>
          <w:szCs w:val="18"/>
          <w:lang w:val="en-GB"/>
        </w:rPr>
      </w:pPr>
      <w:r w:rsidRPr="00B039E7">
        <w:rPr>
          <w:sz w:val="18"/>
          <w:szCs w:val="18"/>
          <w:lang w:val="en-GB"/>
        </w:rPr>
        <w:t>Figure: Using risk assessment tools to calculate event damage. Let's assume a hypothetical portfolio containing 1000 assets (buildings). For the sake of simplicity, let us assume that the risk assessment tool only contains 12 potential events over a projected period of 200 years. The following calculations would be performed:</w:t>
      </w:r>
    </w:p>
    <w:p w14:paraId="00AFF6B2" w14:textId="77777777" w:rsidR="00AF398F" w:rsidRPr="00B039E7" w:rsidRDefault="00AF398F" w:rsidP="00AF398F">
      <w:pPr>
        <w:pStyle w:val="ListParagraph"/>
        <w:numPr>
          <w:ilvl w:val="0"/>
          <w:numId w:val="6"/>
        </w:numPr>
        <w:rPr>
          <w:sz w:val="18"/>
          <w:szCs w:val="18"/>
          <w:lang w:val="en-GB"/>
        </w:rPr>
      </w:pPr>
      <w:r w:rsidRPr="00B039E7">
        <w:rPr>
          <w:sz w:val="18"/>
          <w:szCs w:val="18"/>
          <w:lang w:val="en-GB"/>
        </w:rPr>
        <w:t>The hazard module generates the expected intensity (VII) for event no.1 at asset (building) location no.1.</w:t>
      </w:r>
    </w:p>
    <w:p w14:paraId="43C97B08" w14:textId="78542BFC" w:rsidR="00AF398F" w:rsidRPr="00B039E7" w:rsidRDefault="00AF398F" w:rsidP="00AF398F">
      <w:pPr>
        <w:pStyle w:val="ListParagraph"/>
        <w:numPr>
          <w:ilvl w:val="0"/>
          <w:numId w:val="6"/>
        </w:numPr>
        <w:rPr>
          <w:sz w:val="18"/>
          <w:szCs w:val="18"/>
          <w:lang w:val="en-GB"/>
        </w:rPr>
      </w:pPr>
      <w:r w:rsidRPr="00B039E7">
        <w:rPr>
          <w:sz w:val="18"/>
          <w:szCs w:val="18"/>
          <w:lang w:val="en-GB"/>
        </w:rPr>
        <w:t>The damage function (called vulnerability in the figure) corresponding to the asset provides us with the mean damage ratio (MDR</w:t>
      </w:r>
      <w:r w:rsidRPr="00B039E7">
        <w:rPr>
          <w:rStyle w:val="FootnoteReference"/>
          <w:sz w:val="18"/>
          <w:szCs w:val="18"/>
          <w:lang w:val="en-GB"/>
        </w:rPr>
        <w:footnoteReference w:id="7"/>
      </w:r>
      <w:r w:rsidRPr="00B039E7">
        <w:rPr>
          <w:sz w:val="18"/>
          <w:szCs w:val="18"/>
          <w:lang w:val="en-GB"/>
        </w:rPr>
        <w:t>) for given hazard intensity (4 stands for 4% of the asset's value)</w:t>
      </w:r>
    </w:p>
    <w:p w14:paraId="43315B5F" w14:textId="77777777" w:rsidR="00AF398F" w:rsidRPr="00B039E7" w:rsidRDefault="00AF398F" w:rsidP="00AF398F">
      <w:pPr>
        <w:pStyle w:val="ListParagraph"/>
        <w:numPr>
          <w:ilvl w:val="0"/>
          <w:numId w:val="6"/>
        </w:numPr>
        <w:rPr>
          <w:sz w:val="18"/>
          <w:szCs w:val="18"/>
          <w:lang w:val="en-GB"/>
        </w:rPr>
      </w:pPr>
      <w:r w:rsidRPr="00B039E7">
        <w:rPr>
          <w:sz w:val="18"/>
          <w:szCs w:val="18"/>
          <w:lang w:val="en-GB"/>
        </w:rPr>
        <w:t>The damage is calculated by multiplying the MDR and the value of the asset (1'000'000), resulting in a (ground up) damage (called loss in the figure) of 40'000.</w:t>
      </w:r>
    </w:p>
    <w:p w14:paraId="1F0A562A" w14:textId="77777777" w:rsidR="00AF398F" w:rsidRPr="00B039E7" w:rsidRDefault="00AF398F" w:rsidP="00AF398F">
      <w:pPr>
        <w:pStyle w:val="ListParagraph"/>
        <w:numPr>
          <w:ilvl w:val="0"/>
          <w:numId w:val="6"/>
        </w:numPr>
        <w:rPr>
          <w:sz w:val="18"/>
          <w:szCs w:val="18"/>
          <w:lang w:val="en-GB"/>
        </w:rPr>
      </w:pPr>
      <w:r w:rsidRPr="00B039E7">
        <w:rPr>
          <w:sz w:val="18"/>
          <w:szCs w:val="18"/>
          <w:lang w:val="en-GB"/>
        </w:rPr>
        <w:t>Above steps are performed on all 1'000 assets in the portfolio. The sum of all damages produces the total damage from event no.1, i.e. event damage no1.</w:t>
      </w:r>
    </w:p>
    <w:p w14:paraId="23F523BB" w14:textId="77777777" w:rsidR="00AF398F" w:rsidRPr="00B039E7" w:rsidRDefault="00AF398F" w:rsidP="00AF398F">
      <w:pPr>
        <w:pStyle w:val="ListParagraph"/>
        <w:numPr>
          <w:ilvl w:val="0"/>
          <w:numId w:val="6"/>
        </w:numPr>
        <w:rPr>
          <w:sz w:val="18"/>
          <w:szCs w:val="18"/>
          <w:lang w:val="en-GB"/>
        </w:rPr>
      </w:pPr>
      <w:r w:rsidRPr="00B039E7">
        <w:rPr>
          <w:sz w:val="18"/>
          <w:szCs w:val="18"/>
          <w:lang w:val="en-GB"/>
        </w:rPr>
        <w:t>All above steps are then repeated for the other (11) events in the event set.</w:t>
      </w:r>
    </w:p>
    <w:p w14:paraId="5D07FED2" w14:textId="0E6873B6" w:rsidR="00AF398F" w:rsidRPr="00B039E7" w:rsidRDefault="00AF398F" w:rsidP="00AF398F">
      <w:pPr>
        <w:pStyle w:val="ListParagraph"/>
        <w:numPr>
          <w:ilvl w:val="0"/>
          <w:numId w:val="6"/>
        </w:numPr>
        <w:rPr>
          <w:sz w:val="18"/>
          <w:szCs w:val="18"/>
          <w:lang w:val="en-GB"/>
        </w:rPr>
      </w:pPr>
      <w:r w:rsidRPr="00B039E7">
        <w:rPr>
          <w:sz w:val="18"/>
          <w:szCs w:val="18"/>
          <w:lang w:val="en-GB"/>
        </w:rPr>
        <w:t>Upon completion of all these stages in the modeling process, a list of all event damage is produced, upon which damage statistics can be derived (average damage, max damage…).</w:t>
      </w:r>
    </w:p>
    <w:p w14:paraId="16C7AB16" w14:textId="77777777" w:rsidR="00AF398F" w:rsidRPr="00B039E7" w:rsidRDefault="00AF398F" w:rsidP="00AF398F">
      <w:pPr>
        <w:rPr>
          <w:sz w:val="22"/>
          <w:szCs w:val="22"/>
          <w:lang w:val="en-GB"/>
        </w:rPr>
      </w:pPr>
    </w:p>
    <w:p w14:paraId="7CBD331A" w14:textId="2CAF7C45" w:rsidR="0000284E" w:rsidRPr="00B039E7" w:rsidRDefault="001D2620">
      <w:pPr>
        <w:rPr>
          <w:sz w:val="22"/>
          <w:szCs w:val="22"/>
          <w:lang w:val="en-GB"/>
        </w:rPr>
      </w:pPr>
      <w:r w:rsidRPr="00B039E7">
        <w:rPr>
          <w:sz w:val="22"/>
          <w:szCs w:val="22"/>
          <w:lang w:val="en-GB"/>
        </w:rPr>
        <w:t>See mentioned lecture course</w:t>
      </w:r>
      <w:r w:rsidRPr="00B039E7">
        <w:rPr>
          <w:rStyle w:val="FootnoteReference"/>
          <w:sz w:val="22"/>
          <w:szCs w:val="22"/>
          <w:lang w:val="en-GB"/>
        </w:rPr>
        <w:footnoteReference w:id="8"/>
      </w:r>
      <w:r w:rsidRPr="00B039E7">
        <w:rPr>
          <w:sz w:val="22"/>
          <w:szCs w:val="22"/>
          <w:lang w:val="en-GB"/>
        </w:rPr>
        <w:t xml:space="preserve"> or e.g.</w:t>
      </w:r>
      <w:r w:rsidR="00AF398F" w:rsidRPr="00B039E7">
        <w:rPr>
          <w:sz w:val="22"/>
          <w:szCs w:val="22"/>
          <w:lang w:val="en-GB"/>
        </w:rPr>
        <w:t xml:space="preserve"> the Swiss Re publication</w:t>
      </w:r>
      <w:r w:rsidRPr="00B039E7">
        <w:rPr>
          <w:rStyle w:val="FootnoteReference"/>
          <w:sz w:val="22"/>
          <w:szCs w:val="22"/>
          <w:lang w:val="en-GB"/>
        </w:rPr>
        <w:footnoteReference w:id="9"/>
      </w:r>
      <w:r w:rsidR="00AF398F" w:rsidRPr="00B039E7">
        <w:rPr>
          <w:sz w:val="22"/>
          <w:szCs w:val="22"/>
          <w:lang w:val="en-GB"/>
        </w:rPr>
        <w:t xml:space="preserve"> "Natural catastrophes and reinsurance", which covers the methodology in detail</w:t>
      </w:r>
      <w:r w:rsidRPr="00B039E7">
        <w:rPr>
          <w:sz w:val="22"/>
          <w:szCs w:val="22"/>
          <w:lang w:val="en-GB"/>
        </w:rPr>
        <w:t>.</w:t>
      </w:r>
    </w:p>
    <w:p w14:paraId="34C9D165" w14:textId="77777777" w:rsidR="001D2620" w:rsidRPr="00B039E7" w:rsidRDefault="001D2620">
      <w:pPr>
        <w:rPr>
          <w:rFonts w:eastAsia="Times New Roman"/>
          <w:b/>
          <w:sz w:val="28"/>
          <w:szCs w:val="28"/>
          <w:lang w:val="en-GB"/>
        </w:rPr>
      </w:pPr>
      <w:r w:rsidRPr="00B039E7">
        <w:rPr>
          <w:lang w:val="en-GB"/>
        </w:rPr>
        <w:br w:type="page"/>
      </w:r>
    </w:p>
    <w:p w14:paraId="3511021F" w14:textId="6379CEDB" w:rsidR="00AF398F" w:rsidRPr="00B039E7" w:rsidRDefault="00AF398F" w:rsidP="00397BD2">
      <w:pPr>
        <w:pStyle w:val="Heading2"/>
      </w:pPr>
      <w:bookmarkStart w:id="4" w:name="_Toc481656772"/>
      <w:r w:rsidRPr="00B039E7">
        <w:lastRenderedPageBreak/>
        <w:t>Adaptation cost curve</w:t>
      </w:r>
      <w:bookmarkEnd w:id="4"/>
    </w:p>
    <w:p w14:paraId="688B3F8B" w14:textId="77777777" w:rsidR="00AF398F" w:rsidRPr="00B039E7" w:rsidRDefault="00AF398F" w:rsidP="00AF398F">
      <w:pPr>
        <w:rPr>
          <w:sz w:val="22"/>
          <w:szCs w:val="22"/>
          <w:lang w:val="en-GB"/>
        </w:rPr>
      </w:pPr>
    </w:p>
    <w:p w14:paraId="47813280" w14:textId="376F2E3C" w:rsidR="00CE17B1" w:rsidRPr="00B039E7" w:rsidRDefault="00240A6C" w:rsidP="00AF398F">
      <w:pPr>
        <w:rPr>
          <w:sz w:val="22"/>
          <w:szCs w:val="22"/>
          <w:lang w:val="en-GB"/>
        </w:rPr>
      </w:pPr>
      <w:r w:rsidRPr="00B039E7">
        <w:rPr>
          <w:sz w:val="22"/>
          <w:szCs w:val="22"/>
          <w:lang w:val="en-GB"/>
        </w:rPr>
        <w:t>While the assessment</w:t>
      </w:r>
      <w:r w:rsidR="00AF398F" w:rsidRPr="00B039E7">
        <w:rPr>
          <w:sz w:val="22"/>
          <w:szCs w:val="22"/>
          <w:lang w:val="en-GB"/>
        </w:rPr>
        <w:t xml:space="preserve"> </w:t>
      </w:r>
      <w:r w:rsidRPr="00B039E7">
        <w:rPr>
          <w:sz w:val="22"/>
          <w:szCs w:val="22"/>
          <w:lang w:val="en-GB"/>
        </w:rPr>
        <w:t>of</w:t>
      </w:r>
      <w:r w:rsidR="00AF398F" w:rsidRPr="00B039E7">
        <w:rPr>
          <w:sz w:val="22"/>
          <w:szCs w:val="22"/>
          <w:lang w:val="en-GB"/>
        </w:rPr>
        <w:t xml:space="preserve"> cost and damage aversion potential of </w:t>
      </w:r>
      <w:r w:rsidRPr="00B039E7">
        <w:rPr>
          <w:sz w:val="22"/>
          <w:szCs w:val="22"/>
          <w:lang w:val="en-GB"/>
        </w:rPr>
        <w:t>any adaptation</w:t>
      </w:r>
      <w:r w:rsidR="00AF398F" w:rsidRPr="00B039E7">
        <w:rPr>
          <w:sz w:val="22"/>
          <w:szCs w:val="22"/>
          <w:lang w:val="en-GB"/>
        </w:rPr>
        <w:t xml:space="preserve"> measure can be quite </w:t>
      </w:r>
      <w:r w:rsidR="00CE17B1" w:rsidRPr="00B039E7">
        <w:rPr>
          <w:sz w:val="22"/>
          <w:szCs w:val="22"/>
          <w:lang w:val="en-GB"/>
        </w:rPr>
        <w:t>demanding</w:t>
      </w:r>
      <w:r w:rsidRPr="00B039E7">
        <w:rPr>
          <w:sz w:val="22"/>
          <w:szCs w:val="22"/>
          <w:lang w:val="en-GB"/>
        </w:rPr>
        <w:t xml:space="preserve">, climada provides a consistent approach to do so. </w:t>
      </w:r>
      <w:r w:rsidR="00EE01CA" w:rsidRPr="00B039E7">
        <w:rPr>
          <w:sz w:val="22"/>
          <w:szCs w:val="22"/>
          <w:lang w:val="en-GB"/>
        </w:rPr>
        <w:t xml:space="preserve">The tool provides a common yet flexible framework to appraise a basked of adaptation options (sometimes also referred to as resilience measures). Each option can be specified to act on any component of the model (hazard, assets and damage function) – or even a combination thereof. </w:t>
      </w:r>
    </w:p>
    <w:p w14:paraId="287F5E6A" w14:textId="77777777" w:rsidR="00CE17B1" w:rsidRPr="00B039E7" w:rsidRDefault="00CE17B1" w:rsidP="00AF398F">
      <w:pPr>
        <w:rPr>
          <w:sz w:val="22"/>
          <w:szCs w:val="22"/>
          <w:lang w:val="en-GB"/>
        </w:rPr>
      </w:pPr>
    </w:p>
    <w:p w14:paraId="05F9D5CA" w14:textId="26BC7E22" w:rsidR="00CE17B1" w:rsidRPr="00B039E7" w:rsidRDefault="00A82529" w:rsidP="00AF398F">
      <w:pPr>
        <w:rPr>
          <w:sz w:val="22"/>
          <w:szCs w:val="22"/>
          <w:lang w:val="en-GB"/>
        </w:rPr>
      </w:pPr>
      <w:r w:rsidRPr="00B039E7">
        <w:rPr>
          <w:noProof/>
          <w:sz w:val="22"/>
          <w:szCs w:val="22"/>
        </w:rPr>
        <w:drawing>
          <wp:inline distT="0" distB="0" distL="0" distR="0" wp14:anchorId="283F9D25" wp14:editId="5D18035B">
            <wp:extent cx="5270500" cy="2291080"/>
            <wp:effectExtent l="0" t="0" r="1270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2-13 at 20.36.12.png"/>
                    <pic:cNvPicPr/>
                  </pic:nvPicPr>
                  <pic:blipFill>
                    <a:blip r:embed="rId17">
                      <a:extLst>
                        <a:ext uri="{28A0092B-C50C-407E-A947-70E740481C1C}">
                          <a14:useLocalDpi xmlns:a14="http://schemas.microsoft.com/office/drawing/2010/main" val="0"/>
                        </a:ext>
                      </a:extLst>
                    </a:blip>
                    <a:stretch>
                      <a:fillRect/>
                    </a:stretch>
                  </pic:blipFill>
                  <pic:spPr>
                    <a:xfrm>
                      <a:off x="0" y="0"/>
                      <a:ext cx="5270500" cy="2291080"/>
                    </a:xfrm>
                    <a:prstGeom prst="rect">
                      <a:avLst/>
                    </a:prstGeom>
                  </pic:spPr>
                </pic:pic>
              </a:graphicData>
            </a:graphic>
          </wp:inline>
        </w:drawing>
      </w:r>
    </w:p>
    <w:p w14:paraId="3955C2CE" w14:textId="69696F21" w:rsidR="00CE17B1" w:rsidRPr="00B039E7" w:rsidRDefault="00CE17B1" w:rsidP="00AF398F">
      <w:pPr>
        <w:rPr>
          <w:sz w:val="18"/>
          <w:szCs w:val="18"/>
          <w:lang w:val="en-GB"/>
        </w:rPr>
      </w:pPr>
      <w:r w:rsidRPr="00B039E7">
        <w:rPr>
          <w:sz w:val="18"/>
          <w:szCs w:val="18"/>
          <w:lang w:val="en-GB"/>
        </w:rPr>
        <w:t>Fig: The climada model, including inputs such as different climate scenarios (which change the hazard component</w:t>
      </w:r>
      <w:r w:rsidR="00A82529" w:rsidRPr="00B039E7">
        <w:rPr>
          <w:sz w:val="18"/>
          <w:szCs w:val="18"/>
          <w:lang w:val="en-GB"/>
        </w:rPr>
        <w:t>, which itself can be understood as being built on weather events</w:t>
      </w:r>
      <w:r w:rsidRPr="00B039E7">
        <w:rPr>
          <w:sz w:val="18"/>
          <w:szCs w:val="18"/>
          <w:lang w:val="en-GB"/>
        </w:rPr>
        <w:t>) as well as adaptation options, plus additional outputs such as appraisal of resilience measures or adaptation options. Note the emphasis on iterative approach in options appraisal (see main text, too).</w:t>
      </w:r>
    </w:p>
    <w:p w14:paraId="0E21246F" w14:textId="77777777" w:rsidR="00CE17B1" w:rsidRPr="00B039E7" w:rsidRDefault="00CE17B1" w:rsidP="00AF398F">
      <w:pPr>
        <w:rPr>
          <w:sz w:val="22"/>
          <w:szCs w:val="22"/>
          <w:lang w:val="en-GB"/>
        </w:rPr>
      </w:pPr>
    </w:p>
    <w:p w14:paraId="4111A0FF" w14:textId="555F2F88" w:rsidR="00AF398F" w:rsidRPr="00B039E7" w:rsidRDefault="00240A6C" w:rsidP="00AF398F">
      <w:pPr>
        <w:rPr>
          <w:sz w:val="22"/>
          <w:szCs w:val="22"/>
          <w:lang w:val="en-GB"/>
        </w:rPr>
      </w:pPr>
      <w:r w:rsidRPr="00B039E7">
        <w:rPr>
          <w:sz w:val="22"/>
          <w:szCs w:val="22"/>
          <w:lang w:val="en-GB"/>
        </w:rPr>
        <w:t>T</w:t>
      </w:r>
      <w:r w:rsidR="00AF398F" w:rsidRPr="00B039E7">
        <w:rPr>
          <w:sz w:val="22"/>
          <w:szCs w:val="22"/>
          <w:lang w:val="en-GB"/>
        </w:rPr>
        <w:t xml:space="preserve">he </w:t>
      </w:r>
      <w:r w:rsidRPr="00B039E7">
        <w:rPr>
          <w:sz w:val="22"/>
          <w:szCs w:val="22"/>
          <w:lang w:val="en-GB"/>
        </w:rPr>
        <w:t xml:space="preserve">specific potential damage aversion comes with a certain degree of </w:t>
      </w:r>
      <w:r w:rsidR="00AF398F" w:rsidRPr="00B039E7">
        <w:rPr>
          <w:sz w:val="22"/>
          <w:szCs w:val="22"/>
          <w:lang w:val="en-GB"/>
        </w:rPr>
        <w:t>uncertain</w:t>
      </w:r>
      <w:r w:rsidRPr="00B039E7">
        <w:rPr>
          <w:sz w:val="22"/>
          <w:szCs w:val="22"/>
          <w:lang w:val="en-GB"/>
        </w:rPr>
        <w:t>ty</w:t>
      </w:r>
      <w:r w:rsidR="00AF398F" w:rsidRPr="00B039E7">
        <w:rPr>
          <w:sz w:val="22"/>
          <w:szCs w:val="22"/>
          <w:lang w:val="en-GB"/>
        </w:rPr>
        <w:t xml:space="preserve">, even for measures for which extensive research exists – for example, for building codes to fix roofs against hurricane winds. </w:t>
      </w:r>
      <w:r w:rsidRPr="00B039E7">
        <w:rPr>
          <w:sz w:val="22"/>
          <w:szCs w:val="22"/>
          <w:lang w:val="en-GB"/>
        </w:rPr>
        <w:t xml:space="preserve">Hence we strongly propose an </w:t>
      </w:r>
      <w:r w:rsidRPr="00B039E7">
        <w:rPr>
          <w:i/>
          <w:sz w:val="22"/>
          <w:szCs w:val="22"/>
          <w:lang w:val="en-GB"/>
        </w:rPr>
        <w:t>iterative</w:t>
      </w:r>
      <w:r w:rsidRPr="00B039E7">
        <w:rPr>
          <w:sz w:val="22"/>
          <w:szCs w:val="22"/>
          <w:lang w:val="en-GB"/>
        </w:rPr>
        <w:t xml:space="preserve"> approach, i.e. to re-run climada with a range of parameters in order to converge to a consistent evaluation</w:t>
      </w:r>
      <w:r w:rsidR="00EE01CA" w:rsidRPr="00B039E7">
        <w:rPr>
          <w:sz w:val="22"/>
          <w:szCs w:val="22"/>
          <w:lang w:val="en-GB"/>
        </w:rPr>
        <w:t>.</w:t>
      </w:r>
    </w:p>
    <w:p w14:paraId="5C5A26E2" w14:textId="77777777" w:rsidR="00AF398F" w:rsidRPr="00B039E7" w:rsidRDefault="00AF398F" w:rsidP="00AF398F">
      <w:pPr>
        <w:rPr>
          <w:sz w:val="22"/>
          <w:szCs w:val="22"/>
          <w:lang w:val="en-GB"/>
        </w:rPr>
      </w:pPr>
    </w:p>
    <w:p w14:paraId="09929A8D" w14:textId="34763851" w:rsidR="00AF398F" w:rsidRPr="00B039E7" w:rsidRDefault="00AF398F" w:rsidP="00AF398F">
      <w:pPr>
        <w:rPr>
          <w:sz w:val="22"/>
          <w:szCs w:val="22"/>
          <w:lang w:val="en-GB"/>
        </w:rPr>
      </w:pPr>
      <w:r w:rsidRPr="00B039E7">
        <w:rPr>
          <w:sz w:val="22"/>
          <w:szCs w:val="22"/>
          <w:lang w:val="en-GB"/>
        </w:rPr>
        <w:t xml:space="preserve">The assembled cost curve shows – from left to right – the range of measures from </w:t>
      </w:r>
      <w:r w:rsidR="004D7F91" w:rsidRPr="00B039E7">
        <w:rPr>
          <w:sz w:val="22"/>
          <w:szCs w:val="22"/>
          <w:lang w:val="en-GB"/>
        </w:rPr>
        <w:t>most</w:t>
      </w:r>
      <w:r w:rsidRPr="00B039E7">
        <w:rPr>
          <w:sz w:val="22"/>
          <w:szCs w:val="22"/>
          <w:lang w:val="en-GB"/>
        </w:rPr>
        <w:t xml:space="preserve"> cost-efficient to </w:t>
      </w:r>
      <w:r w:rsidR="004D7F91" w:rsidRPr="00B039E7">
        <w:rPr>
          <w:sz w:val="22"/>
          <w:szCs w:val="22"/>
          <w:lang w:val="en-GB"/>
        </w:rPr>
        <w:t>least</w:t>
      </w:r>
      <w:r w:rsidRPr="00B039E7">
        <w:rPr>
          <w:sz w:val="22"/>
          <w:szCs w:val="22"/>
          <w:lang w:val="en-GB"/>
        </w:rPr>
        <w:t xml:space="preserve"> cost-efficient. The results should thus be used to start discussions on the different measures and the opportunity to avert expected damage, rather than be read as recommendations to implement certain measures.</w:t>
      </w:r>
    </w:p>
    <w:p w14:paraId="583FBCA8" w14:textId="77777777" w:rsidR="00AF398F" w:rsidRPr="00B039E7" w:rsidRDefault="00AF398F" w:rsidP="00AF398F">
      <w:pPr>
        <w:rPr>
          <w:sz w:val="22"/>
          <w:szCs w:val="22"/>
          <w:lang w:val="en-GB"/>
        </w:rPr>
      </w:pPr>
    </w:p>
    <w:p w14:paraId="20356408" w14:textId="77777777" w:rsidR="00AF398F" w:rsidRPr="00B039E7" w:rsidRDefault="00AF398F" w:rsidP="00AF398F">
      <w:pPr>
        <w:rPr>
          <w:sz w:val="22"/>
          <w:szCs w:val="22"/>
          <w:lang w:val="en-GB"/>
        </w:rPr>
      </w:pPr>
    </w:p>
    <w:p w14:paraId="523EF9ED" w14:textId="0ECF493C" w:rsidR="00AF398F" w:rsidRPr="00B039E7" w:rsidRDefault="0000284E" w:rsidP="0000284E">
      <w:pPr>
        <w:rPr>
          <w:sz w:val="22"/>
          <w:szCs w:val="22"/>
          <w:lang w:val="en-GB"/>
        </w:rPr>
      </w:pPr>
      <w:r w:rsidRPr="00B039E7">
        <w:rPr>
          <w:noProof/>
          <w:sz w:val="22"/>
          <w:szCs w:val="22"/>
        </w:rPr>
        <w:lastRenderedPageBreak/>
        <w:drawing>
          <wp:inline distT="0" distB="0" distL="0" distR="0" wp14:anchorId="5CF119BD" wp14:editId="3B4393F1">
            <wp:extent cx="5138184" cy="3293666"/>
            <wp:effectExtent l="0" t="0" r="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138793" cy="3294057"/>
                    </a:xfrm>
                    <a:prstGeom prst="rect">
                      <a:avLst/>
                    </a:prstGeom>
                    <a:noFill/>
                  </pic:spPr>
                </pic:pic>
              </a:graphicData>
            </a:graphic>
          </wp:inline>
        </w:drawing>
      </w:r>
    </w:p>
    <w:p w14:paraId="5506D063" w14:textId="77777777" w:rsidR="00AF398F" w:rsidRPr="00B039E7" w:rsidRDefault="00AF398F" w:rsidP="00AF398F">
      <w:pPr>
        <w:rPr>
          <w:sz w:val="18"/>
          <w:szCs w:val="18"/>
          <w:lang w:val="en-GB"/>
        </w:rPr>
      </w:pPr>
      <w:r w:rsidRPr="00B039E7">
        <w:rPr>
          <w:sz w:val="18"/>
          <w:szCs w:val="18"/>
          <w:lang w:val="en-GB"/>
        </w:rPr>
        <w:t>Figure: The width of each bar in a cost curve represents the cumulative potential of that measure to reduce total expected damage up to 2030 for a given scenario. The height of each bar represents the ratio between costs and benefits for that measure. Whether or not this ratio is attractive to a decision maker depends on many factors, including risk appetite. After considering the other – including non-economic – impacts and benefits related to implementing a measure, a risk-neutral decision maker would select measures based on a sense of how much protection they offer and at what cost. The advantage of calculating cost-benefit ratios for all measures is that doing so allows decision-makers to compare measures using a single simple metric.</w:t>
      </w:r>
    </w:p>
    <w:p w14:paraId="7FC83364" w14:textId="41392D95" w:rsidR="00AF398F" w:rsidRPr="00B039E7" w:rsidRDefault="00AF398F" w:rsidP="00AF398F">
      <w:pPr>
        <w:rPr>
          <w:sz w:val="22"/>
          <w:szCs w:val="22"/>
          <w:lang w:val="en-GB"/>
        </w:rPr>
      </w:pPr>
    </w:p>
    <w:p w14:paraId="3146E012" w14:textId="77777777" w:rsidR="0000284E" w:rsidRPr="00B039E7" w:rsidRDefault="00AF398F" w:rsidP="0000284E">
      <w:pPr>
        <w:rPr>
          <w:sz w:val="22"/>
          <w:szCs w:val="22"/>
          <w:lang w:val="en-GB"/>
        </w:rPr>
      </w:pPr>
      <w:r w:rsidRPr="00B039E7">
        <w:rPr>
          <w:sz w:val="22"/>
          <w:szCs w:val="22"/>
          <w:lang w:val="en-GB"/>
        </w:rPr>
        <w:t>In a recipe form, the adaptation cost curve is constructed as follows (repeat for each measure)</w:t>
      </w:r>
    </w:p>
    <w:p w14:paraId="5A7D3E35" w14:textId="76A2C3DD" w:rsidR="0000284E" w:rsidRPr="00B039E7" w:rsidRDefault="00AF398F" w:rsidP="0000284E">
      <w:pPr>
        <w:pStyle w:val="ListParagraph"/>
        <w:numPr>
          <w:ilvl w:val="0"/>
          <w:numId w:val="8"/>
        </w:numPr>
        <w:rPr>
          <w:sz w:val="22"/>
          <w:szCs w:val="22"/>
          <w:lang w:val="en-GB"/>
        </w:rPr>
      </w:pPr>
      <w:r w:rsidRPr="00B039E7">
        <w:rPr>
          <w:sz w:val="22"/>
          <w:szCs w:val="22"/>
          <w:lang w:val="en-GB"/>
        </w:rPr>
        <w:t>Calculate present value (PV) of costs of measure [</w:t>
      </w:r>
      <w:r w:rsidR="0000284E" w:rsidRPr="00B039E7">
        <w:rPr>
          <w:sz w:val="22"/>
          <w:szCs w:val="22"/>
          <w:lang w:val="en-GB"/>
        </w:rPr>
        <w:t xml:space="preserve">e.g. Excel, </w:t>
      </w:r>
      <w:r w:rsidRPr="00B039E7">
        <w:rPr>
          <w:sz w:val="22"/>
          <w:szCs w:val="22"/>
          <w:lang w:val="en-GB"/>
        </w:rPr>
        <w:t>outside of climada]</w:t>
      </w:r>
    </w:p>
    <w:p w14:paraId="4AA513AA" w14:textId="77777777" w:rsidR="0000284E" w:rsidRPr="00B039E7" w:rsidRDefault="00AF398F" w:rsidP="0000284E">
      <w:pPr>
        <w:pStyle w:val="ListParagraph"/>
        <w:numPr>
          <w:ilvl w:val="0"/>
          <w:numId w:val="8"/>
        </w:numPr>
        <w:rPr>
          <w:sz w:val="22"/>
          <w:szCs w:val="22"/>
          <w:lang w:val="en-GB"/>
        </w:rPr>
      </w:pPr>
      <w:r w:rsidRPr="00B039E7">
        <w:rPr>
          <w:sz w:val="22"/>
          <w:szCs w:val="22"/>
          <w:lang w:val="en-GB"/>
        </w:rPr>
        <w:t>Risk today: import today's assets and damage functions (input via Excel) and expose them to present hazard (part of climada)</w:t>
      </w:r>
    </w:p>
    <w:p w14:paraId="672BF1A8" w14:textId="793C9021" w:rsidR="0000284E" w:rsidRPr="00B039E7" w:rsidRDefault="00AF398F" w:rsidP="0000284E">
      <w:pPr>
        <w:pStyle w:val="ListParagraph"/>
        <w:numPr>
          <w:ilvl w:val="1"/>
          <w:numId w:val="8"/>
        </w:numPr>
        <w:rPr>
          <w:sz w:val="22"/>
          <w:szCs w:val="22"/>
          <w:lang w:val="en-GB"/>
        </w:rPr>
      </w:pPr>
      <w:r w:rsidRPr="00B039E7">
        <w:rPr>
          <w:sz w:val="22"/>
          <w:szCs w:val="22"/>
          <w:lang w:val="en-GB"/>
        </w:rPr>
        <w:t>climada calculates annual expected damage with no measures</w:t>
      </w:r>
    </w:p>
    <w:p w14:paraId="124DA94F" w14:textId="77777777" w:rsidR="0000284E" w:rsidRPr="00B039E7" w:rsidRDefault="00AF398F" w:rsidP="0000284E">
      <w:pPr>
        <w:pStyle w:val="ListParagraph"/>
        <w:numPr>
          <w:ilvl w:val="1"/>
          <w:numId w:val="8"/>
        </w:numPr>
        <w:rPr>
          <w:sz w:val="22"/>
          <w:szCs w:val="22"/>
          <w:lang w:val="en-GB"/>
        </w:rPr>
      </w:pPr>
      <w:r w:rsidRPr="00B039E7">
        <w:rPr>
          <w:sz w:val="22"/>
          <w:szCs w:val="22"/>
          <w:lang w:val="en-GB"/>
        </w:rPr>
        <w:t>climada calculates annual expected damage with measure applied</w:t>
      </w:r>
      <w:r w:rsidR="0000284E" w:rsidRPr="00B039E7">
        <w:rPr>
          <w:sz w:val="22"/>
          <w:szCs w:val="22"/>
          <w:lang w:val="en-GB"/>
        </w:rPr>
        <w:br/>
      </w:r>
      <w:r w:rsidR="0000284E" w:rsidRPr="00B039E7">
        <w:rPr>
          <w:lang w:val="en-GB"/>
        </w:rPr>
        <w:sym w:font="Wingdings" w:char="F0E0"/>
      </w:r>
      <w:r w:rsidRPr="00B039E7">
        <w:rPr>
          <w:sz w:val="22"/>
          <w:szCs w:val="22"/>
          <w:lang w:val="en-GB"/>
        </w:rPr>
        <w:t xml:space="preserve"> difference 2.1) minus 2.2) shows benefit of measure today</w:t>
      </w:r>
    </w:p>
    <w:p w14:paraId="2DC9CE75" w14:textId="77777777" w:rsidR="0000284E" w:rsidRPr="00B039E7" w:rsidRDefault="00AF398F" w:rsidP="0000284E">
      <w:pPr>
        <w:pStyle w:val="ListParagraph"/>
        <w:numPr>
          <w:ilvl w:val="0"/>
          <w:numId w:val="8"/>
        </w:numPr>
        <w:rPr>
          <w:sz w:val="22"/>
          <w:szCs w:val="22"/>
          <w:lang w:val="en-GB"/>
        </w:rPr>
      </w:pPr>
      <w:r w:rsidRPr="00B039E7">
        <w:rPr>
          <w:sz w:val="22"/>
          <w:szCs w:val="22"/>
          <w:lang w:val="en-GB"/>
        </w:rPr>
        <w:t>Future risk (e.g. year 2030): import future assets and damage functions (input via Excel, damage functions likely to be unchanged) and expose them to future hazard (part of climada)</w:t>
      </w:r>
    </w:p>
    <w:p w14:paraId="229E296E" w14:textId="77777777" w:rsidR="0000284E" w:rsidRPr="00B039E7" w:rsidRDefault="00AF398F" w:rsidP="0000284E">
      <w:pPr>
        <w:pStyle w:val="ListParagraph"/>
        <w:numPr>
          <w:ilvl w:val="1"/>
          <w:numId w:val="8"/>
        </w:numPr>
        <w:rPr>
          <w:sz w:val="22"/>
          <w:szCs w:val="22"/>
          <w:lang w:val="en-GB"/>
        </w:rPr>
      </w:pPr>
      <w:r w:rsidRPr="00B039E7">
        <w:rPr>
          <w:sz w:val="22"/>
          <w:szCs w:val="22"/>
          <w:lang w:val="en-GB"/>
        </w:rPr>
        <w:t>climada calculates annual expected damage with no measures</w:t>
      </w:r>
    </w:p>
    <w:p w14:paraId="3E1D113C" w14:textId="77777777" w:rsidR="0000284E" w:rsidRPr="00B039E7" w:rsidRDefault="00AF398F" w:rsidP="0000284E">
      <w:pPr>
        <w:pStyle w:val="ListParagraph"/>
        <w:numPr>
          <w:ilvl w:val="1"/>
          <w:numId w:val="8"/>
        </w:numPr>
        <w:rPr>
          <w:sz w:val="22"/>
          <w:szCs w:val="22"/>
          <w:lang w:val="en-GB"/>
        </w:rPr>
      </w:pPr>
      <w:r w:rsidRPr="00B039E7">
        <w:rPr>
          <w:sz w:val="22"/>
          <w:szCs w:val="22"/>
          <w:lang w:val="en-GB"/>
        </w:rPr>
        <w:t>climada calculates annual expected damage with measure applied</w:t>
      </w:r>
      <w:r w:rsidR="0000284E" w:rsidRPr="00B039E7">
        <w:rPr>
          <w:sz w:val="22"/>
          <w:szCs w:val="22"/>
          <w:lang w:val="en-GB"/>
        </w:rPr>
        <w:br/>
      </w:r>
      <w:r w:rsidR="0000284E" w:rsidRPr="00B039E7">
        <w:rPr>
          <w:sz w:val="21"/>
          <w:szCs w:val="21"/>
          <w:lang w:val="en-GB"/>
        </w:rPr>
        <w:sym w:font="Wingdings" w:char="F0E0"/>
      </w:r>
      <w:r w:rsidR="0000284E" w:rsidRPr="00B039E7">
        <w:rPr>
          <w:sz w:val="22"/>
          <w:szCs w:val="22"/>
          <w:lang w:val="en-GB"/>
        </w:rPr>
        <w:t xml:space="preserve"> </w:t>
      </w:r>
      <w:r w:rsidRPr="00B039E7">
        <w:rPr>
          <w:sz w:val="22"/>
          <w:szCs w:val="22"/>
          <w:lang w:val="en-GB"/>
        </w:rPr>
        <w:t>difference 3.1) minus 3.2) shows future benefit of measure</w:t>
      </w:r>
    </w:p>
    <w:p w14:paraId="68D9F10B" w14:textId="77777777" w:rsidR="0000284E" w:rsidRPr="00B039E7" w:rsidRDefault="00AF398F" w:rsidP="0000284E">
      <w:pPr>
        <w:pStyle w:val="ListParagraph"/>
        <w:numPr>
          <w:ilvl w:val="0"/>
          <w:numId w:val="8"/>
        </w:numPr>
        <w:rPr>
          <w:sz w:val="22"/>
          <w:szCs w:val="22"/>
          <w:lang w:val="en-GB"/>
        </w:rPr>
      </w:pPr>
      <w:r w:rsidRPr="00B039E7">
        <w:rPr>
          <w:sz w:val="22"/>
          <w:szCs w:val="22"/>
          <w:lang w:val="en-GB"/>
        </w:rPr>
        <w:t xml:space="preserve">climada discounts benefits --&gt; horizontal axis of adaptation cost curve </w:t>
      </w:r>
    </w:p>
    <w:p w14:paraId="48C6D6B4" w14:textId="24C9E762" w:rsidR="008A5FC1" w:rsidRPr="00B039E7" w:rsidRDefault="00AF398F" w:rsidP="0000284E">
      <w:pPr>
        <w:pStyle w:val="ListParagraph"/>
        <w:numPr>
          <w:ilvl w:val="0"/>
          <w:numId w:val="8"/>
        </w:numPr>
        <w:rPr>
          <w:sz w:val="22"/>
          <w:szCs w:val="22"/>
          <w:lang w:val="en-GB"/>
        </w:rPr>
      </w:pPr>
      <w:r w:rsidRPr="00B039E7">
        <w:rPr>
          <w:sz w:val="22"/>
          <w:szCs w:val="22"/>
          <w:lang w:val="en-GB"/>
        </w:rPr>
        <w:t>climada calcul</w:t>
      </w:r>
      <w:r w:rsidR="0000284E" w:rsidRPr="00B039E7">
        <w:rPr>
          <w:sz w:val="22"/>
          <w:szCs w:val="22"/>
          <w:lang w:val="en-GB"/>
        </w:rPr>
        <w:t xml:space="preserve">ates the cost benefit ratio </w:t>
      </w:r>
      <w:r w:rsidR="0000284E" w:rsidRPr="00B039E7">
        <w:rPr>
          <w:sz w:val="21"/>
          <w:szCs w:val="21"/>
          <w:lang w:val="en-GB"/>
        </w:rPr>
        <w:sym w:font="Wingdings" w:char="F0E0"/>
      </w:r>
      <w:r w:rsidR="0000284E" w:rsidRPr="00B039E7">
        <w:rPr>
          <w:sz w:val="22"/>
          <w:szCs w:val="22"/>
          <w:lang w:val="en-GB"/>
        </w:rPr>
        <w:t xml:space="preserve"> </w:t>
      </w:r>
      <w:r w:rsidRPr="00B039E7">
        <w:rPr>
          <w:sz w:val="22"/>
          <w:szCs w:val="22"/>
          <w:lang w:val="en-GB"/>
        </w:rPr>
        <w:t>vertical axis of adaptation cost curve</w:t>
      </w:r>
    </w:p>
    <w:p w14:paraId="18E50D57" w14:textId="77777777" w:rsidR="00CD0C5E" w:rsidRPr="00B039E7" w:rsidRDefault="00CD0C5E" w:rsidP="00CD0C5E">
      <w:pPr>
        <w:rPr>
          <w:sz w:val="22"/>
          <w:szCs w:val="22"/>
          <w:lang w:val="en-GB"/>
        </w:rPr>
      </w:pPr>
    </w:p>
    <w:p w14:paraId="5A877C04" w14:textId="77777777" w:rsidR="00CD0C5E" w:rsidRPr="00B039E7" w:rsidRDefault="00CD0C5E">
      <w:pPr>
        <w:rPr>
          <w:rFonts w:eastAsia="Times New Roman"/>
          <w:b/>
          <w:sz w:val="28"/>
          <w:szCs w:val="28"/>
          <w:lang w:val="en-GB"/>
        </w:rPr>
      </w:pPr>
      <w:r w:rsidRPr="00B039E7">
        <w:rPr>
          <w:lang w:val="en-GB"/>
        </w:rPr>
        <w:br w:type="page"/>
      </w:r>
    </w:p>
    <w:p w14:paraId="1D711C50" w14:textId="12367E02" w:rsidR="00CD0C5E" w:rsidRPr="00B039E7" w:rsidRDefault="00CD0C5E" w:rsidP="00CD0C5E">
      <w:pPr>
        <w:pStyle w:val="Heading2"/>
      </w:pPr>
      <w:bookmarkStart w:id="5" w:name="_Toc481656773"/>
      <w:r w:rsidRPr="00B039E7">
        <w:lastRenderedPageBreak/>
        <w:t>A note on decision-making</w:t>
      </w:r>
      <w:bookmarkEnd w:id="5"/>
    </w:p>
    <w:p w14:paraId="1757EF6C" w14:textId="77777777" w:rsidR="00CD0C5E" w:rsidRPr="00B039E7" w:rsidRDefault="00CD0C5E" w:rsidP="00CD0C5E">
      <w:pPr>
        <w:rPr>
          <w:sz w:val="22"/>
          <w:szCs w:val="22"/>
          <w:lang w:val="en-GB"/>
        </w:rPr>
      </w:pPr>
    </w:p>
    <w:p w14:paraId="555EE259" w14:textId="008C93D7" w:rsidR="00CD0C5E" w:rsidRPr="00B039E7" w:rsidRDefault="00CD0C5E" w:rsidP="00CD0C5E">
      <w:pPr>
        <w:rPr>
          <w:sz w:val="22"/>
          <w:szCs w:val="22"/>
          <w:lang w:val="en-GB"/>
        </w:rPr>
      </w:pPr>
      <w:r w:rsidRPr="00B039E7">
        <w:rPr>
          <w:sz w:val="22"/>
          <w:szCs w:val="22"/>
          <w:lang w:val="en-GB"/>
        </w:rPr>
        <w:t xml:space="preserve">While the climada tool does provide decision-makers with that a fact base, it does by no means pre-empt any decision or constitute an adaptation strategy by itself. The adaptation cost curve shall by no means be interpreted as a ‘recipe’ to be implemented ‘from left to right’. Many more elements need to be considered in order to take a decision, not least to contextualize model results. </w:t>
      </w:r>
    </w:p>
    <w:p w14:paraId="1AAD8E78" w14:textId="77777777" w:rsidR="00CD0C5E" w:rsidRPr="00B039E7" w:rsidRDefault="00CD0C5E" w:rsidP="00CD0C5E">
      <w:pPr>
        <w:rPr>
          <w:sz w:val="22"/>
          <w:szCs w:val="22"/>
          <w:lang w:val="en-GB"/>
        </w:rPr>
      </w:pPr>
    </w:p>
    <w:p w14:paraId="7A8E8C2D" w14:textId="4B036262" w:rsidR="00CD0C5E" w:rsidRPr="00B039E7" w:rsidRDefault="00CD0C5E" w:rsidP="00CD0C5E">
      <w:pPr>
        <w:rPr>
          <w:sz w:val="22"/>
          <w:szCs w:val="22"/>
          <w:lang w:val="en-GB"/>
        </w:rPr>
      </w:pPr>
      <w:r w:rsidRPr="00B039E7">
        <w:rPr>
          <w:noProof/>
          <w:sz w:val="22"/>
          <w:szCs w:val="22"/>
        </w:rPr>
        <w:drawing>
          <wp:inline distT="0" distB="0" distL="0" distR="0" wp14:anchorId="5BE22443" wp14:editId="73B2A709">
            <wp:extent cx="5270500" cy="3030220"/>
            <wp:effectExtent l="0" t="0" r="1270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2-13 at 20.50.42.png"/>
                    <pic:cNvPicPr/>
                  </pic:nvPicPr>
                  <pic:blipFill>
                    <a:blip r:embed="rId19">
                      <a:extLst>
                        <a:ext uri="{28A0092B-C50C-407E-A947-70E740481C1C}">
                          <a14:useLocalDpi xmlns:a14="http://schemas.microsoft.com/office/drawing/2010/main" val="0"/>
                        </a:ext>
                      </a:extLst>
                    </a:blip>
                    <a:stretch>
                      <a:fillRect/>
                    </a:stretch>
                  </pic:blipFill>
                  <pic:spPr>
                    <a:xfrm>
                      <a:off x="0" y="0"/>
                      <a:ext cx="5270500" cy="3030220"/>
                    </a:xfrm>
                    <a:prstGeom prst="rect">
                      <a:avLst/>
                    </a:prstGeom>
                  </pic:spPr>
                </pic:pic>
              </a:graphicData>
            </a:graphic>
          </wp:inline>
        </w:drawing>
      </w:r>
    </w:p>
    <w:p w14:paraId="0F3F47B2" w14:textId="1DE227BB" w:rsidR="00CD0C5E" w:rsidRPr="00B039E7" w:rsidRDefault="00CD0C5E" w:rsidP="00CD0C5E">
      <w:pPr>
        <w:rPr>
          <w:sz w:val="18"/>
          <w:szCs w:val="18"/>
          <w:lang w:val="en-GB"/>
        </w:rPr>
      </w:pPr>
      <w:r w:rsidRPr="00B039E7">
        <w:rPr>
          <w:sz w:val="18"/>
          <w:szCs w:val="18"/>
          <w:lang w:val="en-GB"/>
        </w:rPr>
        <w:t>Fig: The decision-making context around climada. Note the necessary steps that precede any application of climada – and even more so the steps that build on the modeling results.</w:t>
      </w:r>
    </w:p>
    <w:p w14:paraId="0AB9B885" w14:textId="77777777" w:rsidR="00CD0C5E" w:rsidRPr="00B039E7" w:rsidRDefault="00CD0C5E" w:rsidP="00CD0C5E">
      <w:pPr>
        <w:rPr>
          <w:sz w:val="22"/>
          <w:szCs w:val="22"/>
          <w:lang w:val="en-GB"/>
        </w:rPr>
      </w:pPr>
    </w:p>
    <w:p w14:paraId="5B7F6BB3" w14:textId="77777777" w:rsidR="00542BF1" w:rsidRDefault="00CD0C5E">
      <w:pPr>
        <w:rPr>
          <w:sz w:val="22"/>
          <w:szCs w:val="22"/>
          <w:lang w:val="en-GB"/>
        </w:rPr>
      </w:pPr>
      <w:r w:rsidRPr="00B039E7">
        <w:rPr>
          <w:sz w:val="22"/>
          <w:szCs w:val="22"/>
          <w:lang w:val="en-GB"/>
        </w:rPr>
        <w:t>Please refer to the descriptions of Economics of Climate Adaptation (ECA) methodology</w:t>
      </w:r>
      <w:r w:rsidRPr="00B039E7">
        <w:rPr>
          <w:rStyle w:val="FootnoteReference"/>
          <w:sz w:val="22"/>
          <w:szCs w:val="22"/>
          <w:lang w:val="en-GB"/>
        </w:rPr>
        <w:footnoteReference w:id="10"/>
      </w:r>
      <w:r w:rsidRPr="00B039E7">
        <w:rPr>
          <w:sz w:val="22"/>
          <w:szCs w:val="22"/>
          <w:lang w:val="en-GB"/>
        </w:rPr>
        <w:t>, which emphasizes mentioned context and provides a structured approach to provide decision makers with a comprehensive fact base.</w:t>
      </w:r>
    </w:p>
    <w:p w14:paraId="1D349247" w14:textId="77777777" w:rsidR="00542BF1" w:rsidRDefault="00542BF1">
      <w:pPr>
        <w:rPr>
          <w:sz w:val="22"/>
          <w:szCs w:val="22"/>
          <w:lang w:val="en-GB"/>
        </w:rPr>
      </w:pPr>
    </w:p>
    <w:p w14:paraId="767DE805" w14:textId="29F0FE6B" w:rsidR="00E027FB" w:rsidRPr="00E027FB" w:rsidRDefault="00542BF1" w:rsidP="00E027FB">
      <w:pPr>
        <w:rPr>
          <w:sz w:val="22"/>
          <w:szCs w:val="22"/>
        </w:rPr>
      </w:pPr>
      <w:r w:rsidRPr="00221B15">
        <w:rPr>
          <w:sz w:val="22"/>
          <w:szCs w:val="22"/>
          <w:lang w:val="en-GB"/>
        </w:rPr>
        <w:t xml:space="preserve">Please note that a comprehensive </w:t>
      </w:r>
      <w:hyperlink r:id="rId20" w:history="1">
        <w:r w:rsidRPr="00221B15">
          <w:rPr>
            <w:rStyle w:val="Hyperlink"/>
            <w:sz w:val="22"/>
            <w:szCs w:val="22"/>
          </w:rPr>
          <w:t>Economics of Climate Adaptation (ECA) guidebook for practitioners</w:t>
        </w:r>
      </w:hyperlink>
      <w:r w:rsidRPr="00221B15">
        <w:rPr>
          <w:rStyle w:val="FootnoteReference"/>
          <w:sz w:val="22"/>
          <w:szCs w:val="22"/>
          <w:lang w:val="en-GB"/>
        </w:rPr>
        <w:footnoteReference w:id="11"/>
      </w:r>
      <w:r w:rsidRPr="00221B15">
        <w:rPr>
          <w:sz w:val="22"/>
          <w:szCs w:val="22"/>
        </w:rPr>
        <w:t> has recently been published.</w:t>
      </w:r>
      <w:r w:rsidR="00221B15" w:rsidRPr="00221B15">
        <w:rPr>
          <w:sz w:val="22"/>
          <w:szCs w:val="22"/>
        </w:rPr>
        <w:t xml:space="preserve"> It describes the project setup, the full planning cycle for an adaptation study and puts a lot of emphasis on the stakeholder engagement. </w:t>
      </w:r>
      <w:r w:rsidR="00E027FB" w:rsidRPr="00E027FB">
        <w:rPr>
          <w:sz w:val="22"/>
          <w:szCs w:val="22"/>
        </w:rPr>
        <w:t xml:space="preserve">The ECA Guidebook is designed to accompany </w:t>
      </w:r>
      <w:r w:rsidR="00E027FB">
        <w:rPr>
          <w:sz w:val="22"/>
          <w:szCs w:val="22"/>
        </w:rPr>
        <w:t>any climate change adaptation a</w:t>
      </w:r>
      <w:r w:rsidR="00E027FB" w:rsidRPr="00E027FB">
        <w:rPr>
          <w:sz w:val="22"/>
          <w:szCs w:val="22"/>
        </w:rPr>
        <w:t xml:space="preserve">ssessment using the </w:t>
      </w:r>
      <w:r w:rsidR="00E027FB">
        <w:rPr>
          <w:sz w:val="22"/>
          <w:szCs w:val="22"/>
        </w:rPr>
        <w:t>open-</w:t>
      </w:r>
      <w:r w:rsidR="00E027FB" w:rsidRPr="00E027FB">
        <w:rPr>
          <w:sz w:val="22"/>
          <w:szCs w:val="22"/>
        </w:rPr>
        <w:t xml:space="preserve">source ECA methodology and its associated </w:t>
      </w:r>
      <w:r w:rsidR="00E027FB">
        <w:rPr>
          <w:sz w:val="22"/>
          <w:szCs w:val="22"/>
        </w:rPr>
        <w:t>climada tool</w:t>
      </w:r>
      <w:r w:rsidR="00E027FB" w:rsidRPr="00E027FB">
        <w:rPr>
          <w:sz w:val="22"/>
          <w:szCs w:val="22"/>
        </w:rPr>
        <w:t>. The ECA Guidebook is particularly helpful in cases which require an integrated a</w:t>
      </w:r>
      <w:r w:rsidR="00E027FB">
        <w:rPr>
          <w:sz w:val="22"/>
          <w:szCs w:val="22"/>
        </w:rPr>
        <w:t xml:space="preserve">pproach towards the development, </w:t>
      </w:r>
      <w:r w:rsidR="00E027FB" w:rsidRPr="00E027FB">
        <w:rPr>
          <w:sz w:val="22"/>
          <w:szCs w:val="22"/>
        </w:rPr>
        <w:t xml:space="preserve">planning </w:t>
      </w:r>
      <w:r w:rsidR="00E027FB">
        <w:rPr>
          <w:sz w:val="22"/>
          <w:szCs w:val="22"/>
        </w:rPr>
        <w:t xml:space="preserve">and financing </w:t>
      </w:r>
      <w:r w:rsidR="00E027FB" w:rsidRPr="00E027FB">
        <w:rPr>
          <w:sz w:val="22"/>
          <w:szCs w:val="22"/>
        </w:rPr>
        <w:t>of specific</w:t>
      </w:r>
      <w:r w:rsidR="00E027FB">
        <w:rPr>
          <w:sz w:val="22"/>
          <w:szCs w:val="22"/>
        </w:rPr>
        <w:t xml:space="preserve"> adaptation</w:t>
      </w:r>
      <w:r w:rsidR="00E027FB" w:rsidRPr="00E027FB">
        <w:rPr>
          <w:sz w:val="22"/>
          <w:szCs w:val="22"/>
        </w:rPr>
        <w:t xml:space="preserve"> measures. </w:t>
      </w:r>
    </w:p>
    <w:p w14:paraId="64ED7AC8" w14:textId="4DE973A4" w:rsidR="00542BF1" w:rsidRPr="00221B15" w:rsidRDefault="00542BF1" w:rsidP="00542BF1">
      <w:pPr>
        <w:rPr>
          <w:sz w:val="22"/>
          <w:szCs w:val="22"/>
          <w:lang w:val="en-GB"/>
        </w:rPr>
      </w:pPr>
    </w:p>
    <w:p w14:paraId="524A09F8" w14:textId="42B20164" w:rsidR="0000284E" w:rsidRPr="00B039E7" w:rsidRDefault="0000284E" w:rsidP="00542BF1">
      <w:pPr>
        <w:rPr>
          <w:rFonts w:eastAsia="Times New Roman"/>
          <w:sz w:val="32"/>
          <w:szCs w:val="32"/>
          <w:lang w:val="en-GB"/>
        </w:rPr>
      </w:pPr>
      <w:r w:rsidRPr="00B039E7">
        <w:rPr>
          <w:lang w:val="en-GB"/>
        </w:rPr>
        <w:br w:type="page"/>
      </w:r>
    </w:p>
    <w:p w14:paraId="6023F7E3" w14:textId="2414198C" w:rsidR="00D0319D" w:rsidRDefault="00DD6CE4" w:rsidP="00D0319D">
      <w:pPr>
        <w:pStyle w:val="Heading1"/>
      </w:pPr>
      <w:bookmarkStart w:id="6" w:name="_Toc481656774"/>
      <w:r w:rsidRPr="00B039E7">
        <w:lastRenderedPageBreak/>
        <w:t>Get</w:t>
      </w:r>
      <w:r w:rsidR="002C730C" w:rsidRPr="00B039E7">
        <w:t>ting</w:t>
      </w:r>
      <w:r w:rsidRPr="00B039E7">
        <w:t xml:space="preserve"> started</w:t>
      </w:r>
      <w:bookmarkEnd w:id="6"/>
    </w:p>
    <w:p w14:paraId="5EE9A6F0" w14:textId="1F79C8D0" w:rsidR="00D0319D" w:rsidRPr="00D0319D" w:rsidRDefault="00D0319D" w:rsidP="00D0319D">
      <w:pPr>
        <w:pStyle w:val="Heading2"/>
      </w:pPr>
      <w:bookmarkStart w:id="7" w:name="_Toc481656775"/>
      <w:r>
        <w:t>Local installation</w:t>
      </w:r>
      <w:bookmarkEnd w:id="7"/>
    </w:p>
    <w:p w14:paraId="4375A9B5" w14:textId="77777777" w:rsidR="00DD6CE4" w:rsidRPr="00B039E7" w:rsidRDefault="00DD6CE4" w:rsidP="00DD6CE4">
      <w:pPr>
        <w:rPr>
          <w:lang w:val="en-GB"/>
        </w:rPr>
      </w:pPr>
    </w:p>
    <w:p w14:paraId="7A5A3D1F" w14:textId="72E7C326" w:rsidR="00924994" w:rsidRPr="00B039E7" w:rsidRDefault="00924994" w:rsidP="00924994">
      <w:pPr>
        <w:ind w:left="360" w:right="-347"/>
        <w:rPr>
          <w:sz w:val="22"/>
          <w:szCs w:val="22"/>
          <w:lang w:val="en-GB"/>
        </w:rPr>
      </w:pPr>
      <w:r w:rsidRPr="00B039E7">
        <w:rPr>
          <w:sz w:val="22"/>
          <w:szCs w:val="22"/>
          <w:lang w:val="en-GB"/>
        </w:rPr>
        <w:t>Get the climada core module from GitHub</w:t>
      </w:r>
      <w:r w:rsidRPr="00B039E7">
        <w:rPr>
          <w:rStyle w:val="FootnoteReference"/>
          <w:sz w:val="22"/>
          <w:szCs w:val="22"/>
          <w:lang w:val="en-GB"/>
        </w:rPr>
        <w:footnoteReference w:id="12"/>
      </w:r>
      <w:r w:rsidRPr="00B039E7">
        <w:rPr>
          <w:sz w:val="22"/>
          <w:szCs w:val="22"/>
          <w:lang w:val="en-GB"/>
        </w:rPr>
        <w:t xml:space="preserve">, i.e. go to </w:t>
      </w:r>
      <w:hyperlink r:id="rId21" w:history="1">
        <w:r w:rsidRPr="00B039E7">
          <w:rPr>
            <w:rStyle w:val="Hyperlink"/>
            <w:sz w:val="16"/>
            <w:szCs w:val="22"/>
            <w:lang w:val="en-GB"/>
          </w:rPr>
          <w:t>https://github.com/davidnbresch/climada</w:t>
        </w:r>
      </w:hyperlink>
      <w:r w:rsidRPr="00B039E7">
        <w:rPr>
          <w:sz w:val="16"/>
          <w:szCs w:val="22"/>
          <w:lang w:val="en-GB"/>
        </w:rPr>
        <w:t xml:space="preserve"> </w:t>
      </w:r>
      <w:r w:rsidRPr="00B039E7">
        <w:rPr>
          <w:sz w:val="22"/>
          <w:szCs w:val="22"/>
          <w:lang w:val="en-GB"/>
        </w:rPr>
        <w:t xml:space="preserve">and either just click on the </w:t>
      </w:r>
      <w:r w:rsidRPr="00B039E7">
        <w:rPr>
          <w:noProof/>
          <w:sz w:val="22"/>
          <w:szCs w:val="22"/>
        </w:rPr>
        <w:drawing>
          <wp:inline distT="0" distB="0" distL="0" distR="0" wp14:anchorId="101E2594" wp14:editId="361D2CBB">
            <wp:extent cx="909873" cy="154746"/>
            <wp:effectExtent l="0" t="0" r="5080" b="0"/>
            <wp:docPr id="6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911323" cy="154993"/>
                    </a:xfrm>
                    <a:prstGeom prst="rect">
                      <a:avLst/>
                    </a:prstGeom>
                    <a:noFill/>
                    <a:ln>
                      <a:noFill/>
                    </a:ln>
                  </pic:spPr>
                </pic:pic>
              </a:graphicData>
            </a:graphic>
          </wp:inline>
        </w:drawing>
      </w:r>
      <w:r w:rsidRPr="00B039E7">
        <w:rPr>
          <w:sz w:val="22"/>
          <w:szCs w:val="22"/>
          <w:lang w:val="en-GB"/>
        </w:rPr>
        <w:t xml:space="preserve"> button or on </w:t>
      </w:r>
      <w:r w:rsidRPr="00B039E7">
        <w:rPr>
          <w:noProof/>
          <w:sz w:val="22"/>
          <w:szCs w:val="22"/>
        </w:rPr>
        <w:drawing>
          <wp:inline distT="0" distB="0" distL="0" distR="0" wp14:anchorId="0065669C" wp14:editId="57A5FC8D">
            <wp:extent cx="1009461" cy="171683"/>
            <wp:effectExtent l="0" t="0" r="6985" b="6350"/>
            <wp:docPr id="6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011989" cy="172113"/>
                    </a:xfrm>
                    <a:prstGeom prst="rect">
                      <a:avLst/>
                    </a:prstGeom>
                    <a:noFill/>
                    <a:ln>
                      <a:noFill/>
                    </a:ln>
                  </pic:spPr>
                </pic:pic>
              </a:graphicData>
            </a:graphic>
          </wp:inline>
        </w:drawing>
      </w:r>
      <w:r w:rsidRPr="00B039E7">
        <w:rPr>
          <w:sz w:val="22"/>
          <w:szCs w:val="22"/>
          <w:lang w:val="en-GB"/>
        </w:rPr>
        <w:t>.</w:t>
      </w:r>
    </w:p>
    <w:p w14:paraId="13FC554E" w14:textId="6CF84C2B" w:rsidR="00DD6CE4" w:rsidRPr="00B039E7" w:rsidRDefault="00DD6CE4" w:rsidP="00924994">
      <w:pPr>
        <w:pStyle w:val="ListParagraph"/>
        <w:numPr>
          <w:ilvl w:val="0"/>
          <w:numId w:val="4"/>
        </w:numPr>
        <w:ind w:right="-205"/>
        <w:contextualSpacing w:val="0"/>
        <w:rPr>
          <w:sz w:val="22"/>
          <w:szCs w:val="22"/>
          <w:lang w:val="en-GB"/>
        </w:rPr>
      </w:pPr>
      <w:r w:rsidRPr="00B039E7">
        <w:rPr>
          <w:sz w:val="22"/>
          <w:szCs w:val="22"/>
          <w:lang w:val="en-GB"/>
        </w:rPr>
        <w:t>Set the MATLAB</w:t>
      </w:r>
      <w:r w:rsidR="002342AF" w:rsidRPr="00B039E7">
        <w:rPr>
          <w:rStyle w:val="FootnoteReference"/>
          <w:sz w:val="22"/>
          <w:szCs w:val="22"/>
          <w:lang w:val="en-GB"/>
        </w:rPr>
        <w:footnoteReference w:id="13"/>
      </w:r>
      <w:r w:rsidRPr="00B039E7">
        <w:rPr>
          <w:sz w:val="22"/>
          <w:szCs w:val="22"/>
          <w:lang w:val="en-GB"/>
        </w:rPr>
        <w:t xml:space="preserve"> Current Folder to climada</w:t>
      </w:r>
      <w:r w:rsidRPr="00B039E7">
        <w:rPr>
          <w:sz w:val="22"/>
          <w:szCs w:val="22"/>
          <w:vertAlign w:val="superscript"/>
          <w:lang w:val="en-GB"/>
        </w:rPr>
        <w:footnoteReference w:id="14"/>
      </w:r>
      <w:r w:rsidRPr="00B039E7">
        <w:rPr>
          <w:sz w:val="22"/>
          <w:szCs w:val="22"/>
          <w:lang w:val="en-GB"/>
        </w:rPr>
        <w:t xml:space="preserve"> (use the </w:t>
      </w:r>
      <w:r w:rsidRPr="00B039E7">
        <w:rPr>
          <w:noProof/>
          <w:sz w:val="22"/>
          <w:szCs w:val="22"/>
        </w:rPr>
        <w:drawing>
          <wp:inline distT="0" distB="0" distL="0" distR="0" wp14:anchorId="369D624F" wp14:editId="4ED1521B">
            <wp:extent cx="130988" cy="121285"/>
            <wp:effectExtent l="0" t="0" r="0" b="571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12-27 at 16.24.47  copy.png"/>
                    <pic:cNvPicPr/>
                  </pic:nvPicPr>
                  <pic:blipFill>
                    <a:blip r:embed="rId24">
                      <a:extLst>
                        <a:ext uri="{28A0092B-C50C-407E-A947-70E740481C1C}">
                          <a14:useLocalDpi xmlns:a14="http://schemas.microsoft.com/office/drawing/2010/main" val="0"/>
                        </a:ext>
                      </a:extLst>
                    </a:blip>
                    <a:stretch>
                      <a:fillRect/>
                    </a:stretch>
                  </pic:blipFill>
                  <pic:spPr>
                    <a:xfrm>
                      <a:off x="0" y="0"/>
                      <a:ext cx="131140" cy="121426"/>
                    </a:xfrm>
                    <a:prstGeom prst="rect">
                      <a:avLst/>
                    </a:prstGeom>
                  </pic:spPr>
                </pic:pic>
              </a:graphicData>
            </a:graphic>
          </wp:inline>
        </w:drawing>
      </w:r>
      <w:r w:rsidRPr="00B039E7">
        <w:rPr>
          <w:sz w:val="22"/>
          <w:szCs w:val="22"/>
          <w:lang w:val="en-GB"/>
        </w:rPr>
        <w:t xml:space="preserve"> button to browse), e.g.:</w:t>
      </w:r>
    </w:p>
    <w:p w14:paraId="52614EED" w14:textId="77777777" w:rsidR="00DD6CE4" w:rsidRPr="00B039E7" w:rsidRDefault="00DD6CE4" w:rsidP="00DD6CE4">
      <w:pPr>
        <w:pStyle w:val="ListParagraph"/>
        <w:rPr>
          <w:sz w:val="22"/>
          <w:szCs w:val="22"/>
          <w:lang w:val="en-GB"/>
        </w:rPr>
      </w:pPr>
      <w:r w:rsidRPr="00B039E7">
        <w:rPr>
          <w:noProof/>
          <w:sz w:val="22"/>
          <w:szCs w:val="22"/>
        </w:rPr>
        <w:drawing>
          <wp:inline distT="0" distB="0" distL="0" distR="0" wp14:anchorId="4F47B4BE" wp14:editId="0CEDBC30">
            <wp:extent cx="4854087" cy="271639"/>
            <wp:effectExtent l="0" t="0" r="0" b="825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12-27 at 16.24.47 .png"/>
                    <pic:cNvPicPr/>
                  </pic:nvPicPr>
                  <pic:blipFill>
                    <a:blip r:embed="rId25">
                      <a:extLst>
                        <a:ext uri="{28A0092B-C50C-407E-A947-70E740481C1C}">
                          <a14:useLocalDpi xmlns:a14="http://schemas.microsoft.com/office/drawing/2010/main" val="0"/>
                        </a:ext>
                      </a:extLst>
                    </a:blip>
                    <a:stretch>
                      <a:fillRect/>
                    </a:stretch>
                  </pic:blipFill>
                  <pic:spPr>
                    <a:xfrm>
                      <a:off x="0" y="0"/>
                      <a:ext cx="4854832" cy="271681"/>
                    </a:xfrm>
                    <a:prstGeom prst="rect">
                      <a:avLst/>
                    </a:prstGeom>
                  </pic:spPr>
                </pic:pic>
              </a:graphicData>
            </a:graphic>
          </wp:inline>
        </w:drawing>
      </w:r>
    </w:p>
    <w:p w14:paraId="7A1DBFC6" w14:textId="77777777" w:rsidR="00DD6CE4" w:rsidRPr="00B039E7" w:rsidRDefault="00DD6CE4" w:rsidP="00DD6CE4">
      <w:pPr>
        <w:pStyle w:val="ListParagraph"/>
        <w:numPr>
          <w:ilvl w:val="0"/>
          <w:numId w:val="4"/>
        </w:numPr>
        <w:contextualSpacing w:val="0"/>
        <w:rPr>
          <w:sz w:val="22"/>
          <w:szCs w:val="22"/>
          <w:lang w:val="en-GB"/>
        </w:rPr>
      </w:pPr>
      <w:r w:rsidRPr="00B039E7">
        <w:rPr>
          <w:sz w:val="22"/>
          <w:szCs w:val="22"/>
          <w:lang w:val="en-GB"/>
        </w:rPr>
        <w:t xml:space="preserve">Enter </w:t>
      </w:r>
      <w:r w:rsidRPr="002B1724">
        <w:rPr>
          <w:rFonts w:ascii="Courier New" w:hAnsi="Courier New" w:cs="Courier New"/>
          <w:sz w:val="22"/>
          <w:szCs w:val="22"/>
          <w:lang w:val="en-GB"/>
        </w:rPr>
        <w:t>startup</w:t>
      </w:r>
      <w:r w:rsidRPr="00B039E7">
        <w:rPr>
          <w:sz w:val="22"/>
          <w:szCs w:val="22"/>
          <w:lang w:val="en-GB"/>
        </w:rPr>
        <w:t xml:space="preserve"> in the MATLAB Command Window:</w:t>
      </w:r>
    </w:p>
    <w:p w14:paraId="6252FB6D" w14:textId="77777777" w:rsidR="00DD6CE4" w:rsidRPr="00B039E7" w:rsidRDefault="00DD6CE4" w:rsidP="00DD6CE4">
      <w:pPr>
        <w:pStyle w:val="ListParagraph"/>
        <w:rPr>
          <w:sz w:val="22"/>
          <w:szCs w:val="22"/>
          <w:lang w:val="en-GB"/>
        </w:rPr>
      </w:pPr>
      <w:r w:rsidRPr="00B039E7">
        <w:rPr>
          <w:noProof/>
          <w:sz w:val="22"/>
          <w:szCs w:val="22"/>
        </w:rPr>
        <w:drawing>
          <wp:inline distT="0" distB="0" distL="0" distR="0" wp14:anchorId="175924C7" wp14:editId="51E4A7A1">
            <wp:extent cx="4854087" cy="51367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12-27 at 16.34.54 .png"/>
                    <pic:cNvPicPr/>
                  </pic:nvPicPr>
                  <pic:blipFill>
                    <a:blip r:embed="rId26">
                      <a:extLst>
                        <a:ext uri="{28A0092B-C50C-407E-A947-70E740481C1C}">
                          <a14:useLocalDpi xmlns:a14="http://schemas.microsoft.com/office/drawing/2010/main" val="0"/>
                        </a:ext>
                      </a:extLst>
                    </a:blip>
                    <a:stretch>
                      <a:fillRect/>
                    </a:stretch>
                  </pic:blipFill>
                  <pic:spPr>
                    <a:xfrm>
                      <a:off x="0" y="0"/>
                      <a:ext cx="4854087" cy="513675"/>
                    </a:xfrm>
                    <a:prstGeom prst="rect">
                      <a:avLst/>
                    </a:prstGeom>
                  </pic:spPr>
                </pic:pic>
              </a:graphicData>
            </a:graphic>
          </wp:inline>
        </w:drawing>
      </w:r>
    </w:p>
    <w:p w14:paraId="24845F0A" w14:textId="08C633F4" w:rsidR="00DD6CE4" w:rsidRPr="00B039E7" w:rsidRDefault="00DD6CE4" w:rsidP="00DD6CE4">
      <w:pPr>
        <w:pStyle w:val="ListParagraph"/>
        <w:rPr>
          <w:sz w:val="22"/>
          <w:szCs w:val="22"/>
          <w:lang w:val="en-GB"/>
        </w:rPr>
      </w:pPr>
      <w:r w:rsidRPr="00B039E7">
        <w:rPr>
          <w:sz w:val="22"/>
          <w:szCs w:val="22"/>
          <w:lang w:val="en-GB"/>
        </w:rPr>
        <w:t>and press Enter (or Return). This initializes climada, sets some variables (e.g. the location of the data folder</w:t>
      </w:r>
      <w:r w:rsidRPr="00B039E7">
        <w:rPr>
          <w:sz w:val="22"/>
          <w:szCs w:val="22"/>
          <w:vertAlign w:val="superscript"/>
          <w:lang w:val="en-GB"/>
        </w:rPr>
        <w:footnoteReference w:id="15"/>
      </w:r>
      <w:r w:rsidRPr="00B039E7">
        <w:rPr>
          <w:sz w:val="22"/>
          <w:szCs w:val="22"/>
          <w:lang w:val="en-GB"/>
        </w:rPr>
        <w:t>) and detects any additional modules</w:t>
      </w:r>
      <w:r w:rsidRPr="00B039E7">
        <w:rPr>
          <w:sz w:val="22"/>
          <w:szCs w:val="22"/>
          <w:vertAlign w:val="superscript"/>
          <w:lang w:val="en-GB"/>
        </w:rPr>
        <w:footnoteReference w:id="16"/>
      </w:r>
      <w:r w:rsidRPr="00B039E7">
        <w:rPr>
          <w:sz w:val="22"/>
          <w:szCs w:val="22"/>
          <w:lang w:val="en-GB"/>
        </w:rPr>
        <w:t xml:space="preserve">. </w:t>
      </w:r>
      <w:r w:rsidRPr="00B039E7">
        <w:rPr>
          <w:sz w:val="22"/>
          <w:szCs w:val="22"/>
          <w:lang w:val="en-GB"/>
        </w:rPr>
        <w:br/>
        <w:t>After that, the Command Window looks something like:</w:t>
      </w:r>
    </w:p>
    <w:p w14:paraId="053EBF54" w14:textId="77777777" w:rsidR="00DD6CE4" w:rsidRPr="00B039E7" w:rsidRDefault="00DD6CE4" w:rsidP="00DD6CE4">
      <w:pPr>
        <w:pStyle w:val="ListParagraph"/>
        <w:rPr>
          <w:sz w:val="22"/>
          <w:szCs w:val="22"/>
          <w:lang w:val="en-GB"/>
        </w:rPr>
      </w:pPr>
      <w:r w:rsidRPr="00B039E7">
        <w:rPr>
          <w:noProof/>
          <w:sz w:val="22"/>
          <w:szCs w:val="22"/>
        </w:rPr>
        <w:drawing>
          <wp:inline distT="0" distB="0" distL="0" distR="0" wp14:anchorId="4BFFB450" wp14:editId="2BB53F53">
            <wp:extent cx="4854087" cy="1079589"/>
            <wp:effectExtent l="0" t="0" r="0" b="1270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12-27 at 16.42.46 .png"/>
                    <pic:cNvPicPr/>
                  </pic:nvPicPr>
                  <pic:blipFill>
                    <a:blip r:embed="rId27">
                      <a:extLst>
                        <a:ext uri="{28A0092B-C50C-407E-A947-70E740481C1C}">
                          <a14:useLocalDpi xmlns:a14="http://schemas.microsoft.com/office/drawing/2010/main" val="0"/>
                        </a:ext>
                      </a:extLst>
                    </a:blip>
                    <a:stretch>
                      <a:fillRect/>
                    </a:stretch>
                  </pic:blipFill>
                  <pic:spPr>
                    <a:xfrm>
                      <a:off x="0" y="0"/>
                      <a:ext cx="4854087" cy="1079589"/>
                    </a:xfrm>
                    <a:prstGeom prst="rect">
                      <a:avLst/>
                    </a:prstGeom>
                  </pic:spPr>
                </pic:pic>
              </a:graphicData>
            </a:graphic>
          </wp:inline>
        </w:drawing>
      </w:r>
    </w:p>
    <w:p w14:paraId="533EB1F0" w14:textId="432A8F6F" w:rsidR="00DD6CE4" w:rsidRPr="00B039E7" w:rsidRDefault="00DD6CE4" w:rsidP="00DD6CE4">
      <w:pPr>
        <w:pStyle w:val="ListParagraph"/>
        <w:rPr>
          <w:sz w:val="22"/>
          <w:szCs w:val="22"/>
          <w:lang w:val="en-GB"/>
        </w:rPr>
      </w:pPr>
      <w:r w:rsidRPr="00B039E7">
        <w:rPr>
          <w:sz w:val="22"/>
          <w:szCs w:val="22"/>
          <w:lang w:val="en-GB"/>
        </w:rPr>
        <w:t xml:space="preserve">It’s ok if there are no further </w:t>
      </w:r>
      <w:r w:rsidR="00924994" w:rsidRPr="00B039E7">
        <w:rPr>
          <w:sz w:val="22"/>
          <w:szCs w:val="22"/>
          <w:lang w:val="en-GB"/>
        </w:rPr>
        <w:t>modules shown, as long as</w:t>
      </w:r>
      <w:r w:rsidR="00924994" w:rsidRPr="00B039E7">
        <w:rPr>
          <w:rFonts w:ascii="Courier" w:hAnsi="Courier"/>
          <w:sz w:val="22"/>
          <w:szCs w:val="22"/>
          <w:lang w:val="en-GB"/>
        </w:rPr>
        <w:t xml:space="preserve"> </w:t>
      </w:r>
      <w:r w:rsidR="007E300C" w:rsidRPr="00B039E7">
        <w:rPr>
          <w:rFonts w:ascii="Courier" w:hAnsi="Courier"/>
          <w:sz w:val="22"/>
          <w:szCs w:val="22"/>
          <w:lang w:val="en-GB"/>
        </w:rPr>
        <w:t xml:space="preserve">... </w:t>
      </w:r>
      <w:r w:rsidR="00924994" w:rsidRPr="00B039E7">
        <w:rPr>
          <w:rFonts w:ascii="Courier" w:hAnsi="Courier"/>
          <w:sz w:val="22"/>
          <w:szCs w:val="22"/>
          <w:lang w:val="en-GB"/>
        </w:rPr>
        <w:t>done</w:t>
      </w:r>
      <w:r w:rsidR="00924994" w:rsidRPr="00B039E7">
        <w:rPr>
          <w:sz w:val="22"/>
          <w:szCs w:val="22"/>
          <w:lang w:val="en-GB"/>
        </w:rPr>
        <w:t xml:space="preserve"> appears</w:t>
      </w:r>
      <w:r w:rsidRPr="00B039E7">
        <w:rPr>
          <w:sz w:val="22"/>
          <w:szCs w:val="22"/>
          <w:lang w:val="en-GB"/>
        </w:rPr>
        <w:t>.</w:t>
      </w:r>
    </w:p>
    <w:p w14:paraId="38FFECDF" w14:textId="77777777" w:rsidR="00E14A68" w:rsidRPr="00E14A68" w:rsidRDefault="00DD6CE4" w:rsidP="00FE35C1">
      <w:pPr>
        <w:pStyle w:val="ListParagraph"/>
        <w:numPr>
          <w:ilvl w:val="0"/>
          <w:numId w:val="4"/>
        </w:numPr>
        <w:rPr>
          <w:rFonts w:ascii="Courier New" w:hAnsi="Courier New" w:cs="Courier New"/>
          <w:sz w:val="20"/>
          <w:szCs w:val="22"/>
          <w:lang w:val="en-GB"/>
        </w:rPr>
      </w:pPr>
      <w:r w:rsidRPr="00B039E7">
        <w:rPr>
          <w:sz w:val="22"/>
          <w:szCs w:val="22"/>
          <w:lang w:val="en-GB"/>
        </w:rPr>
        <w:t xml:space="preserve">Start by just invoking the climada demonstration by entering </w:t>
      </w:r>
      <w:r w:rsidRPr="00AC388A">
        <w:rPr>
          <w:rFonts w:ascii="Courier New" w:hAnsi="Courier New" w:cs="Courier New"/>
          <w:sz w:val="22"/>
          <w:szCs w:val="22"/>
          <w:lang w:val="en-GB"/>
        </w:rPr>
        <w:t>climada_demo</w:t>
      </w:r>
      <w:r w:rsidRPr="00B039E7">
        <w:rPr>
          <w:sz w:val="22"/>
          <w:szCs w:val="22"/>
          <w:lang w:val="en-GB"/>
        </w:rPr>
        <w:t xml:space="preserve"> in the MATLAB Command Window</w:t>
      </w:r>
      <w:r w:rsidRPr="00B039E7">
        <w:rPr>
          <w:sz w:val="22"/>
          <w:szCs w:val="22"/>
          <w:vertAlign w:val="superscript"/>
          <w:lang w:val="en-GB"/>
        </w:rPr>
        <w:footnoteReference w:id="17"/>
      </w:r>
      <w:r w:rsidRPr="00B039E7">
        <w:rPr>
          <w:sz w:val="22"/>
          <w:szCs w:val="22"/>
          <w:lang w:val="en-GB"/>
        </w:rPr>
        <w:t>, which is also the best way to test whether climada works properly – you should see something as shown above as a visual primer (</w:t>
      </w:r>
      <w:r w:rsidR="00D81936" w:rsidRPr="00B039E7">
        <w:rPr>
          <w:sz w:val="22"/>
          <w:szCs w:val="22"/>
          <w:lang w:val="en-GB"/>
        </w:rPr>
        <w:t>see above</w:t>
      </w:r>
      <w:r w:rsidRPr="00B039E7">
        <w:rPr>
          <w:sz w:val="22"/>
          <w:szCs w:val="22"/>
          <w:lang w:val="en-GB"/>
        </w:rPr>
        <w:t>) and be able to play with the sliders.</w:t>
      </w:r>
      <w:r w:rsidR="00D0319D">
        <w:rPr>
          <w:sz w:val="22"/>
          <w:szCs w:val="22"/>
          <w:lang w:val="en-GB"/>
        </w:rPr>
        <w:t xml:space="preserve"> </w:t>
      </w:r>
    </w:p>
    <w:p w14:paraId="6A713470" w14:textId="6D227664" w:rsidR="00FE35C1" w:rsidRPr="00FE35C1" w:rsidRDefault="00D0319D" w:rsidP="00E14A68">
      <w:pPr>
        <w:pStyle w:val="ListParagraph"/>
        <w:rPr>
          <w:rFonts w:ascii="Courier New" w:hAnsi="Courier New" w:cs="Courier New"/>
          <w:sz w:val="20"/>
          <w:szCs w:val="22"/>
          <w:lang w:val="en-GB"/>
        </w:rPr>
      </w:pPr>
      <w:r>
        <w:rPr>
          <w:sz w:val="22"/>
          <w:szCs w:val="22"/>
          <w:lang w:val="en-GB"/>
        </w:rPr>
        <w:t xml:space="preserve">In </w:t>
      </w:r>
      <w:r w:rsidRPr="00E14A68">
        <w:rPr>
          <w:sz w:val="22"/>
          <w:szCs w:val="22"/>
          <w:u w:val="single"/>
          <w:lang w:val="en-GB"/>
        </w:rPr>
        <w:t>Octave</w:t>
      </w:r>
      <w:r>
        <w:rPr>
          <w:sz w:val="22"/>
          <w:szCs w:val="22"/>
          <w:lang w:val="en-GB"/>
        </w:rPr>
        <w:t xml:space="preserve">, use </w:t>
      </w:r>
      <w:r w:rsidRPr="00D0319D">
        <w:rPr>
          <w:rFonts w:ascii="Courier New" w:hAnsi="Courier New" w:cs="Courier New"/>
          <w:sz w:val="22"/>
          <w:szCs w:val="22"/>
          <w:lang w:val="en-GB"/>
        </w:rPr>
        <w:t>climada_demo_step_by_step</w:t>
      </w:r>
      <w:r>
        <w:rPr>
          <w:sz w:val="22"/>
          <w:szCs w:val="22"/>
          <w:lang w:val="en-GB"/>
        </w:rPr>
        <w:t>, instead, as Octave does not support guide (the interactive climada GUI has been built with).</w:t>
      </w:r>
      <w:r w:rsidR="003F0516">
        <w:rPr>
          <w:sz w:val="22"/>
          <w:szCs w:val="22"/>
          <w:lang w:val="en-GB"/>
        </w:rPr>
        <w:t xml:space="preserve"> </w:t>
      </w:r>
      <w:r w:rsidR="00E14A68">
        <w:rPr>
          <w:sz w:val="22"/>
          <w:szCs w:val="22"/>
          <w:lang w:val="en-GB"/>
        </w:rPr>
        <w:br/>
      </w:r>
      <w:r w:rsidR="003F0516">
        <w:rPr>
          <w:sz w:val="22"/>
          <w:szCs w:val="22"/>
          <w:lang w:val="en-GB"/>
        </w:rPr>
        <w:t>In</w:t>
      </w:r>
      <w:r w:rsidR="00E14A68">
        <w:rPr>
          <w:sz w:val="22"/>
          <w:szCs w:val="22"/>
          <w:lang w:val="en-GB"/>
        </w:rPr>
        <w:t xml:space="preserve"> case you run climada on a </w:t>
      </w:r>
      <w:r w:rsidR="00E14A68" w:rsidRPr="00E14A68">
        <w:rPr>
          <w:sz w:val="22"/>
          <w:szCs w:val="22"/>
          <w:u w:val="single"/>
          <w:lang w:val="en-GB"/>
        </w:rPr>
        <w:t>remot</w:t>
      </w:r>
      <w:r w:rsidR="003F0516" w:rsidRPr="00E14A68">
        <w:rPr>
          <w:sz w:val="22"/>
          <w:szCs w:val="22"/>
          <w:u w:val="single"/>
          <w:lang w:val="en-GB"/>
        </w:rPr>
        <w:t>e machine</w:t>
      </w:r>
      <w:r w:rsidR="003F0516">
        <w:rPr>
          <w:sz w:val="22"/>
          <w:szCs w:val="22"/>
          <w:lang w:val="en-GB"/>
        </w:rPr>
        <w:t xml:space="preserve"> (e.g. a cluster</w:t>
      </w:r>
      <w:r w:rsidR="00E14A68">
        <w:rPr>
          <w:sz w:val="22"/>
          <w:szCs w:val="22"/>
          <w:lang w:val="en-GB"/>
        </w:rPr>
        <w:t>, if no window system</w:t>
      </w:r>
      <w:r w:rsidR="003F0516">
        <w:rPr>
          <w:sz w:val="22"/>
          <w:szCs w:val="22"/>
          <w:lang w:val="en-GB"/>
        </w:rPr>
        <w:t>), test it by entering the following three commands:</w:t>
      </w:r>
      <w:r w:rsidR="00FE35C1">
        <w:rPr>
          <w:sz w:val="22"/>
          <w:szCs w:val="22"/>
          <w:lang w:val="en-GB"/>
        </w:rPr>
        <w:br/>
      </w:r>
      <w:r w:rsidR="00FE35C1" w:rsidRPr="00FE35C1">
        <w:rPr>
          <w:rFonts w:ascii="Courier New" w:hAnsi="Courier New" w:cs="Courier New"/>
          <w:sz w:val="20"/>
          <w:szCs w:val="22"/>
          <w:lang w:val="en-GB"/>
        </w:rPr>
        <w:t>entity=climada_entity_load('US</w:t>
      </w:r>
      <w:r w:rsidR="001E0238">
        <w:rPr>
          <w:rFonts w:ascii="Courier New" w:hAnsi="Courier New" w:cs="Courier New"/>
          <w:sz w:val="20"/>
          <w:szCs w:val="22"/>
          <w:lang w:val="en-GB"/>
        </w:rPr>
        <w:t>A_UnitedStates_Florida_entity');</w:t>
      </w:r>
      <w:r w:rsidR="00FE35C1">
        <w:rPr>
          <w:rFonts w:ascii="Courier New" w:hAnsi="Courier New" w:cs="Courier New"/>
          <w:sz w:val="20"/>
          <w:szCs w:val="22"/>
          <w:lang w:val="en-GB"/>
        </w:rPr>
        <w:br/>
      </w:r>
      <w:r w:rsidR="001E0238" w:rsidRPr="001E0238">
        <w:rPr>
          <w:rFonts w:ascii="Courier New" w:hAnsi="Courier New" w:cs="Courier New"/>
          <w:sz w:val="20"/>
          <w:szCs w:val="22"/>
        </w:rPr>
        <w:t>hazard=climada_hazard_load('USA_UnitedStates_Florida_atl_TC')</w:t>
      </w:r>
      <w:r w:rsidR="001E0238">
        <w:rPr>
          <w:rFonts w:ascii="Courier New" w:hAnsi="Courier New" w:cs="Courier New"/>
          <w:sz w:val="20"/>
          <w:szCs w:val="22"/>
        </w:rPr>
        <w:t>;</w:t>
      </w:r>
      <w:r w:rsidR="00FE35C1">
        <w:rPr>
          <w:rFonts w:ascii="Courier New" w:hAnsi="Courier New" w:cs="Courier New"/>
          <w:sz w:val="20"/>
          <w:szCs w:val="22"/>
          <w:lang w:val="en-GB"/>
        </w:rPr>
        <w:br/>
      </w:r>
      <w:r w:rsidR="00FE35C1" w:rsidRPr="00FE35C1">
        <w:rPr>
          <w:rFonts w:ascii="Courier New" w:hAnsi="Courier New" w:cs="Courier New"/>
          <w:sz w:val="20"/>
          <w:szCs w:val="22"/>
          <w:lang w:val="en-GB"/>
        </w:rPr>
        <w:t>EDS=climada_EDS_calc(entity,hazard)</w:t>
      </w:r>
    </w:p>
    <w:p w14:paraId="1CB2BC67" w14:textId="77777777" w:rsidR="00DF5012" w:rsidRDefault="00FE35C1" w:rsidP="00DF5012">
      <w:pPr>
        <w:pStyle w:val="ListParagraph"/>
        <w:rPr>
          <w:sz w:val="22"/>
          <w:szCs w:val="22"/>
          <w:lang w:val="en-GB"/>
        </w:rPr>
      </w:pPr>
      <w:r>
        <w:rPr>
          <w:sz w:val="22"/>
          <w:szCs w:val="22"/>
          <w:lang w:val="en-GB"/>
        </w:rPr>
        <w:t xml:space="preserve">EDS then contains the event damage set and the variable </w:t>
      </w:r>
      <w:r w:rsidRPr="00D54899">
        <w:rPr>
          <w:rFonts w:ascii="Courier New" w:hAnsi="Courier New" w:cs="Courier New"/>
          <w:sz w:val="22"/>
          <w:szCs w:val="22"/>
          <w:lang w:val="en-GB"/>
        </w:rPr>
        <w:t>EDS.ED</w:t>
      </w:r>
      <w:r>
        <w:rPr>
          <w:sz w:val="22"/>
          <w:szCs w:val="22"/>
          <w:lang w:val="en-GB"/>
        </w:rPr>
        <w:t xml:space="preserve"> should contain a value close to </w:t>
      </w:r>
      <w:r w:rsidR="005A33AA" w:rsidRPr="005A33AA">
        <w:rPr>
          <w:sz w:val="22"/>
          <w:szCs w:val="22"/>
          <w:lang w:val="en-GB"/>
        </w:rPr>
        <w:t>2.3824e+09</w:t>
      </w:r>
      <w:r w:rsidR="005A33AA">
        <w:rPr>
          <w:sz w:val="22"/>
          <w:szCs w:val="22"/>
          <w:lang w:val="en-GB"/>
        </w:rPr>
        <w:t xml:space="preserve"> (i.e. simulated annual expected tropical cyclone damage </w:t>
      </w:r>
      <w:r w:rsidR="00337EF2">
        <w:rPr>
          <w:sz w:val="22"/>
          <w:szCs w:val="22"/>
          <w:lang w:val="en-GB"/>
        </w:rPr>
        <w:t xml:space="preserve">to Florida </w:t>
      </w:r>
      <w:r w:rsidR="005A33AA">
        <w:rPr>
          <w:sz w:val="22"/>
          <w:szCs w:val="22"/>
          <w:lang w:val="en-GB"/>
        </w:rPr>
        <w:t>amounts to USD 2.4 billion)</w:t>
      </w:r>
      <w:r w:rsidR="00D54899">
        <w:rPr>
          <w:sz w:val="22"/>
          <w:szCs w:val="22"/>
          <w:lang w:val="en-GB"/>
        </w:rPr>
        <w:t>.</w:t>
      </w:r>
    </w:p>
    <w:p w14:paraId="75363409" w14:textId="54FE93D3" w:rsidR="005A17B9" w:rsidRDefault="00452CF9" w:rsidP="00DF5012">
      <w:pPr>
        <w:pStyle w:val="ListParagraph"/>
        <w:numPr>
          <w:ilvl w:val="0"/>
          <w:numId w:val="4"/>
        </w:numPr>
        <w:rPr>
          <w:sz w:val="22"/>
          <w:szCs w:val="22"/>
          <w:lang w:val="en-GB"/>
        </w:rPr>
      </w:pPr>
      <w:r>
        <w:rPr>
          <w:sz w:val="22"/>
          <w:szCs w:val="22"/>
          <w:lang w:val="en-GB"/>
        </w:rPr>
        <w:lastRenderedPageBreak/>
        <w:t>N</w:t>
      </w:r>
      <w:r w:rsidR="00DF5012" w:rsidRPr="00DF5012">
        <w:rPr>
          <w:sz w:val="22"/>
          <w:szCs w:val="22"/>
          <w:lang w:val="en-GB"/>
        </w:rPr>
        <w:t xml:space="preserve">ote that the </w:t>
      </w:r>
      <w:r w:rsidR="00DF5012" w:rsidRPr="00452CF9">
        <w:rPr>
          <w:color w:val="FF0000"/>
          <w:sz w:val="22"/>
          <w:szCs w:val="22"/>
          <w:lang w:val="en-GB"/>
        </w:rPr>
        <w:t xml:space="preserve">command </w:t>
      </w:r>
      <w:r w:rsidR="00DF5012" w:rsidRPr="00452CF9">
        <w:rPr>
          <w:rFonts w:ascii="Courier New" w:hAnsi="Courier New" w:cs="Courier New"/>
          <w:color w:val="FF0000"/>
          <w:sz w:val="22"/>
          <w:szCs w:val="22"/>
          <w:lang w:val="en-GB"/>
        </w:rPr>
        <w:t>climada</w:t>
      </w:r>
      <w:r w:rsidR="00DF5012" w:rsidRPr="00452CF9">
        <w:rPr>
          <w:color w:val="FF0000"/>
          <w:sz w:val="22"/>
          <w:szCs w:val="22"/>
          <w:lang w:val="en-GB"/>
        </w:rPr>
        <w:t xml:space="preserve"> allows you to </w:t>
      </w:r>
      <w:r w:rsidR="005A17B9" w:rsidRPr="00452CF9">
        <w:rPr>
          <w:color w:val="FF0000"/>
          <w:sz w:val="22"/>
          <w:szCs w:val="22"/>
          <w:lang w:val="en-GB"/>
        </w:rPr>
        <w:t>run the essentials in one go</w:t>
      </w:r>
      <w:r w:rsidR="005A17B9">
        <w:rPr>
          <w:sz w:val="22"/>
          <w:szCs w:val="22"/>
          <w:lang w:val="en-GB"/>
        </w:rPr>
        <w:t xml:space="preserve">, i.e. to </w:t>
      </w:r>
      <w:r w:rsidR="00DF5012" w:rsidRPr="00DF5012">
        <w:rPr>
          <w:sz w:val="22"/>
          <w:szCs w:val="22"/>
          <w:lang w:val="en-GB"/>
        </w:rPr>
        <w:t xml:space="preserve">import </w:t>
      </w:r>
      <w:r>
        <w:rPr>
          <w:sz w:val="22"/>
          <w:szCs w:val="22"/>
          <w:lang w:val="en-GB"/>
        </w:rPr>
        <w:t xml:space="preserve">assets and </w:t>
      </w:r>
      <w:r w:rsidR="00DF5012" w:rsidRPr="00DF5012">
        <w:rPr>
          <w:sz w:val="22"/>
          <w:szCs w:val="22"/>
          <w:lang w:val="en-GB"/>
        </w:rPr>
        <w:t xml:space="preserve">hazard event sets, </w:t>
      </w:r>
      <w:r w:rsidR="005A17B9">
        <w:rPr>
          <w:sz w:val="22"/>
          <w:szCs w:val="22"/>
          <w:lang w:val="en-GB"/>
        </w:rPr>
        <w:t xml:space="preserve">to </w:t>
      </w:r>
      <w:r w:rsidR="00DF5012" w:rsidRPr="00DF5012">
        <w:rPr>
          <w:sz w:val="22"/>
          <w:szCs w:val="22"/>
          <w:lang w:val="en-GB"/>
        </w:rPr>
        <w:t xml:space="preserve">show a few plots for checks, </w:t>
      </w:r>
      <w:r w:rsidR="005A17B9">
        <w:rPr>
          <w:sz w:val="22"/>
          <w:szCs w:val="22"/>
          <w:lang w:val="en-GB"/>
        </w:rPr>
        <w:t xml:space="preserve">to </w:t>
      </w:r>
      <w:r w:rsidR="00DF5012" w:rsidRPr="00DF5012">
        <w:rPr>
          <w:sz w:val="22"/>
          <w:szCs w:val="22"/>
          <w:lang w:val="en-GB"/>
        </w:rPr>
        <w:t xml:space="preserve">run all calculations and </w:t>
      </w:r>
      <w:r w:rsidR="005A17B9">
        <w:rPr>
          <w:sz w:val="22"/>
          <w:szCs w:val="22"/>
          <w:lang w:val="en-GB"/>
        </w:rPr>
        <w:t xml:space="preserve">to </w:t>
      </w:r>
      <w:r w:rsidR="00DF5012" w:rsidRPr="00DF5012">
        <w:rPr>
          <w:sz w:val="22"/>
          <w:szCs w:val="22"/>
          <w:lang w:val="en-GB"/>
        </w:rPr>
        <w:t>produce the final adapt</w:t>
      </w:r>
      <w:r>
        <w:rPr>
          <w:sz w:val="22"/>
          <w:szCs w:val="22"/>
          <w:lang w:val="en-GB"/>
        </w:rPr>
        <w:t>ation cost curve</w:t>
      </w:r>
      <w:r w:rsidR="00DF5012">
        <w:rPr>
          <w:rStyle w:val="FootnoteReference"/>
          <w:sz w:val="22"/>
          <w:szCs w:val="22"/>
          <w:lang w:val="en-GB"/>
        </w:rPr>
        <w:footnoteReference w:id="18"/>
      </w:r>
      <w:r w:rsidR="00DF5012" w:rsidRPr="00DF5012">
        <w:rPr>
          <w:sz w:val="22"/>
          <w:szCs w:val="22"/>
          <w:lang w:val="en-GB"/>
        </w:rPr>
        <w:t xml:space="preserve">. </w:t>
      </w:r>
    </w:p>
    <w:p w14:paraId="7EE8599B" w14:textId="58D5F275" w:rsidR="005A17B9" w:rsidRDefault="00DF5012" w:rsidP="00DF5012">
      <w:pPr>
        <w:pStyle w:val="ListParagraph"/>
        <w:numPr>
          <w:ilvl w:val="0"/>
          <w:numId w:val="4"/>
        </w:numPr>
        <w:rPr>
          <w:sz w:val="22"/>
          <w:szCs w:val="22"/>
          <w:lang w:val="en-GB"/>
        </w:rPr>
      </w:pPr>
      <w:r w:rsidRPr="00DF5012">
        <w:rPr>
          <w:sz w:val="22"/>
          <w:szCs w:val="22"/>
          <w:lang w:val="en-GB"/>
        </w:rPr>
        <w:t xml:space="preserve">Further note that </w:t>
      </w:r>
      <w:r w:rsidRPr="00DF5012">
        <w:rPr>
          <w:rFonts w:ascii="Courier New" w:hAnsi="Courier New" w:cs="Courier New"/>
          <w:sz w:val="22"/>
          <w:szCs w:val="22"/>
          <w:lang w:val="en-GB"/>
        </w:rPr>
        <w:t>climada('TEST_CLIMADA')</w:t>
      </w:r>
      <w:r w:rsidRPr="00DF5012">
        <w:rPr>
          <w:sz w:val="22"/>
          <w:szCs w:val="22"/>
          <w:lang w:val="en-GB"/>
        </w:rPr>
        <w:t xml:space="preserve">tests the full climada (very similar to </w:t>
      </w:r>
      <w:r w:rsidRPr="00DF5012">
        <w:rPr>
          <w:rFonts w:ascii="Courier New" w:hAnsi="Courier New" w:cs="Courier New"/>
          <w:sz w:val="22"/>
          <w:szCs w:val="22"/>
          <w:lang w:val="en-GB"/>
        </w:rPr>
        <w:t>climada_demo_step_by_step</w:t>
      </w:r>
      <w:r w:rsidRPr="00DF5012">
        <w:rPr>
          <w:sz w:val="22"/>
          <w:szCs w:val="22"/>
          <w:lang w:val="en-GB"/>
        </w:rPr>
        <w:t xml:space="preserve">), that </w:t>
      </w:r>
      <w:r w:rsidRPr="00DF5012">
        <w:rPr>
          <w:rFonts w:ascii="Courier New" w:hAnsi="Courier New" w:cs="Courier New"/>
          <w:sz w:val="22"/>
          <w:szCs w:val="22"/>
          <w:lang w:val="en-GB"/>
        </w:rPr>
        <w:t>climada('DEMO')</w:t>
      </w:r>
      <w:r w:rsidRPr="00DF5012">
        <w:rPr>
          <w:sz w:val="22"/>
          <w:szCs w:val="22"/>
          <w:lang w:val="en-GB"/>
        </w:rPr>
        <w:t xml:space="preserve">invokes the demo GUI (same as </w:t>
      </w:r>
      <w:r w:rsidRPr="00DF5012">
        <w:rPr>
          <w:rFonts w:ascii="Courier New" w:hAnsi="Courier New" w:cs="Courier New"/>
          <w:sz w:val="22"/>
          <w:szCs w:val="22"/>
          <w:lang w:val="en-GB"/>
        </w:rPr>
        <w:t>climada_demo</w:t>
      </w:r>
      <w:r w:rsidRPr="00DF5012">
        <w:rPr>
          <w:sz w:val="22"/>
          <w:szCs w:val="22"/>
          <w:lang w:val="en-GB"/>
        </w:rPr>
        <w:t>) a</w:t>
      </w:r>
      <w:r w:rsidR="00452CF9">
        <w:rPr>
          <w:sz w:val="22"/>
          <w:szCs w:val="22"/>
          <w:lang w:val="en-GB"/>
        </w:rPr>
        <w:t>nd</w:t>
      </w:r>
    </w:p>
    <w:p w14:paraId="798EC4FF" w14:textId="4B43371B" w:rsidR="00DF5012" w:rsidRPr="00452CF9" w:rsidRDefault="00DF5012" w:rsidP="00452CF9">
      <w:pPr>
        <w:pStyle w:val="ListParagraph"/>
        <w:numPr>
          <w:ilvl w:val="0"/>
          <w:numId w:val="4"/>
        </w:numPr>
        <w:rPr>
          <w:sz w:val="22"/>
          <w:szCs w:val="22"/>
          <w:lang w:val="en-GB"/>
        </w:rPr>
      </w:pPr>
      <w:r w:rsidRPr="00DF5012">
        <w:rPr>
          <w:rFonts w:ascii="Courier New" w:hAnsi="Courier New" w:cs="Courier New"/>
          <w:sz w:val="22"/>
          <w:szCs w:val="22"/>
          <w:lang w:val="en-GB"/>
        </w:rPr>
        <w:t>climada('TC')</w:t>
      </w:r>
      <w:r w:rsidRPr="00DF5012">
        <w:rPr>
          <w:sz w:val="22"/>
          <w:szCs w:val="22"/>
          <w:lang w:val="en-GB"/>
        </w:rPr>
        <w:t>invokes the interactive GUI to calculate the ensemble-prediction damage for a specific tropical cyclone (automatically accesses the web to find latest tracks etc.).</w:t>
      </w:r>
      <w:bookmarkStart w:id="8" w:name="_GoBack"/>
      <w:bookmarkEnd w:id="8"/>
    </w:p>
    <w:p w14:paraId="3F9AF051" w14:textId="77777777" w:rsidR="00B17188" w:rsidRPr="00B039E7" w:rsidRDefault="00B17188" w:rsidP="00DD6CE4">
      <w:pPr>
        <w:rPr>
          <w:sz w:val="22"/>
          <w:szCs w:val="22"/>
          <w:lang w:val="en-GB"/>
        </w:rPr>
      </w:pPr>
    </w:p>
    <w:p w14:paraId="716C441B" w14:textId="21CD75B2" w:rsidR="00D0319D" w:rsidRPr="00B039E7" w:rsidRDefault="00B17188" w:rsidP="00D0319D">
      <w:pPr>
        <w:rPr>
          <w:sz w:val="22"/>
          <w:szCs w:val="22"/>
          <w:lang w:val="en-GB"/>
        </w:rPr>
      </w:pPr>
      <w:r w:rsidRPr="00B039E7">
        <w:rPr>
          <w:sz w:val="22"/>
          <w:szCs w:val="22"/>
          <w:lang w:val="en-GB"/>
        </w:rPr>
        <w:t xml:space="preserve">While the standard climada setup contains the data folder within climada, </w:t>
      </w:r>
      <w:r w:rsidR="00D0319D">
        <w:rPr>
          <w:sz w:val="22"/>
          <w:szCs w:val="22"/>
          <w:lang w:val="en-GB"/>
        </w:rPr>
        <w:t>it is highly recommended to</w:t>
      </w:r>
      <w:r w:rsidRPr="00B039E7">
        <w:rPr>
          <w:sz w:val="22"/>
          <w:szCs w:val="22"/>
          <w:lang w:val="en-GB"/>
        </w:rPr>
        <w:t xml:space="preserve"> create a folder named climada_data parallel to climada to allow for </w:t>
      </w:r>
      <w:r w:rsidR="00D0319D">
        <w:rPr>
          <w:sz w:val="22"/>
          <w:szCs w:val="22"/>
          <w:lang w:val="en-GB"/>
        </w:rPr>
        <w:t>your local</w:t>
      </w:r>
      <w:r w:rsidRPr="00B039E7">
        <w:rPr>
          <w:sz w:val="22"/>
          <w:szCs w:val="22"/>
          <w:lang w:val="en-GB"/>
        </w:rPr>
        <w:t xml:space="preserve"> climada data NOT being synched (only the folder ../climada/data within core climada gets synched). </w:t>
      </w:r>
      <w:r w:rsidR="00AA0C9D">
        <w:rPr>
          <w:sz w:val="22"/>
          <w:szCs w:val="22"/>
          <w:lang w:val="en-GB"/>
        </w:rPr>
        <w:t xml:space="preserve">Just run </w:t>
      </w:r>
      <w:r w:rsidR="00AA0C9D" w:rsidRPr="00AA0C9D">
        <w:rPr>
          <w:rFonts w:ascii="Courier New" w:hAnsi="Courier New" w:cs="Courier New"/>
          <w:sz w:val="22"/>
          <w:szCs w:val="22"/>
          <w:lang w:val="en-GB"/>
        </w:rPr>
        <w:t>climada_git_clone</w:t>
      </w:r>
      <w:r w:rsidR="00AA0C9D">
        <w:rPr>
          <w:sz w:val="22"/>
          <w:szCs w:val="22"/>
          <w:lang w:val="en-GB"/>
        </w:rPr>
        <w:t xml:space="preserve">, which installs most modules and sets up such a local climada_data folder. </w:t>
      </w:r>
      <w:r w:rsidRPr="00B039E7">
        <w:rPr>
          <w:sz w:val="22"/>
          <w:szCs w:val="22"/>
          <w:lang w:val="en-GB"/>
        </w:rPr>
        <w:t>This way, any data used in climada beyond the default files will not be synchronised.</w:t>
      </w:r>
      <w:r w:rsidR="00D0319D">
        <w:rPr>
          <w:sz w:val="22"/>
          <w:szCs w:val="22"/>
          <w:lang w:val="en-GB"/>
        </w:rPr>
        <w:t xml:space="preserve"> </w:t>
      </w:r>
      <w:r w:rsidR="00D0319D" w:rsidRPr="00B039E7">
        <w:rPr>
          <w:sz w:val="22"/>
          <w:szCs w:val="22"/>
          <w:lang w:val="en-GB"/>
        </w:rPr>
        <w:t>Your directory tree shall then look like</w:t>
      </w:r>
    </w:p>
    <w:p w14:paraId="617DBC30" w14:textId="77777777" w:rsidR="00D0319D" w:rsidRPr="00B039E7" w:rsidRDefault="00D0319D" w:rsidP="00D0319D">
      <w:pPr>
        <w:ind w:firstLine="720"/>
        <w:rPr>
          <w:sz w:val="18"/>
          <w:szCs w:val="18"/>
          <w:lang w:val="en-GB"/>
        </w:rPr>
      </w:pPr>
      <w:r w:rsidRPr="00B039E7">
        <w:rPr>
          <w:sz w:val="22"/>
          <w:szCs w:val="22"/>
          <w:lang w:val="en-GB"/>
        </w:rPr>
        <w:t>{parent_dir}/climada</w:t>
      </w:r>
      <w:r w:rsidRPr="00B039E7">
        <w:rPr>
          <w:sz w:val="22"/>
          <w:szCs w:val="22"/>
          <w:lang w:val="en-GB"/>
        </w:rPr>
        <w:tab/>
      </w:r>
      <w:r w:rsidRPr="00B039E7">
        <w:rPr>
          <w:sz w:val="22"/>
          <w:szCs w:val="22"/>
          <w:lang w:val="en-GB"/>
        </w:rPr>
        <w:tab/>
      </w:r>
      <w:r w:rsidRPr="00B039E7">
        <w:rPr>
          <w:sz w:val="22"/>
          <w:szCs w:val="22"/>
          <w:lang w:val="en-GB"/>
        </w:rPr>
        <w:tab/>
      </w:r>
      <w:r w:rsidRPr="00B039E7">
        <w:rPr>
          <w:sz w:val="18"/>
          <w:szCs w:val="18"/>
          <w:lang w:val="en-GB"/>
        </w:rPr>
        <w:t>% contains core climada, usually no edits in there</w:t>
      </w:r>
    </w:p>
    <w:p w14:paraId="2FA96B5C" w14:textId="39E95951" w:rsidR="00D0319D" w:rsidRPr="00B039E7" w:rsidRDefault="00D0319D" w:rsidP="00D0319D">
      <w:pPr>
        <w:ind w:left="720"/>
        <w:rPr>
          <w:sz w:val="22"/>
          <w:szCs w:val="22"/>
          <w:lang w:val="en-GB"/>
        </w:rPr>
      </w:pPr>
      <w:r w:rsidRPr="00B039E7">
        <w:rPr>
          <w:sz w:val="22"/>
          <w:szCs w:val="22"/>
          <w:lang w:val="en-GB"/>
        </w:rPr>
        <w:t>{parent_dir}/climada_data</w:t>
      </w:r>
      <w:r w:rsidRPr="00B039E7">
        <w:rPr>
          <w:sz w:val="22"/>
          <w:szCs w:val="22"/>
          <w:lang w:val="en-GB"/>
        </w:rPr>
        <w:tab/>
      </w:r>
      <w:r w:rsidRPr="00B039E7">
        <w:rPr>
          <w:sz w:val="22"/>
          <w:szCs w:val="22"/>
          <w:lang w:val="en-GB"/>
        </w:rPr>
        <w:tab/>
      </w:r>
      <w:r w:rsidRPr="00B039E7">
        <w:rPr>
          <w:sz w:val="18"/>
          <w:szCs w:val="18"/>
          <w:lang w:val="en-GB"/>
        </w:rPr>
        <w:t>% contains your data</w:t>
      </w:r>
    </w:p>
    <w:p w14:paraId="0BA7FBE2" w14:textId="77777777" w:rsidR="00AF25B0" w:rsidRDefault="00AF25B0" w:rsidP="00B17188">
      <w:pPr>
        <w:rPr>
          <w:sz w:val="22"/>
          <w:szCs w:val="22"/>
          <w:lang w:val="en-GB"/>
        </w:rPr>
      </w:pPr>
    </w:p>
    <w:p w14:paraId="2553B1D2" w14:textId="70F24B55" w:rsidR="00B17188" w:rsidRDefault="00AF25B0" w:rsidP="00B17188">
      <w:pPr>
        <w:rPr>
          <w:sz w:val="22"/>
          <w:szCs w:val="22"/>
          <w:lang w:val="en-GB"/>
        </w:rPr>
      </w:pPr>
      <w:r>
        <w:rPr>
          <w:sz w:val="22"/>
          <w:szCs w:val="22"/>
          <w:lang w:val="en-GB"/>
        </w:rPr>
        <w:t xml:space="preserve">Make sure at the start, the folder </w:t>
      </w:r>
      <w:r w:rsidRPr="00B039E7">
        <w:rPr>
          <w:sz w:val="22"/>
          <w:szCs w:val="22"/>
          <w:lang w:val="en-GB"/>
        </w:rPr>
        <w:t>{parent_dir}/climada_data</w:t>
      </w:r>
      <w:r>
        <w:rPr>
          <w:sz w:val="22"/>
          <w:szCs w:val="22"/>
          <w:lang w:val="en-GB"/>
        </w:rPr>
        <w:t xml:space="preserve"> (your local data folder) does at least contain the contents of </w:t>
      </w:r>
      <w:r w:rsidRPr="00B039E7">
        <w:rPr>
          <w:sz w:val="22"/>
          <w:szCs w:val="22"/>
          <w:lang w:val="en-GB"/>
        </w:rPr>
        <w:t>{parent_dir}/climada</w:t>
      </w:r>
      <w:r>
        <w:rPr>
          <w:sz w:val="22"/>
          <w:szCs w:val="22"/>
          <w:lang w:val="en-GB"/>
        </w:rPr>
        <w:t xml:space="preserve">/data (the sub-folder within core climada). If you run </w:t>
      </w:r>
      <w:r w:rsidRPr="00AA0C9D">
        <w:rPr>
          <w:rFonts w:ascii="Courier New" w:hAnsi="Courier New" w:cs="Courier New"/>
          <w:sz w:val="22"/>
          <w:szCs w:val="22"/>
          <w:lang w:val="en-GB"/>
        </w:rPr>
        <w:t>climada_git_clone</w:t>
      </w:r>
      <w:r>
        <w:rPr>
          <w:sz w:val="22"/>
          <w:szCs w:val="22"/>
          <w:lang w:val="en-GB"/>
        </w:rPr>
        <w:t>, this has been taken care of.</w:t>
      </w:r>
    </w:p>
    <w:p w14:paraId="1CE68850" w14:textId="77777777" w:rsidR="00AF25B0" w:rsidRPr="00B039E7" w:rsidRDefault="00AF25B0" w:rsidP="00B17188">
      <w:pPr>
        <w:rPr>
          <w:sz w:val="22"/>
          <w:szCs w:val="22"/>
          <w:lang w:val="en-GB"/>
        </w:rPr>
      </w:pPr>
    </w:p>
    <w:p w14:paraId="1016E708" w14:textId="5B19C22A" w:rsidR="00D0319D" w:rsidRPr="00B039E7" w:rsidRDefault="00AA0C9D" w:rsidP="00B17188">
      <w:pPr>
        <w:rPr>
          <w:sz w:val="22"/>
          <w:szCs w:val="22"/>
          <w:lang w:val="en-GB"/>
        </w:rPr>
      </w:pPr>
      <w:r>
        <w:rPr>
          <w:sz w:val="22"/>
          <w:szCs w:val="22"/>
          <w:lang w:val="en-GB"/>
        </w:rPr>
        <w:t xml:space="preserve">In case you do not want to (or cannot, on some systems) run </w:t>
      </w:r>
      <w:r w:rsidRPr="00AA0C9D">
        <w:rPr>
          <w:rFonts w:ascii="Courier New" w:hAnsi="Courier New" w:cs="Courier New"/>
          <w:sz w:val="22"/>
          <w:szCs w:val="22"/>
          <w:lang w:val="en-GB"/>
        </w:rPr>
        <w:t>climada_git_clone</w:t>
      </w:r>
      <w:r>
        <w:rPr>
          <w:sz w:val="22"/>
          <w:szCs w:val="22"/>
          <w:lang w:val="en-GB"/>
        </w:rPr>
        <w:t>, install modules yourself</w:t>
      </w:r>
      <w:r w:rsidR="00DD56A6">
        <w:rPr>
          <w:sz w:val="22"/>
          <w:szCs w:val="22"/>
          <w:lang w:val="en-GB"/>
        </w:rPr>
        <w:t xml:space="preserve"> (skip this, if you are new to climada and come back to thism later)</w:t>
      </w:r>
      <w:r>
        <w:rPr>
          <w:sz w:val="22"/>
          <w:szCs w:val="22"/>
          <w:lang w:val="en-GB"/>
        </w:rPr>
        <w:t xml:space="preserve">. </w:t>
      </w:r>
      <w:r w:rsidR="00B17188" w:rsidRPr="00B039E7">
        <w:rPr>
          <w:sz w:val="22"/>
          <w:szCs w:val="22"/>
          <w:lang w:val="en-GB"/>
        </w:rPr>
        <w:t>In order to grant core climada access to additional modules (see</w:t>
      </w:r>
      <w:r>
        <w:rPr>
          <w:sz w:val="22"/>
          <w:szCs w:val="22"/>
          <w:lang w:val="en-GB"/>
        </w:rPr>
        <w:t xml:space="preserve"> </w:t>
      </w:r>
      <w:hyperlink r:id="rId28" w:history="1">
        <w:r w:rsidRPr="00C313C5">
          <w:rPr>
            <w:rStyle w:val="Hyperlink"/>
            <w:sz w:val="22"/>
            <w:szCs w:val="22"/>
            <w:lang w:val="en-GB"/>
          </w:rPr>
          <w:t>https://github.com/davidnbresch?tab=repositories</w:t>
        </w:r>
      </w:hyperlink>
      <w:r w:rsidR="00DD56A6">
        <w:rPr>
          <w:sz w:val="22"/>
          <w:szCs w:val="22"/>
          <w:lang w:val="en-GB"/>
        </w:rPr>
        <w:t xml:space="preserve"> and the section on climada modules further below</w:t>
      </w:r>
      <w:r w:rsidR="00B17188" w:rsidRPr="00B039E7">
        <w:rPr>
          <w:sz w:val="22"/>
          <w:szCs w:val="22"/>
          <w:lang w:val="en-GB"/>
        </w:rPr>
        <w:t xml:space="preserve">), create a folder ‘climada_modules’ on the same level as the core climada folder to store any additional </w:t>
      </w:r>
      <w:r w:rsidR="00E779BC" w:rsidRPr="00B039E7">
        <w:rPr>
          <w:sz w:val="22"/>
          <w:szCs w:val="22"/>
          <w:lang w:val="en-GB"/>
        </w:rPr>
        <w:t>modules. T</w:t>
      </w:r>
      <w:r w:rsidR="00B17188" w:rsidRPr="00B039E7">
        <w:rPr>
          <w:sz w:val="22"/>
          <w:szCs w:val="22"/>
          <w:lang w:val="en-GB"/>
        </w:rPr>
        <w:t>his way, climada sources all modules' code upon startup</w:t>
      </w:r>
      <w:r w:rsidR="00E779BC" w:rsidRPr="00B039E7">
        <w:rPr>
          <w:sz w:val="22"/>
          <w:szCs w:val="22"/>
          <w:lang w:val="en-GB"/>
        </w:rPr>
        <w:t>.</w:t>
      </w:r>
      <w:r w:rsidR="007E300C" w:rsidRPr="00B039E7">
        <w:rPr>
          <w:sz w:val="22"/>
          <w:szCs w:val="22"/>
          <w:lang w:val="en-GB"/>
        </w:rPr>
        <w:t xml:space="preserve"> Your directory tree shall then look like</w:t>
      </w:r>
    </w:p>
    <w:p w14:paraId="7A9C704A" w14:textId="705F7A55" w:rsidR="007E300C" w:rsidRPr="00B039E7" w:rsidRDefault="007E300C" w:rsidP="007E300C">
      <w:pPr>
        <w:ind w:firstLine="720"/>
        <w:rPr>
          <w:sz w:val="18"/>
          <w:szCs w:val="18"/>
          <w:lang w:val="en-GB"/>
        </w:rPr>
      </w:pPr>
      <w:r w:rsidRPr="00B039E7">
        <w:rPr>
          <w:sz w:val="22"/>
          <w:szCs w:val="22"/>
          <w:lang w:val="en-GB"/>
        </w:rPr>
        <w:t>{parent_dir}/climada</w:t>
      </w:r>
      <w:r w:rsidR="00DE0915" w:rsidRPr="00B039E7">
        <w:rPr>
          <w:sz w:val="22"/>
          <w:szCs w:val="22"/>
          <w:lang w:val="en-GB"/>
        </w:rPr>
        <w:tab/>
      </w:r>
      <w:r w:rsidR="00DE0915" w:rsidRPr="00B039E7">
        <w:rPr>
          <w:sz w:val="22"/>
          <w:szCs w:val="22"/>
          <w:lang w:val="en-GB"/>
        </w:rPr>
        <w:tab/>
      </w:r>
      <w:r w:rsidR="00DE0915" w:rsidRPr="00B039E7">
        <w:rPr>
          <w:sz w:val="22"/>
          <w:szCs w:val="22"/>
          <w:lang w:val="en-GB"/>
        </w:rPr>
        <w:tab/>
      </w:r>
      <w:r w:rsidR="00DE0915" w:rsidRPr="00B039E7">
        <w:rPr>
          <w:sz w:val="18"/>
          <w:szCs w:val="18"/>
          <w:lang w:val="en-GB"/>
        </w:rPr>
        <w:t>% contains core climada, usually no edits in there</w:t>
      </w:r>
    </w:p>
    <w:p w14:paraId="6B74BE92" w14:textId="131335CB" w:rsidR="007E300C" w:rsidRPr="00B039E7" w:rsidRDefault="007E300C" w:rsidP="007E300C">
      <w:pPr>
        <w:ind w:left="720"/>
        <w:rPr>
          <w:sz w:val="22"/>
          <w:szCs w:val="22"/>
          <w:lang w:val="en-GB"/>
        </w:rPr>
      </w:pPr>
      <w:r w:rsidRPr="00B039E7">
        <w:rPr>
          <w:sz w:val="22"/>
          <w:szCs w:val="22"/>
          <w:lang w:val="en-GB"/>
        </w:rPr>
        <w:t>{parent_dir}/climada_data</w:t>
      </w:r>
      <w:r w:rsidR="00DE0915" w:rsidRPr="00B039E7">
        <w:rPr>
          <w:sz w:val="22"/>
          <w:szCs w:val="22"/>
          <w:lang w:val="en-GB"/>
        </w:rPr>
        <w:tab/>
      </w:r>
      <w:r w:rsidR="00DE0915" w:rsidRPr="00B039E7">
        <w:rPr>
          <w:sz w:val="22"/>
          <w:szCs w:val="22"/>
          <w:lang w:val="en-GB"/>
        </w:rPr>
        <w:tab/>
      </w:r>
      <w:r w:rsidR="00DE0915" w:rsidRPr="00B039E7">
        <w:rPr>
          <w:sz w:val="18"/>
          <w:szCs w:val="18"/>
          <w:lang w:val="en-GB"/>
        </w:rPr>
        <w:t>% contains your data</w:t>
      </w:r>
      <w:r w:rsidRPr="00B039E7">
        <w:rPr>
          <w:sz w:val="18"/>
          <w:szCs w:val="18"/>
          <w:lang w:val="en-GB"/>
        </w:rPr>
        <w:br/>
      </w:r>
      <w:r w:rsidRPr="00B039E7">
        <w:rPr>
          <w:sz w:val="22"/>
          <w:szCs w:val="22"/>
          <w:lang w:val="en-GB"/>
        </w:rPr>
        <w:t>{parent_dir}/climada_modules</w:t>
      </w:r>
      <w:r w:rsidR="00DE0915" w:rsidRPr="00B039E7">
        <w:rPr>
          <w:sz w:val="22"/>
          <w:szCs w:val="22"/>
          <w:lang w:val="en-GB"/>
        </w:rPr>
        <w:tab/>
      </w:r>
      <w:r w:rsidR="00DE0915" w:rsidRPr="00B039E7">
        <w:rPr>
          <w:sz w:val="18"/>
          <w:szCs w:val="18"/>
          <w:lang w:val="en-GB"/>
        </w:rPr>
        <w:t xml:space="preserve">% </w:t>
      </w:r>
      <w:r w:rsidR="00CE4797" w:rsidRPr="00B039E7">
        <w:rPr>
          <w:sz w:val="18"/>
          <w:szCs w:val="18"/>
          <w:lang w:val="en-GB"/>
        </w:rPr>
        <w:t>contains</w:t>
      </w:r>
      <w:r w:rsidR="00DE0915" w:rsidRPr="00B039E7">
        <w:rPr>
          <w:sz w:val="18"/>
          <w:szCs w:val="18"/>
          <w:lang w:val="en-GB"/>
        </w:rPr>
        <w:t xml:space="preserve"> additional modules</w:t>
      </w:r>
    </w:p>
    <w:p w14:paraId="360238CE" w14:textId="77777777" w:rsidR="00B17188" w:rsidRDefault="00B17188" w:rsidP="00DD6CE4">
      <w:pPr>
        <w:rPr>
          <w:sz w:val="22"/>
          <w:szCs w:val="22"/>
          <w:lang w:val="en-GB"/>
        </w:rPr>
      </w:pPr>
    </w:p>
    <w:p w14:paraId="1A81D6F3" w14:textId="5C5665DD" w:rsidR="004E7C3D" w:rsidRPr="00DF5012" w:rsidRDefault="00AA0C9D">
      <w:pPr>
        <w:rPr>
          <w:sz w:val="22"/>
          <w:szCs w:val="22"/>
          <w:lang w:val="en-GB"/>
        </w:rPr>
      </w:pPr>
      <w:r>
        <w:rPr>
          <w:sz w:val="22"/>
          <w:szCs w:val="22"/>
          <w:lang w:val="en-GB"/>
        </w:rPr>
        <w:t>Again, s</w:t>
      </w:r>
      <w:r w:rsidR="00D0319D">
        <w:rPr>
          <w:sz w:val="22"/>
          <w:szCs w:val="22"/>
          <w:lang w:val="en-GB"/>
        </w:rPr>
        <w:t xml:space="preserve">ee the code </w:t>
      </w:r>
      <w:r w:rsidR="00D0319D" w:rsidRPr="00D0319D">
        <w:rPr>
          <w:rFonts w:ascii="Courier New" w:hAnsi="Courier New" w:cs="Courier New"/>
          <w:sz w:val="22"/>
          <w:szCs w:val="22"/>
          <w:lang w:val="en-GB"/>
        </w:rPr>
        <w:t>climada_git_clone</w:t>
      </w:r>
      <w:r w:rsidR="00D0319D">
        <w:rPr>
          <w:sz w:val="22"/>
          <w:szCs w:val="22"/>
          <w:lang w:val="en-GB"/>
        </w:rPr>
        <w:t xml:space="preserve"> to automatically clone all modules and </w:t>
      </w:r>
      <w:r w:rsidR="00D0319D" w:rsidRPr="00D0319D">
        <w:rPr>
          <w:rFonts w:ascii="Courier New" w:hAnsi="Courier New" w:cs="Courier New"/>
          <w:sz w:val="22"/>
          <w:szCs w:val="22"/>
          <w:lang w:val="en-GB"/>
        </w:rPr>
        <w:t>climada_git_pull</w:t>
      </w:r>
      <w:r w:rsidR="00D0319D">
        <w:rPr>
          <w:sz w:val="22"/>
          <w:szCs w:val="22"/>
          <w:lang w:val="en-GB"/>
        </w:rPr>
        <w:t xml:space="preserve"> to automatically update all installed modules</w:t>
      </w:r>
      <w:r>
        <w:rPr>
          <w:rStyle w:val="FootnoteReference"/>
          <w:sz w:val="22"/>
          <w:szCs w:val="22"/>
          <w:lang w:val="en-GB"/>
        </w:rPr>
        <w:footnoteReference w:id="19"/>
      </w:r>
      <w:r w:rsidR="00D0319D">
        <w:rPr>
          <w:sz w:val="22"/>
          <w:szCs w:val="22"/>
          <w:lang w:val="en-GB"/>
        </w:rPr>
        <w:t xml:space="preserve">. </w:t>
      </w:r>
      <w:r w:rsidR="004E7C3D">
        <w:br w:type="page"/>
      </w:r>
    </w:p>
    <w:p w14:paraId="7EC3BA18" w14:textId="72720049" w:rsidR="00E779BC" w:rsidRPr="00B039E7" w:rsidRDefault="00E779BC" w:rsidP="00E779BC">
      <w:pPr>
        <w:pStyle w:val="Heading2"/>
      </w:pPr>
      <w:bookmarkStart w:id="9" w:name="_Toc481656776"/>
      <w:r w:rsidRPr="00B039E7">
        <w:lastRenderedPageBreak/>
        <w:t>Process on one page</w:t>
      </w:r>
      <w:bookmarkEnd w:id="9"/>
    </w:p>
    <w:p w14:paraId="7A3C8114" w14:textId="77777777" w:rsidR="00467A03" w:rsidRPr="00B039E7" w:rsidRDefault="00467A03" w:rsidP="00DD6CE4">
      <w:pPr>
        <w:rPr>
          <w:sz w:val="22"/>
          <w:szCs w:val="22"/>
          <w:lang w:val="en-GB"/>
        </w:rPr>
      </w:pPr>
    </w:p>
    <w:p w14:paraId="3273A3B8" w14:textId="35D0D598" w:rsidR="00DD6CE4" w:rsidRPr="00B039E7" w:rsidRDefault="00DD6CE4" w:rsidP="00DD6CE4">
      <w:pPr>
        <w:rPr>
          <w:sz w:val="22"/>
          <w:szCs w:val="22"/>
          <w:lang w:val="en-GB"/>
        </w:rPr>
      </w:pPr>
      <w:r w:rsidRPr="00B039E7">
        <w:rPr>
          <w:sz w:val="22"/>
          <w:szCs w:val="22"/>
          <w:lang w:val="en-GB"/>
        </w:rPr>
        <w:t xml:space="preserve">To cut the whole story short, climada </w:t>
      </w:r>
      <w:r w:rsidR="00E94343">
        <w:rPr>
          <w:sz w:val="22"/>
          <w:szCs w:val="22"/>
          <w:lang w:val="en-GB"/>
        </w:rPr>
        <w:t xml:space="preserve">(inter alia) </w:t>
      </w:r>
      <w:r w:rsidRPr="00B039E7">
        <w:rPr>
          <w:sz w:val="22"/>
          <w:szCs w:val="22"/>
          <w:lang w:val="en-GB"/>
        </w:rPr>
        <w:t xml:space="preserve">produces an adaptation cost curve, as shown in the lower right part of the visual primer (and many more nice things). </w:t>
      </w:r>
      <w:r w:rsidR="00FF6FCD" w:rsidRPr="00B039E7">
        <w:rPr>
          <w:sz w:val="22"/>
          <w:szCs w:val="22"/>
          <w:lang w:val="en-GB"/>
        </w:rPr>
        <w:t>T</w:t>
      </w:r>
      <w:r w:rsidRPr="00B039E7">
        <w:rPr>
          <w:sz w:val="22"/>
          <w:szCs w:val="22"/>
          <w:lang w:val="en-GB"/>
        </w:rPr>
        <w:t>he following steps are required in order to come up with a climate adaptation cost curve</w:t>
      </w:r>
    </w:p>
    <w:p w14:paraId="195CAB2E" w14:textId="77777777" w:rsidR="00DD6CE4" w:rsidRPr="00B039E7" w:rsidRDefault="00DD6CE4" w:rsidP="00DD6CE4">
      <w:pPr>
        <w:rPr>
          <w:sz w:val="22"/>
          <w:szCs w:val="22"/>
          <w:lang w:val="en-GB"/>
        </w:rPr>
      </w:pPr>
    </w:p>
    <w:p w14:paraId="131FB551" w14:textId="709C6074" w:rsidR="00DD6CE4" w:rsidRPr="00D2550F" w:rsidRDefault="00DD6CE4" w:rsidP="00DD6CE4">
      <w:pPr>
        <w:numPr>
          <w:ilvl w:val="0"/>
          <w:numId w:val="2"/>
        </w:numPr>
        <w:rPr>
          <w:sz w:val="20"/>
          <w:szCs w:val="20"/>
          <w:lang w:val="en-GB"/>
        </w:rPr>
      </w:pPr>
      <w:r w:rsidRPr="00D2550F">
        <w:rPr>
          <w:sz w:val="20"/>
          <w:szCs w:val="20"/>
          <w:lang w:val="en-GB"/>
        </w:rPr>
        <w:t>Generate a hazard event set</w:t>
      </w:r>
      <w:r w:rsidR="00FF6FCD" w:rsidRPr="00D2550F">
        <w:rPr>
          <w:rStyle w:val="FootnoteReference"/>
          <w:sz w:val="20"/>
          <w:szCs w:val="20"/>
          <w:lang w:val="en-GB"/>
        </w:rPr>
        <w:footnoteReference w:id="20"/>
      </w:r>
    </w:p>
    <w:p w14:paraId="427BA158" w14:textId="6EB7ECA2" w:rsidR="00DD6CE4" w:rsidRPr="00D2550F" w:rsidRDefault="00DD6CE4" w:rsidP="00DD6CE4">
      <w:pPr>
        <w:numPr>
          <w:ilvl w:val="1"/>
          <w:numId w:val="2"/>
        </w:numPr>
        <w:rPr>
          <w:sz w:val="20"/>
          <w:szCs w:val="20"/>
          <w:lang w:val="en-GB"/>
        </w:rPr>
      </w:pPr>
      <w:r w:rsidRPr="00D2550F">
        <w:rPr>
          <w:sz w:val="20"/>
          <w:szCs w:val="20"/>
          <w:lang w:val="en-GB"/>
        </w:rPr>
        <w:t>Generate a hazard event set for today’s climate</w:t>
      </w:r>
    </w:p>
    <w:p w14:paraId="20FE0441" w14:textId="3D1BA802" w:rsidR="00DD6CE4" w:rsidRPr="00D2550F" w:rsidRDefault="00DD6CE4" w:rsidP="00DD6CE4">
      <w:pPr>
        <w:numPr>
          <w:ilvl w:val="2"/>
          <w:numId w:val="2"/>
        </w:numPr>
        <w:rPr>
          <w:sz w:val="20"/>
          <w:szCs w:val="20"/>
          <w:lang w:val="en-GB"/>
        </w:rPr>
      </w:pPr>
      <w:r w:rsidRPr="00D2550F">
        <w:rPr>
          <w:sz w:val="20"/>
          <w:szCs w:val="20"/>
          <w:lang w:val="en-GB"/>
        </w:rPr>
        <w:t>Obtain historical events</w:t>
      </w:r>
    </w:p>
    <w:p w14:paraId="3761C6FD" w14:textId="6909353B" w:rsidR="00DD6CE4" w:rsidRPr="00D2550F" w:rsidRDefault="00DD6CE4" w:rsidP="00DD6CE4">
      <w:pPr>
        <w:numPr>
          <w:ilvl w:val="2"/>
          <w:numId w:val="2"/>
        </w:numPr>
        <w:rPr>
          <w:sz w:val="20"/>
          <w:szCs w:val="20"/>
          <w:lang w:val="en-GB"/>
        </w:rPr>
      </w:pPr>
      <w:r w:rsidRPr="00D2550F">
        <w:rPr>
          <w:sz w:val="20"/>
          <w:szCs w:val="20"/>
          <w:lang w:val="en-GB"/>
        </w:rPr>
        <w:t>Produce the probabilistic events</w:t>
      </w:r>
    </w:p>
    <w:p w14:paraId="1BE97A4C" w14:textId="77777777" w:rsidR="00DD6CE4" w:rsidRPr="00D2550F" w:rsidRDefault="00DD6CE4" w:rsidP="00DD6CE4">
      <w:pPr>
        <w:numPr>
          <w:ilvl w:val="2"/>
          <w:numId w:val="2"/>
        </w:numPr>
        <w:rPr>
          <w:sz w:val="20"/>
          <w:szCs w:val="20"/>
          <w:lang w:val="en-GB"/>
        </w:rPr>
      </w:pPr>
      <w:r w:rsidRPr="00D2550F">
        <w:rPr>
          <w:sz w:val="20"/>
          <w:szCs w:val="20"/>
          <w:lang w:val="en-GB"/>
        </w:rPr>
        <w:t>Store intensities at centroids</w:t>
      </w:r>
    </w:p>
    <w:p w14:paraId="214C16D7" w14:textId="3C827A6B" w:rsidR="00DD6CE4" w:rsidRPr="00D2550F" w:rsidRDefault="00DD6CE4" w:rsidP="00DD6CE4">
      <w:pPr>
        <w:numPr>
          <w:ilvl w:val="1"/>
          <w:numId w:val="2"/>
        </w:numPr>
        <w:rPr>
          <w:sz w:val="20"/>
          <w:szCs w:val="20"/>
          <w:lang w:val="en-GB"/>
        </w:rPr>
      </w:pPr>
      <w:r w:rsidRPr="00D2550F">
        <w:rPr>
          <w:sz w:val="20"/>
          <w:szCs w:val="20"/>
          <w:lang w:val="en-GB"/>
        </w:rPr>
        <w:t xml:space="preserve">Repeat above steps for future hazard </w:t>
      </w:r>
      <w:r w:rsidR="009E2D0C" w:rsidRPr="00D2550F">
        <w:rPr>
          <w:sz w:val="20"/>
          <w:szCs w:val="20"/>
          <w:lang w:val="en-GB"/>
        </w:rPr>
        <w:br/>
      </w:r>
      <w:r w:rsidRPr="00D2550F">
        <w:rPr>
          <w:sz w:val="20"/>
          <w:szCs w:val="20"/>
          <w:lang w:val="en-GB"/>
        </w:rPr>
        <w:t>(</w:t>
      </w:r>
      <w:r w:rsidR="009E2D0C" w:rsidRPr="00D2550F">
        <w:rPr>
          <w:sz w:val="20"/>
          <w:szCs w:val="20"/>
          <w:lang w:val="en-GB"/>
        </w:rPr>
        <w:t xml:space="preserve">climate change </w:t>
      </w:r>
      <w:r w:rsidR="00E151A5" w:rsidRPr="00D2550F">
        <w:rPr>
          <w:sz w:val="20"/>
          <w:szCs w:val="20"/>
          <w:lang w:val="en-GB"/>
        </w:rPr>
        <w:t xml:space="preserve">impact </w:t>
      </w:r>
      <w:r w:rsidR="009E2D0C" w:rsidRPr="00D2550F">
        <w:rPr>
          <w:sz w:val="20"/>
          <w:szCs w:val="20"/>
          <w:lang w:val="en-GB"/>
        </w:rPr>
        <w:t xml:space="preserve">scenarios, </w:t>
      </w:r>
      <w:r w:rsidRPr="00D2550F">
        <w:rPr>
          <w:sz w:val="20"/>
          <w:szCs w:val="20"/>
          <w:lang w:val="en-GB"/>
        </w:rPr>
        <w:t xml:space="preserve">e.g. </w:t>
      </w:r>
      <w:r w:rsidR="009E2D0C" w:rsidRPr="00D2550F">
        <w:rPr>
          <w:sz w:val="20"/>
          <w:szCs w:val="20"/>
          <w:lang w:val="en-GB"/>
        </w:rPr>
        <w:t xml:space="preserve">for </w:t>
      </w:r>
      <w:r w:rsidRPr="00D2550F">
        <w:rPr>
          <w:sz w:val="20"/>
          <w:szCs w:val="20"/>
          <w:lang w:val="en-GB"/>
        </w:rPr>
        <w:t>2030)</w:t>
      </w:r>
    </w:p>
    <w:p w14:paraId="67057A77" w14:textId="77777777" w:rsidR="00DD6CE4" w:rsidRPr="00D2550F" w:rsidRDefault="00DD6CE4" w:rsidP="00DD6CE4">
      <w:pPr>
        <w:ind w:left="1440"/>
        <w:rPr>
          <w:sz w:val="20"/>
          <w:szCs w:val="20"/>
          <w:lang w:val="en-GB"/>
        </w:rPr>
      </w:pPr>
    </w:p>
    <w:p w14:paraId="583824A9" w14:textId="315AC6F1" w:rsidR="00DD6CE4" w:rsidRPr="00D2550F" w:rsidRDefault="00DD6CE4" w:rsidP="00DD6CE4">
      <w:pPr>
        <w:numPr>
          <w:ilvl w:val="0"/>
          <w:numId w:val="2"/>
        </w:numPr>
        <w:rPr>
          <w:sz w:val="20"/>
          <w:szCs w:val="20"/>
          <w:lang w:val="en-GB"/>
        </w:rPr>
      </w:pPr>
      <w:r w:rsidRPr="00D2550F">
        <w:rPr>
          <w:sz w:val="20"/>
          <w:szCs w:val="20"/>
          <w:lang w:val="en-GB"/>
        </w:rPr>
        <w:t>Import a list of assets and corresponding damage functions</w:t>
      </w:r>
      <w:r w:rsidRPr="00D2550F">
        <w:rPr>
          <w:sz w:val="20"/>
          <w:szCs w:val="20"/>
          <w:vertAlign w:val="superscript"/>
          <w:lang w:val="en-GB"/>
        </w:rPr>
        <w:footnoteReference w:id="21"/>
      </w:r>
      <w:r w:rsidRPr="00D2550F">
        <w:rPr>
          <w:sz w:val="20"/>
          <w:szCs w:val="20"/>
          <w:lang w:val="en-GB"/>
        </w:rPr>
        <w:t xml:space="preserve"> </w:t>
      </w:r>
      <w:r w:rsidRPr="00D2550F">
        <w:rPr>
          <w:sz w:val="20"/>
          <w:szCs w:val="20"/>
          <w:lang w:val="en-GB"/>
        </w:rPr>
        <w:br/>
        <w:t>(the so-called entity)</w:t>
      </w:r>
    </w:p>
    <w:p w14:paraId="7CE343C7" w14:textId="77777777" w:rsidR="00DD6CE4" w:rsidRPr="00D2550F" w:rsidRDefault="00DD6CE4" w:rsidP="00DD6CE4">
      <w:pPr>
        <w:numPr>
          <w:ilvl w:val="1"/>
          <w:numId w:val="2"/>
        </w:numPr>
        <w:rPr>
          <w:sz w:val="20"/>
          <w:szCs w:val="20"/>
          <w:lang w:val="en-GB"/>
        </w:rPr>
      </w:pPr>
      <w:r w:rsidRPr="00D2550F">
        <w:rPr>
          <w:sz w:val="20"/>
          <w:szCs w:val="20"/>
          <w:lang w:val="en-GB"/>
        </w:rPr>
        <w:t>Read the list of today’s assets</w:t>
      </w:r>
    </w:p>
    <w:p w14:paraId="35AC2813" w14:textId="01633E29" w:rsidR="00DD6CE4" w:rsidRPr="00D2550F" w:rsidRDefault="00DD6CE4" w:rsidP="00DD6CE4">
      <w:pPr>
        <w:numPr>
          <w:ilvl w:val="2"/>
          <w:numId w:val="2"/>
        </w:numPr>
        <w:rPr>
          <w:sz w:val="20"/>
          <w:szCs w:val="20"/>
          <w:lang w:val="en-GB"/>
        </w:rPr>
      </w:pPr>
      <w:r w:rsidRPr="00D2550F">
        <w:rPr>
          <w:sz w:val="20"/>
          <w:szCs w:val="20"/>
          <w:lang w:val="en-GB"/>
        </w:rPr>
        <w:t>Encode to centroids</w:t>
      </w:r>
      <w:r w:rsidR="00D94F8E" w:rsidRPr="00D2550F">
        <w:rPr>
          <w:sz w:val="20"/>
          <w:szCs w:val="20"/>
          <w:lang w:val="en-GB"/>
        </w:rPr>
        <w:t xml:space="preserve"> (to the nearest point where hazard information is available, up to a distance threshold</w:t>
      </w:r>
      <w:r w:rsidR="00D94F8E" w:rsidRPr="00D2550F">
        <w:rPr>
          <w:rStyle w:val="FootnoteReference"/>
          <w:sz w:val="20"/>
          <w:szCs w:val="20"/>
          <w:lang w:val="en-GB"/>
        </w:rPr>
        <w:footnoteReference w:id="22"/>
      </w:r>
      <w:r w:rsidR="00D94F8E" w:rsidRPr="00D2550F">
        <w:rPr>
          <w:sz w:val="20"/>
          <w:szCs w:val="20"/>
          <w:lang w:val="en-GB"/>
        </w:rPr>
        <w:t>)</w:t>
      </w:r>
    </w:p>
    <w:p w14:paraId="3F7E9970" w14:textId="76D145B0" w:rsidR="00DD6CE4" w:rsidRPr="00D2550F" w:rsidRDefault="00DD6CE4" w:rsidP="00DD6CE4">
      <w:pPr>
        <w:numPr>
          <w:ilvl w:val="2"/>
          <w:numId w:val="2"/>
        </w:numPr>
        <w:rPr>
          <w:sz w:val="20"/>
          <w:szCs w:val="20"/>
          <w:lang w:val="en-GB"/>
        </w:rPr>
      </w:pPr>
      <w:r w:rsidRPr="00D2550F">
        <w:rPr>
          <w:sz w:val="20"/>
          <w:szCs w:val="20"/>
          <w:lang w:val="en-GB"/>
        </w:rPr>
        <w:t>Read the damage functions and make sure they correspond to assets</w:t>
      </w:r>
    </w:p>
    <w:p w14:paraId="288A2144" w14:textId="77777777" w:rsidR="00DD6CE4" w:rsidRPr="00D2550F" w:rsidRDefault="00DD6CE4" w:rsidP="00DD6CE4">
      <w:pPr>
        <w:numPr>
          <w:ilvl w:val="1"/>
          <w:numId w:val="2"/>
        </w:numPr>
        <w:rPr>
          <w:sz w:val="20"/>
          <w:szCs w:val="20"/>
          <w:lang w:val="en-GB"/>
        </w:rPr>
      </w:pPr>
      <w:r w:rsidRPr="00D2550F">
        <w:rPr>
          <w:sz w:val="20"/>
          <w:szCs w:val="20"/>
          <w:lang w:val="en-GB"/>
        </w:rPr>
        <w:t>Repeat above steps for future assets (e.g. 2030)</w:t>
      </w:r>
    </w:p>
    <w:p w14:paraId="562B08AA" w14:textId="77777777" w:rsidR="00DD6CE4" w:rsidRPr="00D2550F" w:rsidRDefault="00DD6CE4" w:rsidP="00DD6CE4">
      <w:pPr>
        <w:ind w:left="1440"/>
        <w:rPr>
          <w:sz w:val="20"/>
          <w:szCs w:val="20"/>
          <w:lang w:val="en-GB"/>
        </w:rPr>
      </w:pPr>
    </w:p>
    <w:p w14:paraId="4BF84F3A" w14:textId="028EE89E" w:rsidR="00DD6CE4" w:rsidRPr="00D2550F" w:rsidRDefault="00DD6CE4" w:rsidP="00DD6CE4">
      <w:pPr>
        <w:numPr>
          <w:ilvl w:val="0"/>
          <w:numId w:val="2"/>
        </w:numPr>
        <w:rPr>
          <w:sz w:val="20"/>
          <w:szCs w:val="20"/>
          <w:lang w:val="en-GB"/>
        </w:rPr>
      </w:pPr>
      <w:r w:rsidRPr="00D2550F">
        <w:rPr>
          <w:sz w:val="20"/>
          <w:szCs w:val="20"/>
          <w:lang w:val="en-GB"/>
        </w:rPr>
        <w:t xml:space="preserve">Import the list of adaptation measures </w:t>
      </w:r>
      <w:r w:rsidRPr="00D2550F">
        <w:rPr>
          <w:sz w:val="20"/>
          <w:szCs w:val="20"/>
          <w:lang w:val="en-GB"/>
        </w:rPr>
        <w:br/>
        <w:t>(also stored into the entity structure)</w:t>
      </w:r>
    </w:p>
    <w:p w14:paraId="10044C60" w14:textId="79B2877B" w:rsidR="00DD6CE4" w:rsidRPr="00D2550F" w:rsidRDefault="00DD6CE4" w:rsidP="00DD6CE4">
      <w:pPr>
        <w:numPr>
          <w:ilvl w:val="1"/>
          <w:numId w:val="2"/>
        </w:numPr>
        <w:rPr>
          <w:sz w:val="20"/>
          <w:szCs w:val="20"/>
          <w:lang w:val="en-GB"/>
        </w:rPr>
      </w:pPr>
      <w:r w:rsidRPr="00D2550F">
        <w:rPr>
          <w:sz w:val="20"/>
          <w:szCs w:val="20"/>
          <w:lang w:val="en-GB"/>
        </w:rPr>
        <w:t>Read the list of measures</w:t>
      </w:r>
    </w:p>
    <w:p w14:paraId="0FF2AC5C" w14:textId="77777777" w:rsidR="00DD6CE4" w:rsidRPr="00D2550F" w:rsidRDefault="00DD6CE4" w:rsidP="00DD6CE4">
      <w:pPr>
        <w:ind w:left="1440"/>
        <w:rPr>
          <w:sz w:val="20"/>
          <w:szCs w:val="20"/>
          <w:lang w:val="en-GB"/>
        </w:rPr>
      </w:pPr>
    </w:p>
    <w:p w14:paraId="6BCB02B6" w14:textId="77777777" w:rsidR="00DD6CE4" w:rsidRPr="00D2550F" w:rsidRDefault="00DD6CE4" w:rsidP="00DD6CE4">
      <w:pPr>
        <w:numPr>
          <w:ilvl w:val="0"/>
          <w:numId w:val="2"/>
        </w:numPr>
        <w:rPr>
          <w:sz w:val="20"/>
          <w:szCs w:val="20"/>
          <w:lang w:val="en-GB"/>
        </w:rPr>
      </w:pPr>
      <w:r w:rsidRPr="00D2550F">
        <w:rPr>
          <w:sz w:val="20"/>
          <w:szCs w:val="20"/>
          <w:lang w:val="en-GB"/>
        </w:rPr>
        <w:t>Calculate the damages and benefits of measures</w:t>
      </w:r>
    </w:p>
    <w:p w14:paraId="6633F048" w14:textId="7BF3BF26" w:rsidR="00DD6CE4" w:rsidRPr="00D2550F" w:rsidRDefault="00DD6CE4" w:rsidP="00DD6CE4">
      <w:pPr>
        <w:numPr>
          <w:ilvl w:val="1"/>
          <w:numId w:val="2"/>
        </w:numPr>
        <w:rPr>
          <w:sz w:val="20"/>
          <w:szCs w:val="20"/>
          <w:lang w:val="en-GB"/>
        </w:rPr>
      </w:pPr>
      <w:r w:rsidRPr="00D2550F">
        <w:rPr>
          <w:sz w:val="20"/>
          <w:szCs w:val="20"/>
          <w:lang w:val="en-GB"/>
        </w:rPr>
        <w:t>Calculate the damages</w:t>
      </w:r>
      <w:r w:rsidR="007A0F88" w:rsidRPr="00D2550F">
        <w:rPr>
          <w:rStyle w:val="FootnoteReference"/>
          <w:sz w:val="20"/>
          <w:szCs w:val="20"/>
          <w:lang w:val="en-GB"/>
        </w:rPr>
        <w:footnoteReference w:id="23"/>
      </w:r>
      <w:r w:rsidRPr="00D2550F">
        <w:rPr>
          <w:sz w:val="20"/>
          <w:szCs w:val="20"/>
          <w:lang w:val="en-GB"/>
        </w:rPr>
        <w:t xml:space="preserve"> for the list of today’s assets, today’s hazard event set and the list of measures</w:t>
      </w:r>
      <w:r w:rsidR="007A306F" w:rsidRPr="00D2550F">
        <w:rPr>
          <w:rStyle w:val="FootnoteReference"/>
          <w:sz w:val="20"/>
          <w:szCs w:val="20"/>
          <w:lang w:val="en-GB"/>
        </w:rPr>
        <w:footnoteReference w:id="24"/>
      </w:r>
    </w:p>
    <w:p w14:paraId="7195F735" w14:textId="77777777" w:rsidR="00DD6CE4" w:rsidRPr="00D2550F" w:rsidRDefault="00DD6CE4" w:rsidP="00DD6CE4">
      <w:pPr>
        <w:numPr>
          <w:ilvl w:val="1"/>
          <w:numId w:val="2"/>
        </w:numPr>
        <w:rPr>
          <w:sz w:val="20"/>
          <w:szCs w:val="20"/>
          <w:lang w:val="en-GB"/>
        </w:rPr>
      </w:pPr>
      <w:r w:rsidRPr="00D2550F">
        <w:rPr>
          <w:sz w:val="20"/>
          <w:szCs w:val="20"/>
          <w:lang w:val="en-GB"/>
        </w:rPr>
        <w:t>Repeat the previous step for future assets but still today’s hazard and the list of measures</w:t>
      </w:r>
    </w:p>
    <w:p w14:paraId="2139B287" w14:textId="77777777" w:rsidR="00DD6CE4" w:rsidRPr="00D2550F" w:rsidRDefault="00DD6CE4" w:rsidP="00DD6CE4">
      <w:pPr>
        <w:numPr>
          <w:ilvl w:val="1"/>
          <w:numId w:val="2"/>
        </w:numPr>
        <w:rPr>
          <w:sz w:val="20"/>
          <w:szCs w:val="20"/>
          <w:lang w:val="en-GB"/>
        </w:rPr>
      </w:pPr>
      <w:r w:rsidRPr="00D2550F">
        <w:rPr>
          <w:sz w:val="20"/>
          <w:szCs w:val="20"/>
          <w:lang w:val="en-GB"/>
        </w:rPr>
        <w:t>Finally, repeat the first step (a.) again now for future assets, the climate change scenarios and the list of measures. Note that for this step, you need to create the hazard event set for the climate change scenarios (e.g. 2030)</w:t>
      </w:r>
    </w:p>
    <w:p w14:paraId="3D82ABB3" w14:textId="77777777" w:rsidR="00DD6CE4" w:rsidRPr="00D2550F" w:rsidRDefault="00DD6CE4" w:rsidP="00DD6CE4">
      <w:pPr>
        <w:ind w:left="2160"/>
        <w:rPr>
          <w:sz w:val="20"/>
          <w:szCs w:val="20"/>
          <w:lang w:val="en-GB"/>
        </w:rPr>
      </w:pPr>
    </w:p>
    <w:p w14:paraId="1E4AB07E" w14:textId="2ECF693A" w:rsidR="007E1DB4" w:rsidRPr="00D2550F" w:rsidRDefault="00DD6CE4" w:rsidP="007E1DB4">
      <w:pPr>
        <w:numPr>
          <w:ilvl w:val="0"/>
          <w:numId w:val="2"/>
        </w:numPr>
        <w:rPr>
          <w:sz w:val="20"/>
          <w:szCs w:val="20"/>
          <w:lang w:val="en-GB"/>
        </w:rPr>
      </w:pPr>
      <w:r w:rsidRPr="00D2550F">
        <w:rPr>
          <w:sz w:val="20"/>
          <w:szCs w:val="20"/>
          <w:lang w:val="en-GB"/>
        </w:rPr>
        <w:t>Display the results – e.g. in the form of an adaptation cost curve.</w:t>
      </w:r>
    </w:p>
    <w:p w14:paraId="61691B57" w14:textId="77777777" w:rsidR="00920094" w:rsidRPr="00B039E7" w:rsidRDefault="00920094" w:rsidP="00920094">
      <w:pPr>
        <w:rPr>
          <w:sz w:val="22"/>
          <w:szCs w:val="22"/>
          <w:lang w:val="en-GB"/>
        </w:rPr>
      </w:pPr>
    </w:p>
    <w:p w14:paraId="47F4BE38" w14:textId="231DC9DD" w:rsidR="00467A03" w:rsidRPr="00B039E7" w:rsidRDefault="00467A03" w:rsidP="00467A03">
      <w:pPr>
        <w:pStyle w:val="Heading2"/>
      </w:pPr>
      <w:bookmarkStart w:id="10" w:name="_Toc481656777"/>
      <w:r w:rsidRPr="00B039E7">
        <w:lastRenderedPageBreak/>
        <w:t>Excel interface to climada</w:t>
      </w:r>
      <w:bookmarkEnd w:id="10"/>
    </w:p>
    <w:p w14:paraId="6CDB3248" w14:textId="77777777" w:rsidR="00467A03" w:rsidRPr="00B039E7" w:rsidRDefault="00467A03" w:rsidP="00467A03">
      <w:pPr>
        <w:rPr>
          <w:sz w:val="22"/>
          <w:szCs w:val="22"/>
          <w:lang w:val="en-GB"/>
        </w:rPr>
      </w:pPr>
    </w:p>
    <w:p w14:paraId="0A76C69A" w14:textId="77777777" w:rsidR="007D33B1" w:rsidRDefault="00467A03" w:rsidP="00467A03">
      <w:pPr>
        <w:rPr>
          <w:sz w:val="22"/>
          <w:szCs w:val="22"/>
          <w:lang w:val="en-GB"/>
        </w:rPr>
      </w:pPr>
      <w:r w:rsidRPr="00B039E7">
        <w:rPr>
          <w:sz w:val="22"/>
          <w:szCs w:val="22"/>
          <w:lang w:val="en-GB"/>
        </w:rPr>
        <w:t xml:space="preserve">The hazard module is usually provided by climada developers </w:t>
      </w:r>
      <w:r w:rsidR="00843230">
        <w:rPr>
          <w:sz w:val="22"/>
          <w:szCs w:val="22"/>
          <w:lang w:val="en-GB"/>
        </w:rPr>
        <w:t xml:space="preserve">or advanced users </w:t>
      </w:r>
      <w:r w:rsidR="007D33B1">
        <w:rPr>
          <w:sz w:val="22"/>
          <w:szCs w:val="22"/>
          <w:lang w:val="en-GB"/>
        </w:rPr>
        <w:t>(it will be described in the next section “</w:t>
      </w:r>
      <w:r w:rsidR="007D33B1" w:rsidRPr="007D33B1">
        <w:rPr>
          <w:sz w:val="22"/>
          <w:szCs w:val="22"/>
          <w:lang w:val="en-GB"/>
        </w:rPr>
        <w:t>From tropical cyclone hazard generation to the adaptation cost curve</w:t>
      </w:r>
      <w:r w:rsidR="007D33B1">
        <w:rPr>
          <w:sz w:val="22"/>
          <w:szCs w:val="22"/>
          <w:lang w:val="en-GB"/>
        </w:rPr>
        <w:t xml:space="preserve">”, see </w:t>
      </w:r>
      <w:r w:rsidRPr="00B039E7">
        <w:rPr>
          <w:sz w:val="22"/>
          <w:szCs w:val="22"/>
          <w:lang w:val="en-GB"/>
        </w:rPr>
        <w:t xml:space="preserve">also the </w:t>
      </w:r>
      <w:r w:rsidR="005B13AD" w:rsidRPr="00B039E7">
        <w:rPr>
          <w:sz w:val="22"/>
          <w:szCs w:val="22"/>
          <w:lang w:val="en-GB"/>
        </w:rPr>
        <w:t>description</w:t>
      </w:r>
      <w:r w:rsidRPr="00B039E7">
        <w:rPr>
          <w:sz w:val="22"/>
          <w:szCs w:val="22"/>
          <w:lang w:val="en-GB"/>
        </w:rPr>
        <w:t xml:space="preserve"> of the climada modules </w:t>
      </w:r>
      <w:r w:rsidR="007D33B1">
        <w:rPr>
          <w:sz w:val="22"/>
          <w:szCs w:val="22"/>
          <w:lang w:val="en-GB"/>
        </w:rPr>
        <w:t xml:space="preserve">further </w:t>
      </w:r>
      <w:r w:rsidRPr="00B039E7">
        <w:rPr>
          <w:sz w:val="22"/>
          <w:szCs w:val="22"/>
          <w:lang w:val="en-GB"/>
        </w:rPr>
        <w:t xml:space="preserve">below). It forms an integral part of climada and can be developed for almost any hazard (wind, flood, surge, landslides...). </w:t>
      </w:r>
    </w:p>
    <w:p w14:paraId="66A2F296" w14:textId="77777777" w:rsidR="007D33B1" w:rsidRDefault="007D33B1" w:rsidP="00467A03">
      <w:pPr>
        <w:rPr>
          <w:sz w:val="22"/>
          <w:szCs w:val="22"/>
          <w:lang w:val="en-GB"/>
        </w:rPr>
      </w:pPr>
    </w:p>
    <w:p w14:paraId="0B040A06" w14:textId="2ADDBC8E" w:rsidR="00467A03" w:rsidRPr="00B039E7" w:rsidRDefault="00467A03" w:rsidP="00467A03">
      <w:pPr>
        <w:rPr>
          <w:sz w:val="22"/>
          <w:szCs w:val="22"/>
          <w:lang w:val="en-GB"/>
        </w:rPr>
      </w:pPr>
      <w:r w:rsidRPr="00B039E7">
        <w:rPr>
          <w:sz w:val="22"/>
          <w:szCs w:val="22"/>
          <w:lang w:val="en-GB"/>
        </w:rPr>
        <w:t xml:space="preserve">The assets, the damage functions as well as the list (and costs) of adaptation measures are defined in an Excel </w:t>
      </w:r>
      <w:r w:rsidR="00920094" w:rsidRPr="00B039E7">
        <w:rPr>
          <w:sz w:val="22"/>
          <w:szCs w:val="22"/>
          <w:lang w:val="en-GB"/>
        </w:rPr>
        <w:t>file</w:t>
      </w:r>
      <w:r w:rsidRPr="00B039E7">
        <w:rPr>
          <w:sz w:val="22"/>
          <w:szCs w:val="22"/>
          <w:lang w:val="en-GB"/>
        </w:rPr>
        <w:t xml:space="preserve"> which is imported into climada</w:t>
      </w:r>
      <w:r w:rsidR="007D33B1">
        <w:rPr>
          <w:sz w:val="22"/>
          <w:szCs w:val="22"/>
          <w:lang w:val="en-GB"/>
        </w:rPr>
        <w:t xml:space="preserve"> (for advanced users, it is possible to import this information from any source and to modify free within MATLAB, of course)</w:t>
      </w:r>
      <w:r w:rsidRPr="00B039E7">
        <w:rPr>
          <w:sz w:val="22"/>
          <w:szCs w:val="22"/>
          <w:lang w:val="en-GB"/>
        </w:rPr>
        <w:t>.</w:t>
      </w:r>
      <w:r w:rsidR="00920094" w:rsidRPr="00B039E7">
        <w:rPr>
          <w:sz w:val="22"/>
          <w:szCs w:val="22"/>
          <w:lang w:val="en-GB"/>
        </w:rPr>
        <w:t xml:space="preserve"> This Excel file is referred to as ‘entity’.</w:t>
      </w:r>
      <w:r w:rsidRPr="00B039E7">
        <w:rPr>
          <w:sz w:val="22"/>
          <w:szCs w:val="22"/>
          <w:lang w:val="en-GB"/>
        </w:rPr>
        <w:t xml:space="preserve"> climada provides several outputs, among them the adaptation cost curve (as a graphic in almost any format). Obviously, any number calculated by climada can be exported, too.</w:t>
      </w:r>
    </w:p>
    <w:p w14:paraId="35014B17" w14:textId="77777777" w:rsidR="00467A03" w:rsidRPr="00B039E7" w:rsidRDefault="00467A03" w:rsidP="00467A03">
      <w:pPr>
        <w:rPr>
          <w:sz w:val="22"/>
          <w:szCs w:val="22"/>
          <w:lang w:val="en-GB"/>
        </w:rPr>
      </w:pPr>
    </w:p>
    <w:p w14:paraId="4E4E6124" w14:textId="756B692C" w:rsidR="007D33B1" w:rsidRPr="00945661" w:rsidRDefault="00D55375" w:rsidP="00467A03">
      <w:pPr>
        <w:rPr>
          <w:sz w:val="22"/>
          <w:szCs w:val="22"/>
          <w:lang w:val="en-GB"/>
        </w:rPr>
      </w:pPr>
      <w:r w:rsidRPr="00B039E7">
        <w:rPr>
          <w:sz w:val="22"/>
          <w:szCs w:val="22"/>
          <w:lang w:val="en-GB"/>
        </w:rPr>
        <w:t>To start with</w:t>
      </w:r>
      <w:r w:rsidR="00467A03" w:rsidRPr="00B039E7">
        <w:rPr>
          <w:sz w:val="22"/>
          <w:szCs w:val="22"/>
          <w:lang w:val="en-GB"/>
        </w:rPr>
        <w:t>, the key interface to climada is an Excel file</w:t>
      </w:r>
      <w:r w:rsidRPr="00B039E7">
        <w:rPr>
          <w:rStyle w:val="FootnoteReference"/>
          <w:sz w:val="22"/>
          <w:szCs w:val="22"/>
          <w:lang w:val="en-GB"/>
        </w:rPr>
        <w:footnoteReference w:id="25"/>
      </w:r>
      <w:r w:rsidR="007D33B1">
        <w:rPr>
          <w:sz w:val="22"/>
          <w:szCs w:val="22"/>
          <w:lang w:val="en-GB"/>
        </w:rPr>
        <w:t xml:space="preserve">, with three main tabs, named ‘assets’, ‘damagefunctions’ and ‘measures’. To familiarize, one might briefly read </w:t>
      </w:r>
      <w:r w:rsidR="00945661">
        <w:rPr>
          <w:sz w:val="22"/>
          <w:szCs w:val="22"/>
          <w:lang w:val="en-GB"/>
        </w:rPr>
        <w:t>this section</w:t>
      </w:r>
      <w:r w:rsidR="007D33B1">
        <w:rPr>
          <w:sz w:val="22"/>
          <w:szCs w:val="22"/>
          <w:lang w:val="en-GB"/>
        </w:rPr>
        <w:t xml:space="preserve">, then inspect the template (../data/entities/entity_template.xlsx), </w:t>
      </w:r>
      <w:r w:rsidR="00945661">
        <w:rPr>
          <w:sz w:val="22"/>
          <w:szCs w:val="22"/>
          <w:lang w:val="en-GB"/>
        </w:rPr>
        <w:t>and (if familiar with MATLAB, otherwise proceed first to “</w:t>
      </w:r>
      <w:r w:rsidR="00945661" w:rsidRPr="007D33B1">
        <w:rPr>
          <w:sz w:val="22"/>
          <w:szCs w:val="22"/>
          <w:lang w:val="en-GB"/>
        </w:rPr>
        <w:t>From tropical cyclone hazard generation to the adaptation cost curve</w:t>
      </w:r>
      <w:r w:rsidR="00945661">
        <w:rPr>
          <w:sz w:val="22"/>
          <w:szCs w:val="22"/>
          <w:lang w:val="en-GB"/>
        </w:rPr>
        <w:t xml:space="preserve">”), </w:t>
      </w:r>
      <w:r w:rsidR="007D33B1">
        <w:rPr>
          <w:sz w:val="22"/>
          <w:szCs w:val="22"/>
          <w:lang w:val="en-GB"/>
        </w:rPr>
        <w:t xml:space="preserve">run </w:t>
      </w:r>
    </w:p>
    <w:p w14:paraId="2FF18D87" w14:textId="5AD14096" w:rsidR="007D33B1" w:rsidRPr="008273AA" w:rsidRDefault="007D33B1" w:rsidP="00467A03">
      <w:pPr>
        <w:rPr>
          <w:rFonts w:ascii="Courier New" w:hAnsi="Courier New" w:cs="Courier New"/>
          <w:sz w:val="20"/>
          <w:szCs w:val="22"/>
          <w:lang w:val="en-GB"/>
        </w:rPr>
      </w:pPr>
      <w:r w:rsidRPr="008273AA">
        <w:rPr>
          <w:rFonts w:ascii="Courier New" w:hAnsi="Courier New" w:cs="Courier New"/>
          <w:sz w:val="20"/>
          <w:szCs w:val="22"/>
          <w:lang w:val="en-GB"/>
        </w:rPr>
        <w:t>entity=climada_entity_read('entity_templat</w:t>
      </w:r>
      <w:r w:rsidR="008273AA" w:rsidRPr="008273AA">
        <w:rPr>
          <w:rFonts w:ascii="Courier New" w:hAnsi="Courier New" w:cs="Courier New"/>
          <w:sz w:val="20"/>
          <w:szCs w:val="22"/>
          <w:lang w:val="en-GB"/>
        </w:rPr>
        <w:t>e</w:t>
      </w:r>
      <w:r w:rsidRPr="008273AA">
        <w:rPr>
          <w:rFonts w:ascii="Courier New" w:hAnsi="Courier New" w:cs="Courier New"/>
          <w:sz w:val="20"/>
          <w:szCs w:val="22"/>
          <w:lang w:val="en-GB"/>
        </w:rPr>
        <w:t>','TCNA_today_small');</w:t>
      </w:r>
    </w:p>
    <w:p w14:paraId="1B7489CB" w14:textId="15A32AAF" w:rsidR="007D33B1" w:rsidRPr="00B039E7" w:rsidRDefault="007D33B1" w:rsidP="00467A03">
      <w:pPr>
        <w:rPr>
          <w:sz w:val="22"/>
          <w:szCs w:val="22"/>
          <w:lang w:val="en-GB"/>
        </w:rPr>
      </w:pPr>
      <w:r>
        <w:rPr>
          <w:sz w:val="22"/>
          <w:szCs w:val="22"/>
          <w:lang w:val="en-GB"/>
        </w:rPr>
        <w:t xml:space="preserve">and inspect the content of entity in MATLAB (each field is briefly described in the header section of </w:t>
      </w:r>
      <w:r w:rsidRPr="007D33B1">
        <w:rPr>
          <w:rFonts w:ascii="Courier New" w:hAnsi="Courier New" w:cs="Courier New"/>
          <w:sz w:val="22"/>
          <w:szCs w:val="22"/>
          <w:lang w:val="en-GB"/>
        </w:rPr>
        <w:t>climada_entity_read</w:t>
      </w:r>
      <w:r w:rsidR="000C402A">
        <w:rPr>
          <w:sz w:val="22"/>
          <w:szCs w:val="22"/>
          <w:lang w:val="en-GB"/>
        </w:rPr>
        <w:t>, too</w:t>
      </w:r>
      <w:r>
        <w:rPr>
          <w:sz w:val="22"/>
          <w:szCs w:val="22"/>
          <w:lang w:val="en-GB"/>
        </w:rPr>
        <w:t>).</w:t>
      </w:r>
    </w:p>
    <w:p w14:paraId="63D8A141" w14:textId="77777777" w:rsidR="00467A03" w:rsidRDefault="00467A03" w:rsidP="00467A03">
      <w:pPr>
        <w:rPr>
          <w:sz w:val="22"/>
          <w:szCs w:val="22"/>
          <w:lang w:val="en-GB"/>
        </w:rPr>
      </w:pPr>
    </w:p>
    <w:p w14:paraId="542643A7" w14:textId="717B4614" w:rsidR="00A02B2B" w:rsidRDefault="00A02B2B" w:rsidP="00467A03">
      <w:pPr>
        <w:rPr>
          <w:sz w:val="22"/>
          <w:szCs w:val="22"/>
          <w:lang w:val="en-GB"/>
        </w:rPr>
      </w:pPr>
      <w:r>
        <w:rPr>
          <w:sz w:val="22"/>
          <w:szCs w:val="22"/>
          <w:lang w:val="en-GB"/>
        </w:rPr>
        <w:t>But first now for the content</w:t>
      </w:r>
      <w:r w:rsidR="00DE4926">
        <w:rPr>
          <w:sz w:val="22"/>
          <w:szCs w:val="22"/>
          <w:lang w:val="en-GB"/>
        </w:rPr>
        <w:t>s</w:t>
      </w:r>
      <w:r>
        <w:rPr>
          <w:sz w:val="22"/>
          <w:szCs w:val="22"/>
          <w:lang w:val="en-GB"/>
        </w:rPr>
        <w:t xml:space="preserve"> of the entity:</w:t>
      </w:r>
    </w:p>
    <w:p w14:paraId="551F04D3" w14:textId="77777777" w:rsidR="00A02B2B" w:rsidRPr="00B039E7" w:rsidRDefault="00A02B2B" w:rsidP="00467A03">
      <w:pPr>
        <w:rPr>
          <w:sz w:val="22"/>
          <w:szCs w:val="22"/>
          <w:lang w:val="en-GB"/>
        </w:rPr>
      </w:pPr>
    </w:p>
    <w:p w14:paraId="08AF2FA8" w14:textId="28B3E800" w:rsidR="00467A03" w:rsidRPr="00B039E7" w:rsidRDefault="00467A03" w:rsidP="00467A03">
      <w:pPr>
        <w:rPr>
          <w:sz w:val="22"/>
          <w:szCs w:val="22"/>
          <w:lang w:val="en-GB"/>
        </w:rPr>
      </w:pPr>
      <w:r w:rsidRPr="00B039E7">
        <w:rPr>
          <w:sz w:val="22"/>
          <w:szCs w:val="22"/>
          <w:lang w:val="en-GB"/>
        </w:rPr>
        <w:t>The tab '</w:t>
      </w:r>
      <w:r w:rsidRPr="00B039E7">
        <w:rPr>
          <w:b/>
          <w:sz w:val="22"/>
          <w:szCs w:val="22"/>
          <w:lang w:val="en-GB"/>
        </w:rPr>
        <w:t>assets</w:t>
      </w:r>
      <w:r w:rsidRPr="00B039E7">
        <w:rPr>
          <w:sz w:val="22"/>
          <w:szCs w:val="22"/>
          <w:lang w:val="en-GB"/>
        </w:rPr>
        <w:t>' lists a</w:t>
      </w:r>
      <w:r w:rsidR="00B315C0">
        <w:rPr>
          <w:sz w:val="22"/>
          <w:szCs w:val="22"/>
          <w:lang w:val="en-GB"/>
        </w:rPr>
        <w:t>ll exposed assets by location (</w:t>
      </w:r>
      <w:r w:rsidR="00B315C0" w:rsidRPr="00FC2AFB">
        <w:rPr>
          <w:i/>
          <w:sz w:val="22"/>
          <w:szCs w:val="22"/>
          <w:lang w:val="en-GB"/>
        </w:rPr>
        <w:t>Latitude</w:t>
      </w:r>
      <w:r w:rsidR="00B315C0">
        <w:rPr>
          <w:sz w:val="22"/>
          <w:szCs w:val="22"/>
          <w:lang w:val="en-GB"/>
        </w:rPr>
        <w:t>/</w:t>
      </w:r>
      <w:r w:rsidR="00B315C0" w:rsidRPr="00FC2AFB">
        <w:rPr>
          <w:i/>
          <w:sz w:val="22"/>
          <w:szCs w:val="22"/>
          <w:lang w:val="en-GB"/>
        </w:rPr>
        <w:t>Longitude</w:t>
      </w:r>
      <w:r w:rsidR="00B315C0">
        <w:rPr>
          <w:sz w:val="22"/>
          <w:szCs w:val="22"/>
          <w:lang w:val="en-GB"/>
        </w:rPr>
        <w:t xml:space="preserve">) and </w:t>
      </w:r>
      <w:r w:rsidR="00B315C0" w:rsidRPr="00FC2AFB">
        <w:rPr>
          <w:i/>
          <w:sz w:val="22"/>
          <w:szCs w:val="22"/>
          <w:lang w:val="en-GB"/>
        </w:rPr>
        <w:t>V</w:t>
      </w:r>
      <w:r w:rsidRPr="00FC2AFB">
        <w:rPr>
          <w:i/>
          <w:sz w:val="22"/>
          <w:szCs w:val="22"/>
          <w:lang w:val="en-GB"/>
        </w:rPr>
        <w:t>alue</w:t>
      </w:r>
      <w:r w:rsidRPr="00B039E7">
        <w:rPr>
          <w:sz w:val="22"/>
          <w:szCs w:val="22"/>
          <w:lang w:val="en-GB"/>
        </w:rPr>
        <w:t xml:space="preserve">. Please note that values do not necessarily need to be monetary values. </w:t>
      </w:r>
      <w:r w:rsidR="00BB032C">
        <w:rPr>
          <w:sz w:val="22"/>
          <w:szCs w:val="22"/>
          <w:lang w:val="en-GB"/>
        </w:rPr>
        <w:t>E.g. i</w:t>
      </w:r>
      <w:r w:rsidRPr="00B039E7">
        <w:rPr>
          <w:sz w:val="22"/>
          <w:szCs w:val="22"/>
          <w:lang w:val="en-GB"/>
        </w:rPr>
        <w:t>n case the number of e</w:t>
      </w:r>
      <w:r w:rsidR="00FC2AFB">
        <w:rPr>
          <w:sz w:val="22"/>
          <w:szCs w:val="22"/>
          <w:lang w:val="en-GB"/>
        </w:rPr>
        <w:t xml:space="preserve">xposed people is stated in the </w:t>
      </w:r>
      <w:r w:rsidR="00FC2AFB" w:rsidRPr="00FC2AFB">
        <w:rPr>
          <w:i/>
          <w:sz w:val="22"/>
          <w:szCs w:val="22"/>
          <w:lang w:val="en-GB"/>
        </w:rPr>
        <w:t>V</w:t>
      </w:r>
      <w:r w:rsidRPr="00FC2AFB">
        <w:rPr>
          <w:i/>
          <w:sz w:val="22"/>
          <w:szCs w:val="22"/>
          <w:lang w:val="en-GB"/>
        </w:rPr>
        <w:t>alue</w:t>
      </w:r>
      <w:r w:rsidRPr="00B039E7">
        <w:rPr>
          <w:sz w:val="22"/>
          <w:szCs w:val="22"/>
          <w:lang w:val="en-GB"/>
        </w:rPr>
        <w:t xml:space="preserve"> column, climada </w:t>
      </w:r>
      <w:r w:rsidR="00BB032C">
        <w:rPr>
          <w:sz w:val="22"/>
          <w:szCs w:val="22"/>
          <w:lang w:val="en-GB"/>
        </w:rPr>
        <w:t>does</w:t>
      </w:r>
      <w:r w:rsidRPr="00B039E7">
        <w:rPr>
          <w:sz w:val="22"/>
          <w:szCs w:val="22"/>
          <w:lang w:val="en-GB"/>
        </w:rPr>
        <w:t xml:space="preserve"> calculate the number of affected people</w:t>
      </w:r>
      <w:r w:rsidR="00FC2AFB">
        <w:rPr>
          <w:sz w:val="22"/>
          <w:szCs w:val="22"/>
          <w:lang w:val="en-GB"/>
        </w:rPr>
        <w:t xml:space="preserve"> (you will obviously use a damagefunction which relates to people in this case)</w:t>
      </w:r>
      <w:r w:rsidRPr="00B039E7">
        <w:rPr>
          <w:sz w:val="22"/>
          <w:szCs w:val="22"/>
          <w:lang w:val="en-GB"/>
        </w:rPr>
        <w:t>.</w:t>
      </w:r>
      <w:r w:rsidR="00CC0C50">
        <w:rPr>
          <w:sz w:val="22"/>
          <w:szCs w:val="22"/>
          <w:lang w:val="en-GB"/>
        </w:rPr>
        <w:t xml:space="preserve"> You can specify the unit of the Values in an additional column labelled </w:t>
      </w:r>
      <w:r w:rsidR="00CC0C50" w:rsidRPr="00CC0C50">
        <w:rPr>
          <w:i/>
          <w:sz w:val="22"/>
          <w:szCs w:val="22"/>
          <w:lang w:val="en-GB"/>
        </w:rPr>
        <w:t>Value_unit</w:t>
      </w:r>
      <w:r w:rsidR="00CC0C50">
        <w:rPr>
          <w:sz w:val="22"/>
          <w:szCs w:val="22"/>
          <w:lang w:val="en-GB"/>
        </w:rPr>
        <w:t>, where you specify the unit for each Value entry, such as ‘USD’ or ‘people’ (best to start with only one value unit per Excel file, mixed use for advanced users only).</w:t>
      </w:r>
      <w:r w:rsidR="00FC2AFB">
        <w:rPr>
          <w:sz w:val="22"/>
          <w:szCs w:val="22"/>
          <w:lang w:val="en-GB"/>
        </w:rPr>
        <w:t xml:space="preserve"> The column </w:t>
      </w:r>
      <w:r w:rsidR="00FC2AFB" w:rsidRPr="00FC2AFB">
        <w:rPr>
          <w:i/>
          <w:sz w:val="22"/>
          <w:szCs w:val="22"/>
          <w:lang w:val="en-GB"/>
        </w:rPr>
        <w:t>DamageFunID</w:t>
      </w:r>
      <w:r w:rsidR="00FC2AFB">
        <w:rPr>
          <w:sz w:val="22"/>
          <w:szCs w:val="22"/>
          <w:lang w:val="en-GB"/>
        </w:rPr>
        <w:t xml:space="preserve"> relates each asset to its corresponding damage function (which is provided in tab damagefunctions).</w:t>
      </w:r>
    </w:p>
    <w:p w14:paraId="69BE385C" w14:textId="77777777" w:rsidR="00587C50" w:rsidRPr="00B039E7" w:rsidRDefault="00587C50" w:rsidP="00467A03">
      <w:pPr>
        <w:rPr>
          <w:sz w:val="22"/>
          <w:szCs w:val="22"/>
          <w:lang w:val="en-GB"/>
        </w:rPr>
      </w:pPr>
    </w:p>
    <w:p w14:paraId="2D33D044" w14:textId="47B9EC07" w:rsidR="00587C50" w:rsidRPr="00B039E7" w:rsidRDefault="00587C50" w:rsidP="00467A03">
      <w:pPr>
        <w:rPr>
          <w:sz w:val="22"/>
          <w:szCs w:val="22"/>
          <w:lang w:val="en-GB"/>
        </w:rPr>
      </w:pPr>
      <w:r w:rsidRPr="00B039E7">
        <w:rPr>
          <w:noProof/>
          <w:sz w:val="22"/>
          <w:szCs w:val="22"/>
        </w:rPr>
        <w:drawing>
          <wp:inline distT="0" distB="0" distL="0" distR="0" wp14:anchorId="42A0A4DB" wp14:editId="7DC94E34">
            <wp:extent cx="5270500" cy="1613535"/>
            <wp:effectExtent l="0" t="0" r="12700" b="1206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3 at 17.37.39.png"/>
                    <pic:cNvPicPr/>
                  </pic:nvPicPr>
                  <pic:blipFill>
                    <a:blip r:embed="rId29">
                      <a:extLst>
                        <a:ext uri="{28A0092B-C50C-407E-A947-70E740481C1C}">
                          <a14:useLocalDpi xmlns:a14="http://schemas.microsoft.com/office/drawing/2010/main" val="0"/>
                        </a:ext>
                      </a:extLst>
                    </a:blip>
                    <a:stretch>
                      <a:fillRect/>
                    </a:stretch>
                  </pic:blipFill>
                  <pic:spPr>
                    <a:xfrm>
                      <a:off x="0" y="0"/>
                      <a:ext cx="5270500" cy="1613535"/>
                    </a:xfrm>
                    <a:prstGeom prst="rect">
                      <a:avLst/>
                    </a:prstGeom>
                  </pic:spPr>
                </pic:pic>
              </a:graphicData>
            </a:graphic>
          </wp:inline>
        </w:drawing>
      </w:r>
    </w:p>
    <w:p w14:paraId="05F70EC4" w14:textId="4C3E540C" w:rsidR="00587C50" w:rsidRDefault="00587C50" w:rsidP="00467A03">
      <w:pPr>
        <w:rPr>
          <w:sz w:val="18"/>
          <w:szCs w:val="18"/>
          <w:lang w:val="en-GB"/>
        </w:rPr>
      </w:pPr>
      <w:r w:rsidRPr="00B039E7">
        <w:rPr>
          <w:sz w:val="18"/>
          <w:szCs w:val="18"/>
          <w:lang w:val="en-GB"/>
        </w:rPr>
        <w:t>Figure: the assets tab, see ../data/entities/entity_template.xls</w:t>
      </w:r>
      <w:r w:rsidR="00F8552F" w:rsidRPr="00B039E7">
        <w:rPr>
          <w:sz w:val="18"/>
          <w:szCs w:val="18"/>
          <w:lang w:val="en-GB"/>
        </w:rPr>
        <w:t xml:space="preserve"> and display the comment for each field of the header row</w:t>
      </w:r>
      <w:r w:rsidR="00FC2AFB">
        <w:rPr>
          <w:sz w:val="18"/>
          <w:szCs w:val="18"/>
          <w:lang w:val="en-GB"/>
        </w:rPr>
        <w:t>s (only key columns showed here)</w:t>
      </w:r>
      <w:r w:rsidR="00F8552F" w:rsidRPr="00B039E7">
        <w:rPr>
          <w:sz w:val="18"/>
          <w:szCs w:val="18"/>
          <w:lang w:val="en-GB"/>
        </w:rPr>
        <w:t>.</w:t>
      </w:r>
      <w:r w:rsidR="00131AE9">
        <w:rPr>
          <w:sz w:val="18"/>
          <w:szCs w:val="18"/>
          <w:lang w:val="en-GB"/>
        </w:rPr>
        <w:t xml:space="preserve"> </w:t>
      </w:r>
      <w:r w:rsidR="00131AE9" w:rsidRPr="00206F96">
        <w:rPr>
          <w:b/>
          <w:sz w:val="18"/>
          <w:szCs w:val="18"/>
          <w:lang w:val="en-GB"/>
        </w:rPr>
        <w:t>Mandatory are only Latitude, L</w:t>
      </w:r>
      <w:r w:rsidR="00CC0C50" w:rsidRPr="00206F96">
        <w:rPr>
          <w:b/>
          <w:sz w:val="18"/>
          <w:szCs w:val="18"/>
          <w:lang w:val="en-GB"/>
        </w:rPr>
        <w:t>ongitude, Value and DamageFunID</w:t>
      </w:r>
      <w:r w:rsidR="00CC0C50">
        <w:rPr>
          <w:sz w:val="18"/>
          <w:szCs w:val="18"/>
          <w:lang w:val="en-GB"/>
        </w:rPr>
        <w:t xml:space="preserve"> (</w:t>
      </w:r>
      <w:r w:rsidR="009D0BAC">
        <w:rPr>
          <w:sz w:val="18"/>
          <w:szCs w:val="18"/>
          <w:lang w:val="en-GB"/>
        </w:rPr>
        <w:t>if not provided</w:t>
      </w:r>
      <w:r w:rsidR="00CC0C50">
        <w:rPr>
          <w:sz w:val="18"/>
          <w:szCs w:val="18"/>
          <w:lang w:val="en-GB"/>
        </w:rPr>
        <w:t>, Deducti</w:t>
      </w:r>
      <w:r w:rsidR="008273AA">
        <w:rPr>
          <w:sz w:val="18"/>
          <w:szCs w:val="18"/>
          <w:lang w:val="en-GB"/>
        </w:rPr>
        <w:t xml:space="preserve">ble is set to zero and Cover is </w:t>
      </w:r>
      <w:r w:rsidR="00D03531">
        <w:rPr>
          <w:sz w:val="18"/>
          <w:szCs w:val="18"/>
          <w:lang w:val="en-GB"/>
        </w:rPr>
        <w:t>set to Value</w:t>
      </w:r>
      <w:r w:rsidR="00CC0C50">
        <w:rPr>
          <w:sz w:val="18"/>
          <w:szCs w:val="18"/>
          <w:lang w:val="en-GB"/>
        </w:rPr>
        <w:t>).</w:t>
      </w:r>
    </w:p>
    <w:p w14:paraId="0818390B" w14:textId="77777777" w:rsidR="00A923A2" w:rsidRDefault="00A923A2" w:rsidP="00467A03">
      <w:pPr>
        <w:rPr>
          <w:sz w:val="18"/>
          <w:szCs w:val="18"/>
          <w:lang w:val="en-GB"/>
        </w:rPr>
      </w:pPr>
    </w:p>
    <w:p w14:paraId="71DF23E6" w14:textId="77777777" w:rsidR="006A4AE4" w:rsidRDefault="00F21A8A" w:rsidP="00467A03">
      <w:pPr>
        <w:rPr>
          <w:sz w:val="18"/>
          <w:szCs w:val="18"/>
          <w:lang w:val="en-GB"/>
        </w:rPr>
      </w:pPr>
      <w:r w:rsidRPr="00F21A8A">
        <w:rPr>
          <w:sz w:val="18"/>
          <w:szCs w:val="18"/>
          <w:lang w:val="en-GB"/>
        </w:rPr>
        <w:lastRenderedPageBreak/>
        <w:t xml:space="preserve">Note for advanced users: </w:t>
      </w:r>
      <w:r w:rsidR="00A923A2" w:rsidRPr="00F21A8A">
        <w:rPr>
          <w:sz w:val="18"/>
          <w:szCs w:val="18"/>
          <w:lang w:val="en-GB"/>
        </w:rPr>
        <w:t>In addition to the columns visible in above figure (the essential</w:t>
      </w:r>
      <w:r w:rsidR="00131AE9" w:rsidRPr="00F21A8A">
        <w:rPr>
          <w:sz w:val="18"/>
          <w:szCs w:val="18"/>
          <w:lang w:val="en-GB"/>
        </w:rPr>
        <w:t xml:space="preserve"> ones</w:t>
      </w:r>
      <w:r w:rsidR="00A923A2" w:rsidRPr="00F21A8A">
        <w:rPr>
          <w:sz w:val="18"/>
          <w:szCs w:val="18"/>
          <w:lang w:val="en-GB"/>
        </w:rPr>
        <w:t xml:space="preserve">, so to say), one can add a column labelled </w:t>
      </w:r>
      <w:r w:rsidR="00A923A2" w:rsidRPr="00F21A8A">
        <w:rPr>
          <w:i/>
          <w:sz w:val="18"/>
          <w:szCs w:val="18"/>
          <w:lang w:val="en-GB"/>
        </w:rPr>
        <w:t>Category</w:t>
      </w:r>
      <w:r w:rsidR="00131AE9" w:rsidRPr="00F21A8A">
        <w:rPr>
          <w:i/>
          <w:sz w:val="18"/>
          <w:szCs w:val="18"/>
          <w:lang w:val="en-GB"/>
        </w:rPr>
        <w:t>_ID</w:t>
      </w:r>
      <w:r w:rsidR="00A923A2" w:rsidRPr="00F21A8A">
        <w:rPr>
          <w:sz w:val="18"/>
          <w:szCs w:val="18"/>
          <w:lang w:val="en-GB"/>
        </w:rPr>
        <w:t xml:space="preserve"> which allows later to select results based on a single or a group of categories (see </w:t>
      </w:r>
      <w:r w:rsidR="00A923A2" w:rsidRPr="00F21A8A">
        <w:rPr>
          <w:rFonts w:ascii="Courier New" w:hAnsi="Courier New" w:cs="Courier New"/>
          <w:sz w:val="18"/>
          <w:szCs w:val="18"/>
          <w:lang w:val="en-GB"/>
        </w:rPr>
        <w:t>climada_viewer</w:t>
      </w:r>
      <w:r w:rsidR="00A923A2" w:rsidRPr="00F21A8A">
        <w:rPr>
          <w:rStyle w:val="FootnoteReference"/>
          <w:rFonts w:ascii="Courier New" w:hAnsi="Courier New" w:cs="Courier New"/>
          <w:sz w:val="18"/>
          <w:szCs w:val="18"/>
          <w:lang w:val="en-GB"/>
        </w:rPr>
        <w:footnoteReference w:id="26"/>
      </w:r>
      <w:r w:rsidR="00A923A2" w:rsidRPr="00F21A8A">
        <w:rPr>
          <w:sz w:val="18"/>
          <w:szCs w:val="18"/>
          <w:lang w:val="en-GB"/>
        </w:rPr>
        <w:t>). The column does contain just integer values i.e. 1 for category one which might e.g. be ‘Residential House’ and 2 for category ‘Commercial Building’.</w:t>
      </w:r>
      <w:r w:rsidR="00131AE9" w:rsidRPr="00F21A8A">
        <w:rPr>
          <w:sz w:val="18"/>
          <w:szCs w:val="18"/>
          <w:lang w:val="en-GB"/>
        </w:rPr>
        <w:t xml:space="preserve"> Such names can be defined in the tab </w:t>
      </w:r>
      <w:r w:rsidR="00131AE9" w:rsidRPr="00F21A8A">
        <w:rPr>
          <w:i/>
          <w:sz w:val="18"/>
          <w:szCs w:val="18"/>
          <w:lang w:val="en-GB"/>
        </w:rPr>
        <w:t>names</w:t>
      </w:r>
      <w:r w:rsidR="00131AE9" w:rsidRPr="00F21A8A">
        <w:rPr>
          <w:sz w:val="18"/>
          <w:szCs w:val="18"/>
          <w:lang w:val="en-GB"/>
        </w:rPr>
        <w:t xml:space="preserve"> (see the Excel template). Further, there can be a column </w:t>
      </w:r>
      <w:r w:rsidR="00131AE9" w:rsidRPr="00F21A8A">
        <w:rPr>
          <w:i/>
          <w:sz w:val="18"/>
          <w:szCs w:val="18"/>
          <w:lang w:val="en-GB"/>
        </w:rPr>
        <w:t>Region_ID</w:t>
      </w:r>
      <w:r w:rsidR="00131AE9" w:rsidRPr="00F21A8A">
        <w:rPr>
          <w:sz w:val="18"/>
          <w:szCs w:val="18"/>
          <w:lang w:val="en-GB"/>
        </w:rPr>
        <w:t>, which allows to group assets into regions (if one runs a large set of assets, for example, same rules as for Category_ID apply).</w:t>
      </w:r>
      <w:r w:rsidRPr="00F21A8A">
        <w:rPr>
          <w:sz w:val="18"/>
          <w:szCs w:val="18"/>
          <w:lang w:val="en-GB"/>
        </w:rPr>
        <w:t xml:space="preserve"> </w:t>
      </w:r>
    </w:p>
    <w:p w14:paraId="43C3E8DE" w14:textId="77777777" w:rsidR="00467A03" w:rsidRPr="00B039E7" w:rsidRDefault="00467A03" w:rsidP="00467A03">
      <w:pPr>
        <w:rPr>
          <w:sz w:val="22"/>
          <w:szCs w:val="22"/>
          <w:lang w:val="en-GB"/>
        </w:rPr>
      </w:pPr>
    </w:p>
    <w:p w14:paraId="4DC96643" w14:textId="62ECB30B" w:rsidR="00467A03" w:rsidRPr="00B039E7" w:rsidRDefault="00467A03" w:rsidP="00467A03">
      <w:pPr>
        <w:rPr>
          <w:sz w:val="22"/>
          <w:szCs w:val="22"/>
          <w:lang w:val="en-GB"/>
        </w:rPr>
      </w:pPr>
      <w:r w:rsidRPr="00B039E7">
        <w:rPr>
          <w:sz w:val="22"/>
          <w:szCs w:val="22"/>
          <w:lang w:val="en-GB"/>
        </w:rPr>
        <w:t>The tab '</w:t>
      </w:r>
      <w:r w:rsidRPr="00B039E7">
        <w:rPr>
          <w:b/>
          <w:sz w:val="22"/>
          <w:szCs w:val="22"/>
          <w:lang w:val="en-GB"/>
        </w:rPr>
        <w:t>damagefunctions</w:t>
      </w:r>
      <w:r w:rsidRPr="00B039E7">
        <w:rPr>
          <w:sz w:val="22"/>
          <w:szCs w:val="22"/>
          <w:lang w:val="en-GB"/>
        </w:rPr>
        <w:t>' contains the relationship between the hazard intensity (e.g. wind speed in m/s or storm surge height in meters) and the percentage of affected assets (</w:t>
      </w:r>
      <w:r w:rsidRPr="004F3BBE">
        <w:rPr>
          <w:i/>
          <w:sz w:val="22"/>
          <w:szCs w:val="22"/>
          <w:lang w:val="en-GB"/>
        </w:rPr>
        <w:t>PAA</w:t>
      </w:r>
      <w:r w:rsidRPr="00B039E7">
        <w:rPr>
          <w:sz w:val="22"/>
          <w:szCs w:val="22"/>
          <w:lang w:val="en-GB"/>
        </w:rPr>
        <w:t>) as well as the mean damage degree (</w:t>
      </w:r>
      <w:r w:rsidRPr="004F3BBE">
        <w:rPr>
          <w:i/>
          <w:sz w:val="22"/>
          <w:szCs w:val="22"/>
          <w:lang w:val="en-GB"/>
        </w:rPr>
        <w:t>MDD</w:t>
      </w:r>
      <w:r w:rsidRPr="00B039E7">
        <w:rPr>
          <w:sz w:val="22"/>
          <w:szCs w:val="22"/>
          <w:lang w:val="en-GB"/>
        </w:rPr>
        <w:t xml:space="preserve">). What's called a damage function in climada is </w:t>
      </w:r>
      <w:r w:rsidR="00DE4926">
        <w:rPr>
          <w:sz w:val="22"/>
          <w:szCs w:val="22"/>
          <w:lang w:val="en-GB"/>
        </w:rPr>
        <w:t xml:space="preserve">elsewhere </w:t>
      </w:r>
      <w:r w:rsidRPr="00B039E7">
        <w:rPr>
          <w:sz w:val="22"/>
          <w:szCs w:val="22"/>
          <w:lang w:val="en-GB"/>
        </w:rPr>
        <w:t xml:space="preserve">often also referred </w:t>
      </w:r>
      <w:r w:rsidR="00DE4926">
        <w:rPr>
          <w:sz w:val="22"/>
          <w:szCs w:val="22"/>
          <w:lang w:val="en-GB"/>
        </w:rPr>
        <w:t xml:space="preserve">to </w:t>
      </w:r>
      <w:r w:rsidRPr="00B039E7">
        <w:rPr>
          <w:sz w:val="22"/>
          <w:szCs w:val="22"/>
          <w:lang w:val="en-GB"/>
        </w:rPr>
        <w:t>as 'vulnerability curve'. If for say a storm surge height of 1 meter, 50% of all assets are affected, and the damage to these affected assets is 5% of their total value, the PAA is 0.5 and MDD 0.05. In the case of value signifying exposed population, PAA is used to reflect affected individuals, while MDD could be used to parameterize some sort of impact to the affected individuals (e.g. using disability or quality adjusted life years, DALY/QALY</w:t>
      </w:r>
      <w:r w:rsidR="00DE4926">
        <w:rPr>
          <w:rStyle w:val="FootnoteReference"/>
          <w:sz w:val="22"/>
          <w:szCs w:val="22"/>
          <w:lang w:val="en-GB"/>
        </w:rPr>
        <w:footnoteReference w:id="27"/>
      </w:r>
      <w:r w:rsidRPr="00B039E7">
        <w:rPr>
          <w:sz w:val="22"/>
          <w:szCs w:val="22"/>
          <w:lang w:val="en-GB"/>
        </w:rPr>
        <w:t>).</w:t>
      </w:r>
      <w:r w:rsidR="000E1142">
        <w:rPr>
          <w:sz w:val="22"/>
          <w:szCs w:val="22"/>
          <w:lang w:val="en-GB"/>
        </w:rPr>
        <w:t xml:space="preserve"> The </w:t>
      </w:r>
      <w:r w:rsidR="000E1142" w:rsidRPr="004F3BBE">
        <w:rPr>
          <w:i/>
          <w:sz w:val="22"/>
          <w:szCs w:val="22"/>
          <w:lang w:val="en-GB"/>
        </w:rPr>
        <w:t>DamageFunID</w:t>
      </w:r>
      <w:r w:rsidR="000E1142">
        <w:rPr>
          <w:sz w:val="22"/>
          <w:szCs w:val="22"/>
          <w:lang w:val="en-GB"/>
        </w:rPr>
        <w:t xml:space="preserve"> is used to relate to the corresponding assets and </w:t>
      </w:r>
      <w:r w:rsidR="000E1142" w:rsidRPr="004F3BBE">
        <w:rPr>
          <w:i/>
          <w:sz w:val="22"/>
          <w:szCs w:val="22"/>
          <w:lang w:val="en-GB"/>
        </w:rPr>
        <w:t>peril_ID</w:t>
      </w:r>
      <w:r w:rsidR="000E1142">
        <w:rPr>
          <w:sz w:val="22"/>
          <w:szCs w:val="22"/>
          <w:lang w:val="en-GB"/>
        </w:rPr>
        <w:t xml:space="preserve"> to indicate for which peril/hazard the function shall apply. Please note that there can be a damage function with </w:t>
      </w:r>
      <w:r w:rsidR="004F3BBE" w:rsidRPr="004F3BBE">
        <w:rPr>
          <w:i/>
          <w:sz w:val="22"/>
          <w:szCs w:val="22"/>
          <w:lang w:val="en-GB"/>
        </w:rPr>
        <w:t>DamageFunID</w:t>
      </w:r>
      <w:r w:rsidR="004F3BBE">
        <w:rPr>
          <w:sz w:val="22"/>
          <w:szCs w:val="22"/>
          <w:lang w:val="en-GB"/>
        </w:rPr>
        <w:t xml:space="preserve"> equal to 1 for more than one peril, say ‘TC’ and ‘EQ’. This way, one can run the same assets for more than one hazard.</w:t>
      </w:r>
    </w:p>
    <w:p w14:paraId="2C7042C5" w14:textId="77777777" w:rsidR="00587C50" w:rsidRPr="00B039E7" w:rsidRDefault="00587C50" w:rsidP="00467A03">
      <w:pPr>
        <w:rPr>
          <w:sz w:val="22"/>
          <w:szCs w:val="22"/>
          <w:lang w:val="en-GB"/>
        </w:rPr>
      </w:pPr>
    </w:p>
    <w:p w14:paraId="2ECA11E2" w14:textId="040948EB" w:rsidR="00587C50" w:rsidRPr="00B039E7" w:rsidRDefault="00587C50" w:rsidP="00467A03">
      <w:pPr>
        <w:rPr>
          <w:sz w:val="22"/>
          <w:szCs w:val="22"/>
          <w:lang w:val="en-GB"/>
        </w:rPr>
      </w:pPr>
      <w:r w:rsidRPr="00B039E7">
        <w:rPr>
          <w:noProof/>
          <w:sz w:val="22"/>
          <w:szCs w:val="22"/>
        </w:rPr>
        <w:drawing>
          <wp:inline distT="0" distB="0" distL="0" distR="0" wp14:anchorId="733F07E8" wp14:editId="3077643C">
            <wp:extent cx="5270500" cy="1230630"/>
            <wp:effectExtent l="0" t="0" r="1270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3 at 17.41.27.png"/>
                    <pic:cNvPicPr/>
                  </pic:nvPicPr>
                  <pic:blipFill>
                    <a:blip r:embed="rId30">
                      <a:extLst>
                        <a:ext uri="{28A0092B-C50C-407E-A947-70E740481C1C}">
                          <a14:useLocalDpi xmlns:a14="http://schemas.microsoft.com/office/drawing/2010/main" val="0"/>
                        </a:ext>
                      </a:extLst>
                    </a:blip>
                    <a:stretch>
                      <a:fillRect/>
                    </a:stretch>
                  </pic:blipFill>
                  <pic:spPr>
                    <a:xfrm>
                      <a:off x="0" y="0"/>
                      <a:ext cx="5270500" cy="1230630"/>
                    </a:xfrm>
                    <a:prstGeom prst="rect">
                      <a:avLst/>
                    </a:prstGeom>
                  </pic:spPr>
                </pic:pic>
              </a:graphicData>
            </a:graphic>
          </wp:inline>
        </w:drawing>
      </w:r>
    </w:p>
    <w:p w14:paraId="4185157C" w14:textId="624CF670" w:rsidR="00587C50" w:rsidRPr="00B039E7" w:rsidRDefault="00587C50" w:rsidP="00467A03">
      <w:pPr>
        <w:rPr>
          <w:sz w:val="18"/>
          <w:szCs w:val="18"/>
          <w:lang w:val="en-GB"/>
        </w:rPr>
      </w:pPr>
      <w:r w:rsidRPr="00B039E7">
        <w:rPr>
          <w:sz w:val="18"/>
          <w:szCs w:val="18"/>
          <w:lang w:val="en-GB"/>
        </w:rPr>
        <w:t>Figure: the damagefunctions tab, see ../data/entities/entity_template.xls</w:t>
      </w:r>
      <w:r w:rsidR="00206F96">
        <w:rPr>
          <w:sz w:val="18"/>
          <w:szCs w:val="18"/>
          <w:lang w:val="en-GB"/>
        </w:rPr>
        <w:t xml:space="preserve">. </w:t>
      </w:r>
      <w:r w:rsidR="00206F96" w:rsidRPr="00206F96">
        <w:rPr>
          <w:b/>
          <w:sz w:val="18"/>
          <w:szCs w:val="18"/>
          <w:lang w:val="en-GB"/>
        </w:rPr>
        <w:t xml:space="preserve">Mandatory </w:t>
      </w:r>
      <w:r w:rsidR="00206F96">
        <w:rPr>
          <w:b/>
          <w:sz w:val="18"/>
          <w:szCs w:val="18"/>
          <w:lang w:val="en-GB"/>
        </w:rPr>
        <w:t xml:space="preserve">fields </w:t>
      </w:r>
      <w:r w:rsidR="00206F96" w:rsidRPr="00206F96">
        <w:rPr>
          <w:b/>
          <w:sz w:val="18"/>
          <w:szCs w:val="18"/>
          <w:lang w:val="en-GB"/>
        </w:rPr>
        <w:t>are DamageFunID, Intensity, MDD, PAA and peril_ID</w:t>
      </w:r>
      <w:r w:rsidR="00206F96">
        <w:rPr>
          <w:sz w:val="18"/>
          <w:szCs w:val="18"/>
          <w:lang w:val="en-GB"/>
        </w:rPr>
        <w:t>.</w:t>
      </w:r>
      <w:r w:rsidR="00483340">
        <w:rPr>
          <w:sz w:val="18"/>
          <w:szCs w:val="18"/>
          <w:lang w:val="en-GB"/>
        </w:rPr>
        <w:t xml:space="preserve"> MDR (=MDD*PAA) is ignored, just in the Excel sheet for information.</w:t>
      </w:r>
    </w:p>
    <w:p w14:paraId="4264FB78" w14:textId="77777777" w:rsidR="00467A03" w:rsidRPr="00B039E7" w:rsidRDefault="00467A03" w:rsidP="00467A03">
      <w:pPr>
        <w:rPr>
          <w:sz w:val="22"/>
          <w:szCs w:val="22"/>
          <w:lang w:val="en-GB"/>
        </w:rPr>
      </w:pPr>
    </w:p>
    <w:p w14:paraId="71A279D5" w14:textId="447D6020" w:rsidR="006E13B6" w:rsidRDefault="006E13B6" w:rsidP="006E13B6">
      <w:pPr>
        <w:rPr>
          <w:sz w:val="22"/>
          <w:szCs w:val="22"/>
          <w:lang w:val="en-GB"/>
        </w:rPr>
      </w:pPr>
      <w:r>
        <w:rPr>
          <w:sz w:val="22"/>
          <w:szCs w:val="22"/>
          <w:lang w:val="en-GB"/>
        </w:rPr>
        <w:t xml:space="preserve">Additional (optional) columns in the damagefunctions tab are </w:t>
      </w:r>
      <w:r w:rsidRPr="006E13B6">
        <w:rPr>
          <w:i/>
          <w:sz w:val="22"/>
          <w:szCs w:val="22"/>
          <w:lang w:val="en-GB"/>
        </w:rPr>
        <w:t>Intensity_unit</w:t>
      </w:r>
      <w:r>
        <w:rPr>
          <w:sz w:val="22"/>
          <w:szCs w:val="22"/>
          <w:lang w:val="en-GB"/>
        </w:rPr>
        <w:t xml:space="preserve"> to specify the unit of the intensity (for each entry, such as ‘m/s’) and </w:t>
      </w:r>
      <w:r w:rsidRPr="006E13B6">
        <w:rPr>
          <w:i/>
          <w:sz w:val="22"/>
          <w:szCs w:val="22"/>
          <w:lang w:val="en-GB"/>
        </w:rPr>
        <w:t>name</w:t>
      </w:r>
      <w:r>
        <w:rPr>
          <w:sz w:val="22"/>
          <w:szCs w:val="22"/>
          <w:lang w:val="en-GB"/>
        </w:rPr>
        <w:t xml:space="preserve">, </w:t>
      </w:r>
      <w:r w:rsidRPr="006E13B6">
        <w:rPr>
          <w:sz w:val="22"/>
          <w:szCs w:val="22"/>
          <w:lang w:val="en-GB"/>
        </w:rPr>
        <w:t>a free name, eg. 'TC default'</w:t>
      </w:r>
      <w:r>
        <w:rPr>
          <w:sz w:val="22"/>
          <w:szCs w:val="22"/>
          <w:lang w:val="en-GB"/>
        </w:rPr>
        <w:t>.</w:t>
      </w:r>
    </w:p>
    <w:p w14:paraId="0128D9EB" w14:textId="77777777" w:rsidR="006E13B6" w:rsidRDefault="006E13B6">
      <w:pPr>
        <w:rPr>
          <w:sz w:val="22"/>
          <w:szCs w:val="22"/>
          <w:lang w:val="en-GB"/>
        </w:rPr>
      </w:pPr>
    </w:p>
    <w:p w14:paraId="09B8942A" w14:textId="21DB9E2C" w:rsidR="00BD1486" w:rsidRPr="00B039E7" w:rsidRDefault="00467A03">
      <w:pPr>
        <w:rPr>
          <w:sz w:val="22"/>
          <w:szCs w:val="22"/>
          <w:lang w:val="en-GB"/>
        </w:rPr>
      </w:pPr>
      <w:r w:rsidRPr="00B039E7">
        <w:rPr>
          <w:sz w:val="22"/>
          <w:szCs w:val="22"/>
          <w:lang w:val="en-GB"/>
        </w:rPr>
        <w:t>The tab '</w:t>
      </w:r>
      <w:r w:rsidRPr="00B039E7">
        <w:rPr>
          <w:b/>
          <w:sz w:val="22"/>
          <w:szCs w:val="22"/>
          <w:lang w:val="en-GB"/>
        </w:rPr>
        <w:t>measures</w:t>
      </w:r>
      <w:r w:rsidRPr="00B039E7">
        <w:rPr>
          <w:sz w:val="22"/>
          <w:szCs w:val="22"/>
          <w:lang w:val="en-GB"/>
        </w:rPr>
        <w:t>' contains the list of climate adaptation measures</w:t>
      </w:r>
      <w:r w:rsidR="00B42E3E">
        <w:rPr>
          <w:rStyle w:val="FootnoteReference"/>
          <w:sz w:val="22"/>
          <w:szCs w:val="22"/>
          <w:lang w:val="en-GB"/>
        </w:rPr>
        <w:footnoteReference w:id="28"/>
      </w:r>
      <w:r w:rsidRPr="00B039E7">
        <w:rPr>
          <w:sz w:val="22"/>
          <w:szCs w:val="22"/>
          <w:lang w:val="en-GB"/>
        </w:rPr>
        <w:t xml:space="preserve">. It contains the costs of the measures, i.e. the net present value of CAPEX and OPEX for each measure. It also contains the parameterized impact of the measures on the hazard and damage function. Imagine a coastal study region and say a mangrove forest. Outside of climada, is has been calculated that the net present cost of this measure amounts to 1'234'567 </w:t>
      </w:r>
      <w:r w:rsidR="006A2262">
        <w:rPr>
          <w:sz w:val="22"/>
          <w:szCs w:val="22"/>
          <w:lang w:val="en-GB"/>
        </w:rPr>
        <w:t>USD</w:t>
      </w:r>
      <w:r w:rsidRPr="00B039E7">
        <w:rPr>
          <w:sz w:val="22"/>
          <w:szCs w:val="22"/>
          <w:lang w:val="en-GB"/>
        </w:rPr>
        <w:t>. Let's assume this mangrove forest slows down the wind of a tropical cyclone by a certain amount, say 5 percent reduction in wind speed. Both the cost as well as this 'parameterized' impact is hence entered in the 'measures' tab for this particular measure</w:t>
      </w:r>
      <w:r w:rsidR="006A2262">
        <w:rPr>
          <w:sz w:val="22"/>
          <w:szCs w:val="22"/>
          <w:lang w:val="en-GB"/>
        </w:rPr>
        <w:t xml:space="preserve">, cost goes into the </w:t>
      </w:r>
      <w:r w:rsidR="006A2262" w:rsidRPr="006A2262">
        <w:rPr>
          <w:i/>
          <w:sz w:val="22"/>
          <w:szCs w:val="22"/>
          <w:lang w:val="en-GB"/>
        </w:rPr>
        <w:t>cost</w:t>
      </w:r>
      <w:r w:rsidR="006A2262">
        <w:rPr>
          <w:sz w:val="22"/>
          <w:szCs w:val="22"/>
          <w:lang w:val="en-GB"/>
        </w:rPr>
        <w:t xml:space="preserve"> column (obviously) and the 5% windspeed reduction by putting 0.95 into the column </w:t>
      </w:r>
      <w:r w:rsidR="006A2262" w:rsidRPr="006A2262">
        <w:rPr>
          <w:sz w:val="22"/>
          <w:szCs w:val="22"/>
          <w:lang w:val="en-GB"/>
        </w:rPr>
        <w:t>hazard_intensity_impact_a,</w:t>
      </w:r>
      <w:r w:rsidR="006A2262">
        <w:rPr>
          <w:sz w:val="22"/>
          <w:szCs w:val="22"/>
          <w:lang w:val="en-GB"/>
        </w:rPr>
        <w:t xml:space="preserve"> since the resulting hazard intensity equals the original hazard intensity times </w:t>
      </w:r>
      <w:r w:rsidR="006A2262" w:rsidRPr="006A2262">
        <w:rPr>
          <w:i/>
          <w:sz w:val="22"/>
          <w:szCs w:val="22"/>
          <w:lang w:val="en-GB"/>
        </w:rPr>
        <w:t>hazard_intensity_impact_a</w:t>
      </w:r>
      <w:r w:rsidR="006A2262">
        <w:rPr>
          <w:sz w:val="22"/>
          <w:szCs w:val="22"/>
          <w:lang w:val="en-GB"/>
        </w:rPr>
        <w:t xml:space="preserve"> (plus </w:t>
      </w:r>
      <w:r w:rsidR="006A2262" w:rsidRPr="006A2262">
        <w:rPr>
          <w:i/>
          <w:sz w:val="22"/>
          <w:szCs w:val="22"/>
          <w:lang w:val="en-GB"/>
        </w:rPr>
        <w:t>hazard_intensity_impact_b</w:t>
      </w:r>
      <w:r w:rsidR="006A2262">
        <w:rPr>
          <w:sz w:val="22"/>
          <w:szCs w:val="22"/>
          <w:lang w:val="en-GB"/>
        </w:rPr>
        <w:t xml:space="preserve">, </w:t>
      </w:r>
      <w:r w:rsidR="006A2262">
        <w:rPr>
          <w:sz w:val="22"/>
          <w:szCs w:val="22"/>
          <w:lang w:val="en-GB"/>
        </w:rPr>
        <w:lastRenderedPageBreak/>
        <w:t>set to zero by default, or simply i=i</w:t>
      </w:r>
      <w:r w:rsidR="006A2262" w:rsidRPr="006A2262">
        <w:rPr>
          <w:sz w:val="22"/>
          <w:szCs w:val="22"/>
          <w:vertAlign w:val="subscript"/>
          <w:lang w:val="en-GB"/>
        </w:rPr>
        <w:t>orig</w:t>
      </w:r>
      <w:r w:rsidR="006A2262">
        <w:rPr>
          <w:sz w:val="22"/>
          <w:szCs w:val="22"/>
          <w:lang w:val="en-GB"/>
        </w:rPr>
        <w:t>*a+b)</w:t>
      </w:r>
      <w:r w:rsidRPr="00B039E7">
        <w:rPr>
          <w:sz w:val="22"/>
          <w:szCs w:val="22"/>
          <w:lang w:val="en-GB"/>
        </w:rPr>
        <w:t>. Note that climada can handle parameterized impacts of higher complexity, too</w:t>
      </w:r>
      <w:r w:rsidR="006A2262">
        <w:rPr>
          <w:sz w:val="22"/>
          <w:szCs w:val="22"/>
          <w:lang w:val="en-GB"/>
        </w:rPr>
        <w:t xml:space="preserve"> (please refer to the comments for each column in the Excel template)</w:t>
      </w:r>
      <w:r w:rsidRPr="00B039E7">
        <w:rPr>
          <w:sz w:val="22"/>
          <w:szCs w:val="22"/>
          <w:lang w:val="en-GB"/>
        </w:rPr>
        <w:t xml:space="preserve">. </w:t>
      </w:r>
    </w:p>
    <w:p w14:paraId="745CFF06" w14:textId="77777777" w:rsidR="00587C50" w:rsidRPr="00B039E7" w:rsidRDefault="00587C50">
      <w:pPr>
        <w:rPr>
          <w:sz w:val="22"/>
          <w:szCs w:val="22"/>
          <w:lang w:val="en-GB"/>
        </w:rPr>
      </w:pPr>
    </w:p>
    <w:p w14:paraId="1504E2B5" w14:textId="313398E3" w:rsidR="00BD1486" w:rsidRPr="00B039E7" w:rsidRDefault="00587C50">
      <w:pPr>
        <w:rPr>
          <w:sz w:val="22"/>
          <w:szCs w:val="22"/>
          <w:lang w:val="en-GB"/>
        </w:rPr>
      </w:pPr>
      <w:r w:rsidRPr="00B039E7">
        <w:rPr>
          <w:noProof/>
          <w:sz w:val="22"/>
          <w:szCs w:val="22"/>
        </w:rPr>
        <w:drawing>
          <wp:inline distT="0" distB="0" distL="0" distR="0" wp14:anchorId="237D1183" wp14:editId="78418E25">
            <wp:extent cx="5270500" cy="2570480"/>
            <wp:effectExtent l="0" t="0" r="1270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3 at 17.45.52.png"/>
                    <pic:cNvPicPr/>
                  </pic:nvPicPr>
                  <pic:blipFill>
                    <a:blip r:embed="rId31">
                      <a:extLst>
                        <a:ext uri="{28A0092B-C50C-407E-A947-70E740481C1C}">
                          <a14:useLocalDpi xmlns:a14="http://schemas.microsoft.com/office/drawing/2010/main" val="0"/>
                        </a:ext>
                      </a:extLst>
                    </a:blip>
                    <a:stretch>
                      <a:fillRect/>
                    </a:stretch>
                  </pic:blipFill>
                  <pic:spPr>
                    <a:xfrm>
                      <a:off x="0" y="0"/>
                      <a:ext cx="5270500" cy="2570480"/>
                    </a:xfrm>
                    <a:prstGeom prst="rect">
                      <a:avLst/>
                    </a:prstGeom>
                  </pic:spPr>
                </pic:pic>
              </a:graphicData>
            </a:graphic>
          </wp:inline>
        </w:drawing>
      </w:r>
    </w:p>
    <w:p w14:paraId="2EB08BA2" w14:textId="3D971881" w:rsidR="00587C50" w:rsidRPr="00B039E7" w:rsidRDefault="00587C50">
      <w:pPr>
        <w:rPr>
          <w:sz w:val="18"/>
          <w:szCs w:val="18"/>
          <w:lang w:val="en-GB"/>
        </w:rPr>
      </w:pPr>
      <w:r w:rsidRPr="00B039E7">
        <w:rPr>
          <w:sz w:val="18"/>
          <w:szCs w:val="18"/>
          <w:lang w:val="en-GB"/>
        </w:rPr>
        <w:t>Figure: the measures tab, see ../data/entities/entity_template.xls</w:t>
      </w:r>
      <w:r w:rsidR="00483340">
        <w:rPr>
          <w:sz w:val="18"/>
          <w:szCs w:val="18"/>
          <w:lang w:val="en-GB"/>
        </w:rPr>
        <w:t xml:space="preserve">. </w:t>
      </w:r>
      <w:r w:rsidR="00483340" w:rsidRPr="00483340">
        <w:rPr>
          <w:b/>
          <w:sz w:val="18"/>
          <w:szCs w:val="18"/>
          <w:lang w:val="en-GB"/>
        </w:rPr>
        <w:t>Mandatory fields are name, cost and MDD_Impact_a and MDD_impact_b</w:t>
      </w:r>
      <w:r w:rsidR="00483340">
        <w:rPr>
          <w:sz w:val="18"/>
          <w:szCs w:val="18"/>
          <w:lang w:val="en-GB"/>
        </w:rPr>
        <w:t>.</w:t>
      </w:r>
    </w:p>
    <w:p w14:paraId="6F4D2CFB" w14:textId="77777777" w:rsidR="00587C50" w:rsidRPr="00B039E7" w:rsidRDefault="00587C50">
      <w:pPr>
        <w:rPr>
          <w:sz w:val="22"/>
          <w:szCs w:val="22"/>
          <w:lang w:val="en-GB"/>
        </w:rPr>
      </w:pPr>
    </w:p>
    <w:p w14:paraId="7FDD91B5" w14:textId="304119BE" w:rsidR="006A4AE4" w:rsidRPr="006A4AE4" w:rsidRDefault="006A4AE4" w:rsidP="006A4AE4">
      <w:pPr>
        <w:rPr>
          <w:sz w:val="22"/>
          <w:szCs w:val="22"/>
          <w:lang w:val="en-GB"/>
        </w:rPr>
      </w:pPr>
      <w:r w:rsidRPr="006A4AE4">
        <w:rPr>
          <w:sz w:val="22"/>
          <w:szCs w:val="22"/>
          <w:lang w:val="en-GB"/>
        </w:rPr>
        <w:t xml:space="preserve">The </w:t>
      </w:r>
      <w:r w:rsidR="00B42E3E">
        <w:rPr>
          <w:sz w:val="22"/>
          <w:szCs w:val="22"/>
          <w:lang w:val="en-GB"/>
        </w:rPr>
        <w:t xml:space="preserve">(optional) </w:t>
      </w:r>
      <w:r w:rsidRPr="006A4AE4">
        <w:rPr>
          <w:sz w:val="22"/>
          <w:szCs w:val="22"/>
          <w:lang w:val="en-GB"/>
        </w:rPr>
        <w:t>tab ‘</w:t>
      </w:r>
      <w:r w:rsidRPr="006A4AE4">
        <w:rPr>
          <w:b/>
          <w:sz w:val="22"/>
          <w:szCs w:val="22"/>
          <w:lang w:val="en-GB"/>
        </w:rPr>
        <w:t>names’</w:t>
      </w:r>
      <w:r w:rsidRPr="006A4AE4">
        <w:rPr>
          <w:sz w:val="22"/>
          <w:szCs w:val="22"/>
          <w:lang w:val="en-GB"/>
        </w:rPr>
        <w:t xml:space="preserve"> contains</w:t>
      </w:r>
      <w:r w:rsidR="00B42E3E">
        <w:rPr>
          <w:rStyle w:val="FootnoteReference"/>
          <w:sz w:val="22"/>
          <w:szCs w:val="22"/>
          <w:lang w:val="en-GB"/>
        </w:rPr>
        <w:footnoteReference w:id="29"/>
      </w:r>
      <w:r w:rsidRPr="006A4AE4">
        <w:rPr>
          <w:sz w:val="22"/>
          <w:szCs w:val="22"/>
          <w:lang w:val="en-GB"/>
        </w:rPr>
        <w:t xml:space="preserve"> some speaking names for fields in other tabs that are IDs,</w:t>
      </w:r>
      <w:r w:rsidR="00B42E3E">
        <w:rPr>
          <w:sz w:val="22"/>
          <w:szCs w:val="22"/>
          <w:lang w:val="en-GB"/>
        </w:rPr>
        <w:t xml:space="preserve"> such as </w:t>
      </w:r>
      <w:r w:rsidR="00B42E3E" w:rsidRPr="00B42E3E">
        <w:rPr>
          <w:i/>
          <w:sz w:val="22"/>
          <w:szCs w:val="22"/>
          <w:lang w:val="en-GB"/>
        </w:rPr>
        <w:t>Category_ID</w:t>
      </w:r>
      <w:r w:rsidR="00B42E3E">
        <w:rPr>
          <w:sz w:val="22"/>
          <w:szCs w:val="22"/>
          <w:lang w:val="en-GB"/>
        </w:rPr>
        <w:t xml:space="preserve"> and </w:t>
      </w:r>
      <w:r w:rsidR="00B42E3E" w:rsidRPr="00B42E3E">
        <w:rPr>
          <w:i/>
          <w:sz w:val="22"/>
          <w:szCs w:val="22"/>
          <w:lang w:val="en-GB"/>
        </w:rPr>
        <w:t>Region_</w:t>
      </w:r>
      <w:r w:rsidRPr="00B42E3E">
        <w:rPr>
          <w:i/>
          <w:sz w:val="22"/>
          <w:szCs w:val="22"/>
          <w:lang w:val="en-GB"/>
        </w:rPr>
        <w:t>ID</w:t>
      </w:r>
      <w:r w:rsidRPr="006A4AE4">
        <w:rPr>
          <w:sz w:val="22"/>
          <w:szCs w:val="22"/>
          <w:lang w:val="en-GB"/>
        </w:rPr>
        <w:t xml:space="preserve">. It just provides a name to be shown e.g.in GUIs. There is a special use to communicate the reference year also via this tab: If there is an entry </w:t>
      </w:r>
      <w:r w:rsidR="00B42E3E">
        <w:rPr>
          <w:i/>
          <w:sz w:val="22"/>
          <w:szCs w:val="22"/>
          <w:lang w:val="en-GB"/>
        </w:rPr>
        <w:t>r</w:t>
      </w:r>
      <w:r w:rsidRPr="006A4AE4">
        <w:rPr>
          <w:i/>
          <w:sz w:val="22"/>
          <w:szCs w:val="22"/>
          <w:lang w:val="en-GB"/>
        </w:rPr>
        <w:t>eference_year</w:t>
      </w:r>
      <w:r w:rsidRPr="006A4AE4">
        <w:rPr>
          <w:sz w:val="22"/>
          <w:szCs w:val="22"/>
          <w:lang w:val="en-GB"/>
        </w:rPr>
        <w:t xml:space="preserve"> in the Item column, a 0 in the ID column and the reference year as a string in the name column, this value is stored into the </w:t>
      </w:r>
      <w:r w:rsidRPr="006A4AE4">
        <w:rPr>
          <w:rFonts w:ascii="Courier New" w:hAnsi="Courier New" w:cs="Courier New"/>
          <w:sz w:val="22"/>
          <w:szCs w:val="22"/>
          <w:lang w:val="en-GB"/>
        </w:rPr>
        <w:t>entity.assets.reference_year</w:t>
      </w:r>
      <w:r w:rsidRPr="006A4AE4">
        <w:rPr>
          <w:sz w:val="22"/>
          <w:szCs w:val="22"/>
          <w:lang w:val="en-GB"/>
        </w:rPr>
        <w:t xml:space="preserve"> (otherwise, the default reference year is used, see </w:t>
      </w:r>
      <w:r w:rsidRPr="006A4AE4">
        <w:rPr>
          <w:rFonts w:ascii="Courier New" w:hAnsi="Courier New" w:cs="Courier New"/>
          <w:sz w:val="22"/>
          <w:szCs w:val="22"/>
          <w:lang w:val="en-GB"/>
        </w:rPr>
        <w:t>climada_init_vars</w:t>
      </w:r>
      <w:r w:rsidRPr="006A4AE4">
        <w:rPr>
          <w:sz w:val="22"/>
          <w:szCs w:val="22"/>
          <w:lang w:val="en-GB"/>
        </w:rPr>
        <w:t>).</w:t>
      </w:r>
      <w:r w:rsidR="00B42E3E">
        <w:rPr>
          <w:sz w:val="22"/>
          <w:szCs w:val="22"/>
          <w:lang w:val="en-GB"/>
        </w:rPr>
        <w:t xml:space="preserve"> For ADVANCED users, the </w:t>
      </w:r>
      <w:r w:rsidR="00B42E3E" w:rsidRPr="00B42E3E">
        <w:rPr>
          <w:b/>
          <w:i/>
          <w:sz w:val="22"/>
          <w:szCs w:val="22"/>
          <w:lang w:val="en-GB"/>
        </w:rPr>
        <w:t>names</w:t>
      </w:r>
      <w:r w:rsidR="00B42E3E">
        <w:rPr>
          <w:sz w:val="22"/>
          <w:szCs w:val="22"/>
          <w:lang w:val="en-GB"/>
        </w:rPr>
        <w:t xml:space="preserve"> tab also allows to define global variables, such as the encoding distance, the default currency </w:t>
      </w:r>
      <w:r w:rsidR="00A34527">
        <w:rPr>
          <w:sz w:val="22"/>
          <w:szCs w:val="22"/>
          <w:lang w:val="en-GB"/>
        </w:rPr>
        <w:t xml:space="preserve">or even folders such as </w:t>
      </w:r>
      <w:r w:rsidR="00A34527" w:rsidRPr="00A34527">
        <w:rPr>
          <w:rFonts w:ascii="Courier New" w:hAnsi="Courier New" w:cs="Courier New"/>
          <w:sz w:val="22"/>
          <w:szCs w:val="22"/>
          <w:lang w:val="en-GB"/>
        </w:rPr>
        <w:t>hazards_dir</w:t>
      </w:r>
      <w:r w:rsidR="00A34527">
        <w:rPr>
          <w:sz w:val="22"/>
          <w:szCs w:val="22"/>
          <w:lang w:val="en-GB"/>
        </w:rPr>
        <w:t xml:space="preserve"> </w:t>
      </w:r>
      <w:r w:rsidR="00B42E3E">
        <w:rPr>
          <w:sz w:val="22"/>
          <w:szCs w:val="22"/>
          <w:lang w:val="en-GB"/>
        </w:rPr>
        <w:t>etc., w</w:t>
      </w:r>
      <w:r w:rsidR="00A34527">
        <w:rPr>
          <w:sz w:val="22"/>
          <w:szCs w:val="22"/>
          <w:lang w:val="en-GB"/>
        </w:rPr>
        <w:t>h</w:t>
      </w:r>
      <w:r w:rsidR="00B42E3E">
        <w:rPr>
          <w:sz w:val="22"/>
          <w:szCs w:val="22"/>
          <w:lang w:val="en-GB"/>
        </w:rPr>
        <w:t xml:space="preserve">ich are </w:t>
      </w:r>
      <w:r w:rsidR="00A34527">
        <w:rPr>
          <w:sz w:val="22"/>
          <w:szCs w:val="22"/>
          <w:lang w:val="en-GB"/>
        </w:rPr>
        <w:t xml:space="preserve">originally </w:t>
      </w:r>
      <w:r w:rsidR="00B42E3E">
        <w:rPr>
          <w:sz w:val="22"/>
          <w:szCs w:val="22"/>
          <w:lang w:val="en-GB"/>
        </w:rPr>
        <w:t xml:space="preserve">defined in </w:t>
      </w:r>
      <w:r w:rsidR="00B42E3E" w:rsidRPr="006A4AE4">
        <w:rPr>
          <w:rFonts w:ascii="Courier New" w:hAnsi="Courier New" w:cs="Courier New"/>
          <w:sz w:val="22"/>
          <w:szCs w:val="22"/>
          <w:lang w:val="en-GB"/>
        </w:rPr>
        <w:t>climada_init_vars</w:t>
      </w:r>
      <w:r w:rsidR="00B42E3E">
        <w:rPr>
          <w:sz w:val="22"/>
          <w:szCs w:val="22"/>
          <w:lang w:val="en-GB"/>
        </w:rPr>
        <w:t xml:space="preserve"> </w:t>
      </w:r>
      <w:r w:rsidR="00A34527">
        <w:rPr>
          <w:sz w:val="22"/>
          <w:szCs w:val="22"/>
          <w:lang w:val="en-GB"/>
        </w:rPr>
        <w:t xml:space="preserve">(see section “Writing your own code” further below) </w:t>
      </w:r>
      <w:r w:rsidR="00B42E3E">
        <w:rPr>
          <w:sz w:val="22"/>
          <w:szCs w:val="22"/>
          <w:lang w:val="en-GB"/>
        </w:rPr>
        <w:t>but can easily be redefined this way</w:t>
      </w:r>
      <w:r w:rsidR="00B42E3E">
        <w:rPr>
          <w:rStyle w:val="FootnoteReference"/>
          <w:sz w:val="22"/>
          <w:szCs w:val="22"/>
          <w:lang w:val="en-GB"/>
        </w:rPr>
        <w:footnoteReference w:id="30"/>
      </w:r>
      <w:r w:rsidR="00B42E3E">
        <w:rPr>
          <w:sz w:val="22"/>
          <w:szCs w:val="22"/>
          <w:lang w:val="en-GB"/>
        </w:rPr>
        <w:t>.</w:t>
      </w:r>
    </w:p>
    <w:p w14:paraId="722BCCE1" w14:textId="77777777" w:rsidR="006A4AE4" w:rsidRPr="006A4AE4" w:rsidRDefault="006A4AE4">
      <w:pPr>
        <w:rPr>
          <w:sz w:val="22"/>
          <w:szCs w:val="22"/>
          <w:lang w:val="en-GB"/>
        </w:rPr>
      </w:pPr>
    </w:p>
    <w:p w14:paraId="4A42C5DB" w14:textId="0961242A" w:rsidR="00920094" w:rsidRPr="00B039E7" w:rsidRDefault="00BD1486">
      <w:pPr>
        <w:rPr>
          <w:sz w:val="22"/>
          <w:szCs w:val="22"/>
          <w:lang w:val="en-GB"/>
        </w:rPr>
      </w:pPr>
      <w:r w:rsidRPr="00B039E7">
        <w:rPr>
          <w:sz w:val="22"/>
          <w:szCs w:val="22"/>
          <w:lang w:val="en-GB"/>
        </w:rPr>
        <w:t xml:space="preserve">Please note </w:t>
      </w:r>
      <w:r w:rsidR="00365214">
        <w:rPr>
          <w:sz w:val="22"/>
          <w:szCs w:val="22"/>
          <w:lang w:val="en-GB"/>
        </w:rPr>
        <w:t xml:space="preserve">again </w:t>
      </w:r>
      <w:r w:rsidRPr="00B039E7">
        <w:rPr>
          <w:sz w:val="22"/>
          <w:szCs w:val="22"/>
          <w:lang w:val="en-GB"/>
        </w:rPr>
        <w:t>that each column header in the Excel contains a detailed explanation as a comment. The reference Excel sheet, called entity_template.xls can be found in the entities sub-folder of the climada data folder</w:t>
      </w:r>
      <w:r w:rsidRPr="00B039E7">
        <w:rPr>
          <w:rStyle w:val="FootnoteReference"/>
          <w:sz w:val="22"/>
          <w:szCs w:val="22"/>
          <w:lang w:val="en-GB"/>
        </w:rPr>
        <w:footnoteReference w:id="31"/>
      </w:r>
      <w:r w:rsidRPr="00B039E7">
        <w:rPr>
          <w:sz w:val="22"/>
          <w:szCs w:val="22"/>
          <w:lang w:val="en-GB"/>
        </w:rPr>
        <w:t>.</w:t>
      </w:r>
    </w:p>
    <w:p w14:paraId="58F28FB5" w14:textId="77777777" w:rsidR="00920094" w:rsidRPr="00B039E7" w:rsidRDefault="00920094">
      <w:pPr>
        <w:rPr>
          <w:sz w:val="22"/>
          <w:szCs w:val="22"/>
          <w:lang w:val="en-GB"/>
        </w:rPr>
      </w:pPr>
    </w:p>
    <w:p w14:paraId="2EDDA857" w14:textId="7FB1CFA4" w:rsidR="00151902" w:rsidRDefault="000A6436" w:rsidP="00AC3902">
      <w:pPr>
        <w:rPr>
          <w:sz w:val="22"/>
          <w:szCs w:val="22"/>
          <w:lang w:val="en-GB"/>
        </w:rPr>
      </w:pPr>
      <w:r>
        <w:rPr>
          <w:sz w:val="22"/>
          <w:szCs w:val="22"/>
          <w:lang w:val="en-GB"/>
        </w:rPr>
        <w:t>Note: If you use climada as an end-user (i.e. not developing anything, just to ‘process’ your Excel input and produce the waterfall and adaptation cost curve), t</w:t>
      </w:r>
      <w:r w:rsidR="00920094" w:rsidRPr="00B039E7">
        <w:rPr>
          <w:sz w:val="22"/>
          <w:szCs w:val="22"/>
          <w:lang w:val="en-GB"/>
        </w:rPr>
        <w:t xml:space="preserve">he simple call </w:t>
      </w:r>
      <w:r w:rsidR="00920094" w:rsidRPr="00365214">
        <w:rPr>
          <w:rFonts w:ascii="Courier New" w:hAnsi="Courier New" w:cs="Courier New"/>
          <w:sz w:val="22"/>
          <w:szCs w:val="22"/>
          <w:lang w:val="en-GB"/>
        </w:rPr>
        <w:t>climada</w:t>
      </w:r>
      <w:r w:rsidR="00920094" w:rsidRPr="00B039E7">
        <w:rPr>
          <w:sz w:val="22"/>
          <w:szCs w:val="22"/>
          <w:lang w:val="en-GB"/>
        </w:rPr>
        <w:t xml:space="preserve"> prompts the user to select the entity Excel file for today and in the future as well as the hazard set for today and future, then runs all calculations and shows the final adaptation cost curve.</w:t>
      </w:r>
      <w:r w:rsidR="00AC3902" w:rsidRPr="00B039E7">
        <w:rPr>
          <w:sz w:val="22"/>
          <w:szCs w:val="22"/>
          <w:lang w:val="en-GB"/>
        </w:rPr>
        <w:t xml:space="preserve"> On subsequent calls, the routine </w:t>
      </w:r>
      <w:r w:rsidR="00365214" w:rsidRPr="00B039E7">
        <w:rPr>
          <w:sz w:val="22"/>
          <w:szCs w:val="22"/>
          <w:lang w:val="en-GB"/>
        </w:rPr>
        <w:t>suggests</w:t>
      </w:r>
      <w:r w:rsidR="00AC3902" w:rsidRPr="00B039E7">
        <w:rPr>
          <w:sz w:val="22"/>
          <w:szCs w:val="22"/>
          <w:lang w:val="en-GB"/>
        </w:rPr>
        <w:t xml:space="preserve"> last inputs - and if</w:t>
      </w:r>
      <w:r w:rsidR="00A47BAB" w:rsidRPr="00B039E7">
        <w:rPr>
          <w:sz w:val="22"/>
          <w:szCs w:val="22"/>
          <w:lang w:val="en-GB"/>
        </w:rPr>
        <w:t xml:space="preserve"> </w:t>
      </w:r>
      <w:r w:rsidR="00AC3902" w:rsidRPr="00B039E7">
        <w:rPr>
          <w:sz w:val="22"/>
          <w:szCs w:val="22"/>
          <w:lang w:val="en-GB"/>
        </w:rPr>
        <w:t>the first file selection is the same a</w:t>
      </w:r>
      <w:r w:rsidR="00A47BAB" w:rsidRPr="00B039E7">
        <w:rPr>
          <w:sz w:val="22"/>
          <w:szCs w:val="22"/>
          <w:lang w:val="en-GB"/>
        </w:rPr>
        <w:t>s on previous call, even asks to</w:t>
      </w:r>
      <w:r w:rsidR="00AC3902" w:rsidRPr="00B039E7">
        <w:rPr>
          <w:sz w:val="22"/>
          <w:szCs w:val="22"/>
          <w:lang w:val="en-GB"/>
        </w:rPr>
        <w:t xml:space="preserve"> re-run with previous call's </w:t>
      </w:r>
      <w:r w:rsidR="0033682D" w:rsidRPr="00B039E7">
        <w:rPr>
          <w:sz w:val="22"/>
          <w:szCs w:val="22"/>
          <w:lang w:val="en-GB"/>
        </w:rPr>
        <w:t>inputs without asking for</w:t>
      </w:r>
      <w:r w:rsidR="00A47BAB" w:rsidRPr="00B039E7">
        <w:rPr>
          <w:sz w:val="22"/>
          <w:szCs w:val="22"/>
          <w:lang w:val="en-GB"/>
        </w:rPr>
        <w:t xml:space="preserve"> </w:t>
      </w:r>
      <w:r w:rsidR="00AC3902" w:rsidRPr="00B039E7">
        <w:rPr>
          <w:sz w:val="22"/>
          <w:szCs w:val="22"/>
          <w:lang w:val="en-GB"/>
        </w:rPr>
        <w:t>confirmation.</w:t>
      </w:r>
      <w:r w:rsidR="00A47BAB" w:rsidRPr="00B039E7">
        <w:rPr>
          <w:sz w:val="22"/>
          <w:szCs w:val="22"/>
          <w:lang w:val="en-GB"/>
        </w:rPr>
        <w:t xml:space="preserve"> This way, one can edit the entity Excel file and then just call </w:t>
      </w:r>
      <w:r w:rsidR="00A47BAB" w:rsidRPr="00365214">
        <w:rPr>
          <w:rFonts w:ascii="Courier New" w:hAnsi="Courier New" w:cs="Courier New"/>
          <w:sz w:val="22"/>
          <w:szCs w:val="22"/>
          <w:lang w:val="en-GB"/>
        </w:rPr>
        <w:t>climada</w:t>
      </w:r>
      <w:r w:rsidR="00A47BAB" w:rsidRPr="00B039E7">
        <w:rPr>
          <w:sz w:val="22"/>
          <w:szCs w:val="22"/>
          <w:lang w:val="en-GB"/>
        </w:rPr>
        <w:t xml:space="preserve"> again.</w:t>
      </w:r>
    </w:p>
    <w:p w14:paraId="1073FA02" w14:textId="77777777" w:rsidR="00365214" w:rsidRDefault="00365214" w:rsidP="00AC3902">
      <w:pPr>
        <w:rPr>
          <w:sz w:val="22"/>
          <w:szCs w:val="22"/>
          <w:lang w:val="en-GB"/>
        </w:rPr>
      </w:pPr>
    </w:p>
    <w:p w14:paraId="4C4AD712" w14:textId="6E29BE27" w:rsidR="00365214" w:rsidRDefault="00365214" w:rsidP="00AC3902">
      <w:pPr>
        <w:rPr>
          <w:sz w:val="22"/>
          <w:szCs w:val="22"/>
          <w:lang w:val="en-GB"/>
        </w:rPr>
      </w:pPr>
      <w:r w:rsidRPr="00B039E7">
        <w:rPr>
          <w:sz w:val="22"/>
          <w:szCs w:val="22"/>
          <w:lang w:val="en-GB"/>
        </w:rPr>
        <w:t>A note on coordinates: climada works best with standard geographical coordinates</w:t>
      </w:r>
      <w:r w:rsidRPr="00B039E7">
        <w:rPr>
          <w:rStyle w:val="FootnoteReference"/>
          <w:sz w:val="22"/>
          <w:szCs w:val="22"/>
          <w:lang w:val="en-GB"/>
        </w:rPr>
        <w:footnoteReference w:id="32"/>
      </w:r>
      <w:r w:rsidRPr="00B039E7">
        <w:rPr>
          <w:sz w:val="22"/>
          <w:szCs w:val="22"/>
          <w:lang w:val="en-GB"/>
        </w:rPr>
        <w:t xml:space="preserve"> (longitude -180..180, latitude -90..90). Please see </w:t>
      </w:r>
      <w:r w:rsidRPr="00B039E7">
        <w:rPr>
          <w:rFonts w:ascii="Courier" w:hAnsi="Courier"/>
          <w:sz w:val="22"/>
          <w:szCs w:val="22"/>
          <w:lang w:val="en-GB"/>
        </w:rPr>
        <w:t>climada_dateline_resolve</w:t>
      </w:r>
      <w:r w:rsidRPr="00B039E7">
        <w:rPr>
          <w:sz w:val="22"/>
          <w:szCs w:val="22"/>
          <w:lang w:val="en-GB"/>
        </w:rPr>
        <w:t xml:space="preserve"> to </w:t>
      </w:r>
      <w:r w:rsidRPr="00B039E7">
        <w:rPr>
          <w:sz w:val="22"/>
          <w:szCs w:val="22"/>
          <w:lang w:val="en-GB"/>
        </w:rPr>
        <w:lastRenderedPageBreak/>
        <w:t>resolve issues around the dateline (e.g. Fiji, where it is advisable to center the coordinate system either somewhat left or right of the dateline in order to avoid troubles with distance calculations).</w:t>
      </w:r>
    </w:p>
    <w:p w14:paraId="17EC4B09" w14:textId="77777777" w:rsidR="001C53C0" w:rsidRPr="00B039E7" w:rsidRDefault="001C53C0" w:rsidP="00AC3902">
      <w:pPr>
        <w:rPr>
          <w:sz w:val="22"/>
          <w:szCs w:val="22"/>
          <w:lang w:val="en-GB"/>
        </w:rPr>
      </w:pPr>
    </w:p>
    <w:p w14:paraId="3C89CF9F" w14:textId="7F42D7C7" w:rsidR="00365214" w:rsidRDefault="00365214" w:rsidP="00365214">
      <w:pPr>
        <w:pStyle w:val="Heading3"/>
      </w:pPr>
      <w:bookmarkStart w:id="11" w:name="_Toc481656778"/>
      <w:r>
        <w:t>A note on Excel and Open Office file formats and their tolerance in MATLAB and Octave</w:t>
      </w:r>
      <w:bookmarkEnd w:id="11"/>
    </w:p>
    <w:p w14:paraId="42C22A63" w14:textId="77777777" w:rsidR="00365214" w:rsidRDefault="00365214" w:rsidP="00AC3902">
      <w:pPr>
        <w:rPr>
          <w:sz w:val="22"/>
          <w:szCs w:val="22"/>
          <w:lang w:val="en-GB"/>
        </w:rPr>
      </w:pPr>
    </w:p>
    <w:p w14:paraId="4BEBBC76" w14:textId="0DEEE70C" w:rsidR="00566272" w:rsidRDefault="00151902" w:rsidP="00AC3902">
      <w:pPr>
        <w:rPr>
          <w:sz w:val="22"/>
          <w:szCs w:val="22"/>
          <w:lang w:val="en-GB"/>
        </w:rPr>
      </w:pPr>
      <w:r w:rsidRPr="00B039E7">
        <w:rPr>
          <w:sz w:val="22"/>
          <w:szCs w:val="22"/>
          <w:lang w:val="en-GB"/>
        </w:rPr>
        <w:t xml:space="preserve">Instead of .xls </w:t>
      </w:r>
      <w:r w:rsidR="009270D9">
        <w:rPr>
          <w:sz w:val="22"/>
          <w:szCs w:val="22"/>
          <w:lang w:val="en-GB"/>
        </w:rPr>
        <w:t xml:space="preserve">or .xlsx </w:t>
      </w:r>
      <w:r w:rsidRPr="00B039E7">
        <w:rPr>
          <w:sz w:val="22"/>
          <w:szCs w:val="22"/>
          <w:lang w:val="en-GB"/>
        </w:rPr>
        <w:t>(</w:t>
      </w:r>
      <w:r w:rsidR="009270D9">
        <w:rPr>
          <w:sz w:val="22"/>
          <w:szCs w:val="22"/>
          <w:lang w:val="en-GB"/>
        </w:rPr>
        <w:t xml:space="preserve">use </w:t>
      </w:r>
      <w:r w:rsidRPr="00B039E7">
        <w:rPr>
          <w:sz w:val="22"/>
          <w:szCs w:val="22"/>
          <w:lang w:val="en-GB"/>
        </w:rPr>
        <w:t xml:space="preserve">.xls 95 or 97 with MATLAB </w:t>
      </w:r>
      <w:r w:rsidR="009270D9">
        <w:rPr>
          <w:sz w:val="22"/>
          <w:szCs w:val="22"/>
          <w:lang w:val="en-GB"/>
        </w:rPr>
        <w:t xml:space="preserve">before R2015, </w:t>
      </w:r>
      <w:r w:rsidRPr="00B039E7">
        <w:rPr>
          <w:sz w:val="22"/>
          <w:szCs w:val="22"/>
          <w:lang w:val="en-GB"/>
        </w:rPr>
        <w:t xml:space="preserve">and .xlsx with </w:t>
      </w:r>
      <w:r w:rsidR="009270D9">
        <w:rPr>
          <w:sz w:val="22"/>
          <w:szCs w:val="22"/>
          <w:lang w:val="en-GB"/>
        </w:rPr>
        <w:t xml:space="preserve">latest MATLAB and </w:t>
      </w:r>
      <w:r w:rsidRPr="00B039E7">
        <w:rPr>
          <w:sz w:val="22"/>
          <w:szCs w:val="22"/>
          <w:lang w:val="en-GB"/>
        </w:rPr>
        <w:t xml:space="preserve">Octave), climada also supports </w:t>
      </w:r>
      <w:r w:rsidR="009270D9">
        <w:rPr>
          <w:sz w:val="22"/>
          <w:szCs w:val="22"/>
          <w:lang w:val="en-GB"/>
        </w:rPr>
        <w:t xml:space="preserve">.ods (Open Office). If using .ods, please avoid any cell comments, </w:t>
      </w:r>
      <w:r w:rsidRPr="00B039E7">
        <w:rPr>
          <w:sz w:val="22"/>
          <w:szCs w:val="22"/>
          <w:lang w:val="en-GB"/>
        </w:rPr>
        <w:t xml:space="preserve">also see “Notes on Octave” further below. Please do not use field format ‘Percentage’ in Open Office, but just ‘General’ or ‘Number’, such that e.g. the </w:t>
      </w:r>
      <w:r w:rsidRPr="00B039E7">
        <w:rPr>
          <w:i/>
          <w:sz w:val="22"/>
          <w:szCs w:val="22"/>
          <w:lang w:val="en-GB"/>
        </w:rPr>
        <w:t>discount_rate</w:t>
      </w:r>
      <w:r w:rsidRPr="00B039E7">
        <w:rPr>
          <w:sz w:val="22"/>
          <w:szCs w:val="22"/>
          <w:lang w:val="en-GB"/>
        </w:rPr>
        <w:t xml:space="preserve"> on tab </w:t>
      </w:r>
      <w:r w:rsidRPr="00B039E7">
        <w:rPr>
          <w:i/>
          <w:sz w:val="22"/>
          <w:szCs w:val="22"/>
          <w:lang w:val="en-GB"/>
        </w:rPr>
        <w:t>discount</w:t>
      </w:r>
      <w:r w:rsidRPr="00B039E7">
        <w:rPr>
          <w:sz w:val="22"/>
          <w:szCs w:val="22"/>
          <w:lang w:val="en-GB"/>
        </w:rPr>
        <w:t xml:space="preserve"> is 0.02, not plain ‘2%’ in the .ods file (2% works fine in .xls and .xlsx files).</w:t>
      </w:r>
    </w:p>
    <w:p w14:paraId="6B39B754" w14:textId="77777777" w:rsidR="009743BA" w:rsidRDefault="009743BA" w:rsidP="00AC3902">
      <w:pPr>
        <w:rPr>
          <w:sz w:val="22"/>
          <w:szCs w:val="22"/>
          <w:lang w:val="en-GB"/>
        </w:rPr>
      </w:pPr>
    </w:p>
    <w:p w14:paraId="203B0223" w14:textId="4C60C4A8" w:rsidR="009743BA" w:rsidRDefault="009743BA" w:rsidP="00AC3902">
      <w:pPr>
        <w:rPr>
          <w:sz w:val="22"/>
          <w:szCs w:val="22"/>
          <w:lang w:val="en-GB"/>
        </w:rPr>
      </w:pPr>
      <w:r>
        <w:rPr>
          <w:sz w:val="22"/>
          <w:szCs w:val="22"/>
          <w:lang w:val="en-GB"/>
        </w:rPr>
        <w:t xml:space="preserve">Please note further that starting Octave might be easiest in a shell (terminal window), with path, e.g. </w:t>
      </w:r>
      <w:r w:rsidRPr="009743BA">
        <w:rPr>
          <w:sz w:val="22"/>
          <w:szCs w:val="22"/>
          <w:lang w:val="en-GB"/>
        </w:rPr>
        <w:t>/Applications/Octave.app/</w:t>
      </w:r>
      <w:r>
        <w:rPr>
          <w:sz w:val="22"/>
          <w:szCs w:val="22"/>
          <w:lang w:val="en-GB"/>
        </w:rPr>
        <w:t>Contents/Resources/usr/bin</w:t>
      </w:r>
      <w:r w:rsidRPr="009743BA">
        <w:rPr>
          <w:sz w:val="22"/>
          <w:szCs w:val="22"/>
          <w:lang w:val="en-GB"/>
        </w:rPr>
        <w:t>/octave</w:t>
      </w:r>
    </w:p>
    <w:p w14:paraId="1B966C57" w14:textId="77777777" w:rsidR="0011033A" w:rsidRDefault="0011033A" w:rsidP="00AC3902">
      <w:pPr>
        <w:rPr>
          <w:sz w:val="22"/>
          <w:szCs w:val="22"/>
          <w:lang w:val="en-GB"/>
        </w:rPr>
      </w:pPr>
    </w:p>
    <w:p w14:paraId="74C716E6" w14:textId="4BA404CE" w:rsidR="0011033A" w:rsidRDefault="0011033A" w:rsidP="008A00FB">
      <w:pPr>
        <w:pStyle w:val="Heading3"/>
      </w:pPr>
      <w:bookmarkStart w:id="12" w:name="_Toc481656779"/>
      <w:r>
        <w:t>Constructing your own entity</w:t>
      </w:r>
      <w:bookmarkEnd w:id="12"/>
    </w:p>
    <w:p w14:paraId="3E148E08" w14:textId="77777777" w:rsidR="008A00FB" w:rsidRDefault="008A00FB" w:rsidP="00AC3902">
      <w:pPr>
        <w:rPr>
          <w:sz w:val="22"/>
          <w:szCs w:val="22"/>
          <w:lang w:val="en-GB"/>
        </w:rPr>
      </w:pPr>
    </w:p>
    <w:p w14:paraId="68151EF2" w14:textId="77777777" w:rsidR="009F6C2C" w:rsidRDefault="0011033A" w:rsidP="00AC3902">
      <w:pPr>
        <w:rPr>
          <w:sz w:val="22"/>
          <w:szCs w:val="22"/>
          <w:lang w:val="en-GB"/>
        </w:rPr>
      </w:pPr>
      <w:r>
        <w:rPr>
          <w:sz w:val="22"/>
          <w:szCs w:val="22"/>
          <w:lang w:val="en-GB"/>
        </w:rPr>
        <w:t xml:space="preserve">A user might want to construct an entity from scratch, i.e. not import assets, damagefunctions </w:t>
      </w:r>
      <w:r w:rsidR="009171FD">
        <w:rPr>
          <w:sz w:val="22"/>
          <w:szCs w:val="22"/>
          <w:lang w:val="en-GB"/>
        </w:rPr>
        <w:t>(</w:t>
      </w:r>
      <w:r>
        <w:rPr>
          <w:sz w:val="22"/>
          <w:szCs w:val="22"/>
          <w:lang w:val="en-GB"/>
        </w:rPr>
        <w:t>and measures</w:t>
      </w:r>
      <w:r w:rsidR="009171FD">
        <w:rPr>
          <w:sz w:val="22"/>
          <w:szCs w:val="22"/>
          <w:lang w:val="en-GB"/>
        </w:rPr>
        <w:t>)</w:t>
      </w:r>
      <w:r>
        <w:rPr>
          <w:sz w:val="22"/>
          <w:szCs w:val="22"/>
          <w:lang w:val="en-GB"/>
        </w:rPr>
        <w:t xml:space="preserve"> from an Excel (or OpenOffice) file</w:t>
      </w:r>
      <w:r w:rsidR="009F6C2C">
        <w:rPr>
          <w:sz w:val="22"/>
          <w:szCs w:val="22"/>
          <w:lang w:val="en-GB"/>
        </w:rPr>
        <w:t>, but from any other source (or define all in a MATLAB code file)</w:t>
      </w:r>
      <w:r>
        <w:rPr>
          <w:sz w:val="22"/>
          <w:szCs w:val="22"/>
          <w:lang w:val="en-GB"/>
        </w:rPr>
        <w:t>. In this case, it is advisable to first familiarize with the Excel template</w:t>
      </w:r>
      <w:r w:rsidR="009F6C2C">
        <w:rPr>
          <w:sz w:val="22"/>
          <w:szCs w:val="22"/>
          <w:lang w:val="en-GB"/>
        </w:rPr>
        <w:t xml:space="preserve"> (see above)</w:t>
      </w:r>
      <w:r>
        <w:rPr>
          <w:sz w:val="22"/>
          <w:szCs w:val="22"/>
          <w:lang w:val="en-GB"/>
        </w:rPr>
        <w:t xml:space="preserve"> to know the mandatory and optional fields. </w:t>
      </w:r>
    </w:p>
    <w:p w14:paraId="791808A0" w14:textId="77777777" w:rsidR="009F6C2C" w:rsidRDefault="009F6C2C" w:rsidP="00AC3902">
      <w:pPr>
        <w:rPr>
          <w:sz w:val="22"/>
          <w:szCs w:val="22"/>
          <w:lang w:val="en-GB"/>
        </w:rPr>
      </w:pPr>
    </w:p>
    <w:p w14:paraId="0588F133" w14:textId="0D510ACD" w:rsidR="0011033A" w:rsidRDefault="0011033A" w:rsidP="00AC3902">
      <w:pPr>
        <w:rPr>
          <w:sz w:val="22"/>
          <w:szCs w:val="22"/>
          <w:lang w:val="en-GB"/>
        </w:rPr>
      </w:pPr>
      <w:r>
        <w:rPr>
          <w:sz w:val="22"/>
          <w:szCs w:val="22"/>
          <w:lang w:val="en-GB"/>
        </w:rPr>
        <w:t>There are two options, once can either start from the entity template</w:t>
      </w:r>
      <w:r>
        <w:rPr>
          <w:rStyle w:val="FootnoteReference"/>
          <w:sz w:val="22"/>
          <w:szCs w:val="22"/>
          <w:lang w:val="en-GB"/>
        </w:rPr>
        <w:footnoteReference w:id="33"/>
      </w:r>
      <w:r>
        <w:rPr>
          <w:sz w:val="22"/>
          <w:szCs w:val="22"/>
          <w:lang w:val="en-GB"/>
        </w:rPr>
        <w:t>, or really from scratch:</w:t>
      </w:r>
    </w:p>
    <w:p w14:paraId="56D2E9CC" w14:textId="3F320800" w:rsidR="0011033A" w:rsidRDefault="0011033A" w:rsidP="0011033A">
      <w:pPr>
        <w:pStyle w:val="ListParagraph"/>
        <w:numPr>
          <w:ilvl w:val="0"/>
          <w:numId w:val="26"/>
        </w:numPr>
        <w:rPr>
          <w:sz w:val="22"/>
          <w:szCs w:val="22"/>
          <w:lang w:val="en-GB"/>
        </w:rPr>
      </w:pPr>
      <w:r w:rsidRPr="0011033A">
        <w:rPr>
          <w:sz w:val="22"/>
          <w:szCs w:val="22"/>
          <w:lang w:val="en-GB"/>
        </w:rPr>
        <w:t xml:space="preserve">If one starts from the template, </w:t>
      </w:r>
      <w:r>
        <w:rPr>
          <w:sz w:val="22"/>
          <w:szCs w:val="22"/>
          <w:lang w:val="en-GB"/>
        </w:rPr>
        <w:t xml:space="preserve">replace fields with your content, </w:t>
      </w:r>
      <w:r w:rsidRPr="0011033A">
        <w:rPr>
          <w:sz w:val="22"/>
          <w:szCs w:val="22"/>
          <w:lang w:val="en-GB"/>
        </w:rPr>
        <w:t xml:space="preserve">please make sure all fields have the same final length (i.e. if you define 150 assets, </w:t>
      </w:r>
      <w:r>
        <w:rPr>
          <w:sz w:val="22"/>
          <w:szCs w:val="22"/>
          <w:lang w:val="en-GB"/>
        </w:rPr>
        <w:t xml:space="preserve">i.e. enter them in </w:t>
      </w:r>
      <w:r w:rsidRPr="0011033A">
        <w:rPr>
          <w:rFonts w:ascii="Courier New" w:hAnsi="Courier New" w:cs="Courier New"/>
          <w:sz w:val="22"/>
          <w:szCs w:val="22"/>
          <w:lang w:val="en-GB"/>
        </w:rPr>
        <w:t>entity.assets.lon</w:t>
      </w:r>
      <w:r>
        <w:rPr>
          <w:sz w:val="22"/>
          <w:szCs w:val="22"/>
          <w:lang w:val="en-GB"/>
        </w:rPr>
        <w:t xml:space="preserve">, </w:t>
      </w:r>
      <w:r w:rsidRPr="0011033A">
        <w:rPr>
          <w:rFonts w:ascii="Courier New" w:hAnsi="Courier New" w:cs="Courier New"/>
          <w:sz w:val="22"/>
          <w:szCs w:val="22"/>
          <w:lang w:val="en-GB"/>
        </w:rPr>
        <w:t>entity.assets.lat</w:t>
      </w:r>
      <w:r>
        <w:rPr>
          <w:sz w:val="22"/>
          <w:szCs w:val="22"/>
          <w:lang w:val="en-GB"/>
        </w:rPr>
        <w:t xml:space="preserve">, </w:t>
      </w:r>
      <w:r w:rsidRPr="0011033A">
        <w:rPr>
          <w:rFonts w:ascii="Courier New" w:hAnsi="Courier New" w:cs="Courier New"/>
          <w:sz w:val="22"/>
          <w:szCs w:val="22"/>
          <w:lang w:val="en-GB"/>
        </w:rPr>
        <w:t>entity.assets.Value</w:t>
      </w:r>
      <w:r>
        <w:rPr>
          <w:sz w:val="22"/>
          <w:szCs w:val="22"/>
          <w:lang w:val="en-GB"/>
        </w:rPr>
        <w:t xml:space="preserve">, </w:t>
      </w:r>
      <w:r w:rsidRPr="0011033A">
        <w:rPr>
          <w:sz w:val="22"/>
          <w:szCs w:val="22"/>
          <w:lang w:val="en-GB"/>
        </w:rPr>
        <w:t xml:space="preserve">make sure all </w:t>
      </w:r>
      <w:r>
        <w:rPr>
          <w:sz w:val="22"/>
          <w:szCs w:val="22"/>
          <w:lang w:val="en-GB"/>
        </w:rPr>
        <w:t xml:space="preserve">other </w:t>
      </w:r>
      <w:r w:rsidRPr="0011033A">
        <w:rPr>
          <w:sz w:val="22"/>
          <w:szCs w:val="22"/>
          <w:lang w:val="en-GB"/>
        </w:rPr>
        <w:t xml:space="preserve">fields in </w:t>
      </w:r>
      <w:r w:rsidRPr="0011033A">
        <w:rPr>
          <w:rFonts w:ascii="Courier New" w:hAnsi="Courier New" w:cs="Courier New"/>
          <w:sz w:val="22"/>
          <w:szCs w:val="22"/>
          <w:lang w:val="en-GB"/>
        </w:rPr>
        <w:t>entity.assets</w:t>
      </w:r>
      <w:r>
        <w:rPr>
          <w:sz w:val="22"/>
          <w:szCs w:val="22"/>
          <w:lang w:val="en-GB"/>
        </w:rPr>
        <w:t xml:space="preserve"> are of dimension 1x150).</w:t>
      </w:r>
    </w:p>
    <w:p w14:paraId="1917A8E9" w14:textId="11831C06" w:rsidR="00C21D5C" w:rsidRDefault="00C21D5C" w:rsidP="0011033A">
      <w:pPr>
        <w:pStyle w:val="ListParagraph"/>
        <w:numPr>
          <w:ilvl w:val="0"/>
          <w:numId w:val="26"/>
        </w:numPr>
        <w:rPr>
          <w:sz w:val="22"/>
          <w:szCs w:val="22"/>
          <w:lang w:val="en-GB"/>
        </w:rPr>
      </w:pPr>
      <w:r>
        <w:rPr>
          <w:sz w:val="22"/>
          <w:szCs w:val="22"/>
          <w:lang w:val="en-GB"/>
        </w:rPr>
        <w:t xml:space="preserve">If one starts from scratch, populate the mandatory fields, see the comments in the Excel template and the header section of </w:t>
      </w:r>
      <w:r w:rsidRPr="00C21D5C">
        <w:rPr>
          <w:rFonts w:ascii="Courier New" w:hAnsi="Courier New" w:cs="Courier New"/>
          <w:sz w:val="22"/>
          <w:szCs w:val="22"/>
          <w:lang w:val="en-GB"/>
        </w:rPr>
        <w:t>climada_entity_read</w:t>
      </w:r>
      <w:r>
        <w:rPr>
          <w:sz w:val="22"/>
          <w:szCs w:val="22"/>
          <w:lang w:val="en-GB"/>
        </w:rPr>
        <w:t>. Make sure all fields in assets, damagefunction etc. have the same (corresponding) length.</w:t>
      </w:r>
    </w:p>
    <w:p w14:paraId="2A0FDE22" w14:textId="77777777" w:rsidR="009F6C2C" w:rsidRDefault="009F6C2C" w:rsidP="0011033A">
      <w:pPr>
        <w:rPr>
          <w:sz w:val="22"/>
          <w:szCs w:val="22"/>
          <w:lang w:val="en-GB"/>
        </w:rPr>
      </w:pPr>
    </w:p>
    <w:p w14:paraId="383C49A1" w14:textId="77777777" w:rsidR="0011033A" w:rsidRDefault="0011033A" w:rsidP="0011033A">
      <w:pPr>
        <w:rPr>
          <w:sz w:val="22"/>
          <w:szCs w:val="22"/>
          <w:lang w:val="en-GB"/>
        </w:rPr>
      </w:pPr>
      <w:r>
        <w:rPr>
          <w:sz w:val="22"/>
          <w:szCs w:val="22"/>
          <w:lang w:val="en-GB"/>
        </w:rPr>
        <w:t xml:space="preserve">Once you defined your entity, please </w:t>
      </w:r>
    </w:p>
    <w:p w14:paraId="782BF0B3" w14:textId="7BE17AFA" w:rsidR="0011033A" w:rsidRDefault="0011033A" w:rsidP="009F6C2C">
      <w:pPr>
        <w:pStyle w:val="ListParagraph"/>
        <w:numPr>
          <w:ilvl w:val="0"/>
          <w:numId w:val="28"/>
        </w:numPr>
        <w:rPr>
          <w:sz w:val="22"/>
          <w:szCs w:val="22"/>
          <w:lang w:val="en-GB"/>
        </w:rPr>
      </w:pPr>
      <w:r w:rsidRPr="0011033A">
        <w:rPr>
          <w:sz w:val="22"/>
          <w:szCs w:val="22"/>
          <w:lang w:val="en-GB"/>
        </w:rPr>
        <w:t xml:space="preserve">run </w:t>
      </w:r>
      <w:r w:rsidRPr="00C21D5C">
        <w:rPr>
          <w:rFonts w:ascii="Courier New" w:hAnsi="Courier New" w:cs="Courier New"/>
          <w:sz w:val="20"/>
          <w:szCs w:val="20"/>
          <w:lang w:val="en-GB"/>
        </w:rPr>
        <w:t>climada_assets_complete</w:t>
      </w:r>
      <w:r w:rsidRPr="00C21D5C">
        <w:rPr>
          <w:sz w:val="20"/>
          <w:szCs w:val="20"/>
          <w:lang w:val="en-GB"/>
        </w:rPr>
        <w:t xml:space="preserve">, </w:t>
      </w:r>
      <w:r w:rsidRPr="00C21D5C">
        <w:rPr>
          <w:rFonts w:ascii="Courier New" w:hAnsi="Courier New" w:cs="Courier New"/>
          <w:sz w:val="20"/>
          <w:szCs w:val="20"/>
          <w:lang w:val="en-GB"/>
        </w:rPr>
        <w:t>climada_damagefunctions_complete</w:t>
      </w:r>
      <w:r w:rsidRPr="0011033A">
        <w:rPr>
          <w:sz w:val="22"/>
          <w:szCs w:val="22"/>
          <w:lang w:val="en-GB"/>
        </w:rPr>
        <w:t xml:space="preserve"> and (if you define measures) </w:t>
      </w:r>
      <w:r w:rsidRPr="0011033A">
        <w:rPr>
          <w:rFonts w:ascii="Courier New" w:hAnsi="Courier New" w:cs="Courier New"/>
          <w:sz w:val="22"/>
          <w:szCs w:val="22"/>
          <w:lang w:val="en-GB"/>
        </w:rPr>
        <w:t>climada_measures_complete</w:t>
      </w:r>
      <w:r w:rsidRPr="0011033A">
        <w:rPr>
          <w:sz w:val="22"/>
          <w:szCs w:val="22"/>
          <w:lang w:val="en-GB"/>
        </w:rPr>
        <w:t xml:space="preserve"> to check entity components for completeness.</w:t>
      </w:r>
    </w:p>
    <w:p w14:paraId="7C3B15EE" w14:textId="550913A4" w:rsidR="0011033A" w:rsidRDefault="0011033A" w:rsidP="009F6C2C">
      <w:pPr>
        <w:pStyle w:val="ListParagraph"/>
        <w:numPr>
          <w:ilvl w:val="0"/>
          <w:numId w:val="28"/>
        </w:numPr>
        <w:rPr>
          <w:sz w:val="22"/>
          <w:szCs w:val="22"/>
          <w:lang w:val="en-GB"/>
        </w:rPr>
      </w:pPr>
      <w:r>
        <w:rPr>
          <w:sz w:val="22"/>
          <w:szCs w:val="22"/>
          <w:lang w:val="en-GB"/>
        </w:rPr>
        <w:t xml:space="preserve">run </w:t>
      </w:r>
      <w:r w:rsidR="009F6C2C">
        <w:rPr>
          <w:rFonts w:ascii="Courier New" w:hAnsi="Courier New" w:cs="Courier New"/>
          <w:sz w:val="22"/>
          <w:szCs w:val="22"/>
          <w:lang w:val="en-GB"/>
        </w:rPr>
        <w:t>entity.assets=</w:t>
      </w:r>
      <w:r w:rsidRPr="0011033A">
        <w:rPr>
          <w:rFonts w:ascii="Courier New" w:hAnsi="Courier New" w:cs="Courier New"/>
          <w:sz w:val="22"/>
          <w:szCs w:val="22"/>
          <w:lang w:val="en-GB"/>
        </w:rPr>
        <w:t>climada_assets_encode(entity.assets)</w:t>
      </w:r>
      <w:r>
        <w:rPr>
          <w:sz w:val="22"/>
          <w:szCs w:val="22"/>
          <w:lang w:val="en-GB"/>
        </w:rPr>
        <w:t xml:space="preserve"> in order to encode to a hazard.</w:t>
      </w:r>
    </w:p>
    <w:p w14:paraId="5C453AEE" w14:textId="5543579A" w:rsidR="0011033A" w:rsidRDefault="00696919" w:rsidP="009F6C2C">
      <w:pPr>
        <w:pStyle w:val="ListParagraph"/>
        <w:numPr>
          <w:ilvl w:val="0"/>
          <w:numId w:val="28"/>
        </w:numPr>
        <w:rPr>
          <w:sz w:val="22"/>
          <w:szCs w:val="22"/>
          <w:lang w:val="en-GB"/>
        </w:rPr>
      </w:pPr>
      <w:r>
        <w:rPr>
          <w:sz w:val="22"/>
          <w:szCs w:val="22"/>
          <w:lang w:val="en-GB"/>
        </w:rPr>
        <w:t>consider to r</w:t>
      </w:r>
      <w:r w:rsidR="0011033A">
        <w:rPr>
          <w:sz w:val="22"/>
          <w:szCs w:val="22"/>
          <w:lang w:val="en-GB"/>
        </w:rPr>
        <w:t>un</w:t>
      </w:r>
      <w:r>
        <w:rPr>
          <w:sz w:val="22"/>
          <w:szCs w:val="22"/>
          <w:lang w:val="en-GB"/>
        </w:rPr>
        <w:t xml:space="preserve"> </w:t>
      </w:r>
      <w:r w:rsidR="009F6C2C">
        <w:rPr>
          <w:rFonts w:ascii="Courier New" w:hAnsi="Courier New" w:cs="Courier New"/>
          <w:sz w:val="22"/>
          <w:szCs w:val="22"/>
          <w:lang w:val="en-GB"/>
        </w:rPr>
        <w:t>measures=</w:t>
      </w:r>
      <w:r w:rsidRPr="00696919">
        <w:rPr>
          <w:rFonts w:ascii="Courier New" w:hAnsi="Courier New" w:cs="Courier New"/>
          <w:sz w:val="22"/>
          <w:szCs w:val="22"/>
          <w:lang w:val="en-GB"/>
        </w:rPr>
        <w:t>climada_measures_encode(measures)</w:t>
      </w:r>
      <w:r>
        <w:rPr>
          <w:sz w:val="22"/>
          <w:szCs w:val="22"/>
          <w:lang w:val="en-GB"/>
        </w:rPr>
        <w:t xml:space="preserve"> in order encode measures (i.e. convert some fields to machine-readable format (i.e. if you populated </w:t>
      </w:r>
      <w:r w:rsidRPr="00696919">
        <w:rPr>
          <w:rFonts w:ascii="Courier New" w:hAnsi="Courier New" w:cs="Courier New"/>
          <w:sz w:val="22"/>
          <w:szCs w:val="22"/>
          <w:lang w:val="en-GB"/>
        </w:rPr>
        <w:t>entity.measures.damagefunctions_map</w:t>
      </w:r>
      <w:r>
        <w:rPr>
          <w:sz w:val="22"/>
          <w:szCs w:val="22"/>
          <w:lang w:val="en-GB"/>
        </w:rPr>
        <w:t xml:space="preserve">, this fills in </w:t>
      </w:r>
      <w:r w:rsidRPr="00696919">
        <w:rPr>
          <w:rFonts w:ascii="Courier New" w:hAnsi="Courier New" w:cs="Courier New"/>
          <w:sz w:val="22"/>
          <w:szCs w:val="22"/>
          <w:lang w:val="en-GB"/>
        </w:rPr>
        <w:t>entity.measures.damagefunctions_mapping</w:t>
      </w:r>
      <w:r>
        <w:rPr>
          <w:rStyle w:val="FootnoteReference"/>
          <w:rFonts w:ascii="Courier New" w:hAnsi="Courier New" w:cs="Courier New"/>
          <w:sz w:val="22"/>
          <w:szCs w:val="22"/>
          <w:lang w:val="en-GB"/>
        </w:rPr>
        <w:footnoteReference w:id="34"/>
      </w:r>
      <w:r>
        <w:rPr>
          <w:sz w:val="22"/>
          <w:szCs w:val="22"/>
          <w:lang w:val="en-GB"/>
        </w:rPr>
        <w:t>).</w:t>
      </w:r>
    </w:p>
    <w:p w14:paraId="4417C953" w14:textId="77777777" w:rsidR="009F6C2C" w:rsidRDefault="009F6C2C" w:rsidP="009F6C2C">
      <w:pPr>
        <w:rPr>
          <w:sz w:val="22"/>
          <w:szCs w:val="22"/>
          <w:lang w:val="en-GB"/>
        </w:rPr>
      </w:pPr>
    </w:p>
    <w:p w14:paraId="13849AC5" w14:textId="1D5AD29D" w:rsidR="009F6C2C" w:rsidRPr="009F6C2C" w:rsidRDefault="009F6C2C" w:rsidP="009F6C2C">
      <w:pPr>
        <w:rPr>
          <w:sz w:val="22"/>
          <w:szCs w:val="22"/>
          <w:lang w:val="en-GB"/>
        </w:rPr>
      </w:pPr>
      <w:r>
        <w:rPr>
          <w:sz w:val="22"/>
          <w:szCs w:val="22"/>
          <w:lang w:val="en-GB"/>
        </w:rPr>
        <w:lastRenderedPageBreak/>
        <w:t xml:space="preserve">Finally, test your entity by calling </w:t>
      </w:r>
      <w:r w:rsidRPr="009F6C2C">
        <w:rPr>
          <w:rFonts w:ascii="Courier New" w:hAnsi="Courier New" w:cs="Courier New"/>
          <w:sz w:val="22"/>
          <w:szCs w:val="22"/>
          <w:lang w:val="en-GB"/>
        </w:rPr>
        <w:t>climada_EDS_calc</w:t>
      </w:r>
      <w:r>
        <w:rPr>
          <w:sz w:val="22"/>
          <w:szCs w:val="22"/>
          <w:lang w:val="en-GB"/>
        </w:rPr>
        <w:t xml:space="preserve"> and, if you defined measures, also </w:t>
      </w:r>
      <w:r w:rsidRPr="009F6C2C">
        <w:rPr>
          <w:rFonts w:ascii="Courier New" w:hAnsi="Courier New" w:cs="Courier New"/>
          <w:sz w:val="22"/>
          <w:szCs w:val="22"/>
          <w:lang w:val="en-GB"/>
        </w:rPr>
        <w:t>climada_measures_impact</w:t>
      </w:r>
      <w:r>
        <w:rPr>
          <w:sz w:val="22"/>
          <w:szCs w:val="22"/>
          <w:lang w:val="en-GB"/>
        </w:rPr>
        <w:t xml:space="preserve"> and carefully observe any warnin</w:t>
      </w:r>
      <w:r w:rsidR="00206F96">
        <w:rPr>
          <w:sz w:val="22"/>
          <w:szCs w:val="22"/>
          <w:lang w:val="en-GB"/>
        </w:rPr>
        <w:t>gs/errors</w:t>
      </w:r>
      <w:r>
        <w:rPr>
          <w:rStyle w:val="FootnoteReference"/>
          <w:sz w:val="22"/>
          <w:szCs w:val="22"/>
          <w:lang w:val="en-GB"/>
        </w:rPr>
        <w:footnoteReference w:id="35"/>
      </w:r>
      <w:r>
        <w:rPr>
          <w:sz w:val="22"/>
          <w:szCs w:val="22"/>
          <w:lang w:val="en-GB"/>
        </w:rPr>
        <w:t xml:space="preserve">. </w:t>
      </w:r>
    </w:p>
    <w:p w14:paraId="69A4FB14" w14:textId="2BE1CCA1" w:rsidR="004E7AA9" w:rsidRPr="00B039E7" w:rsidRDefault="004E7AA9" w:rsidP="00AC3902">
      <w:pPr>
        <w:rPr>
          <w:sz w:val="22"/>
          <w:szCs w:val="22"/>
          <w:lang w:val="en-GB"/>
        </w:rPr>
      </w:pPr>
      <w:r w:rsidRPr="00B039E7">
        <w:rPr>
          <w:lang w:val="en-GB"/>
        </w:rPr>
        <w:br w:type="page"/>
      </w:r>
    </w:p>
    <w:p w14:paraId="5BD1EF3D" w14:textId="52836F93" w:rsidR="00DD6CE4" w:rsidRPr="00B039E7" w:rsidRDefault="007E1DB4" w:rsidP="00DF6D49">
      <w:pPr>
        <w:pStyle w:val="Heading1"/>
      </w:pPr>
      <w:bookmarkStart w:id="13" w:name="_Toc481656780"/>
      <w:r w:rsidRPr="00B039E7">
        <w:lastRenderedPageBreak/>
        <w:t>From tropical cyclone hazard generatio</w:t>
      </w:r>
      <w:r w:rsidR="00DF6D49" w:rsidRPr="00B039E7">
        <w:t>n to the adaptation cost curve</w:t>
      </w:r>
      <w:r w:rsidR="00FD343D" w:rsidRPr="00B039E7">
        <w:rPr>
          <w:rStyle w:val="FootnoteReference"/>
        </w:rPr>
        <w:footnoteReference w:id="36"/>
      </w:r>
      <w:bookmarkEnd w:id="13"/>
    </w:p>
    <w:p w14:paraId="51D71513" w14:textId="77777777" w:rsidR="007E1DB4" w:rsidRPr="00B039E7" w:rsidRDefault="007E1DB4" w:rsidP="0079159D">
      <w:pPr>
        <w:rPr>
          <w:lang w:val="en-GB"/>
        </w:rPr>
      </w:pPr>
    </w:p>
    <w:p w14:paraId="6BF5A89B" w14:textId="105F2FC1" w:rsidR="00467A03" w:rsidRPr="00B039E7" w:rsidRDefault="000E5F26" w:rsidP="00467A03">
      <w:pPr>
        <w:rPr>
          <w:sz w:val="22"/>
          <w:szCs w:val="22"/>
          <w:lang w:val="en-GB"/>
        </w:rPr>
      </w:pPr>
      <w:r>
        <w:rPr>
          <w:sz w:val="22"/>
          <w:szCs w:val="22"/>
          <w:lang w:val="en-GB"/>
        </w:rPr>
        <w:t>In</w:t>
      </w:r>
      <w:r w:rsidR="00467A03" w:rsidRPr="00B039E7">
        <w:rPr>
          <w:sz w:val="22"/>
          <w:szCs w:val="22"/>
          <w:lang w:val="en-GB"/>
        </w:rPr>
        <w:t xml:space="preserve"> this section, we are going to illustrate the whole process step-by-step, using tropical cyclone as the hazard and a few assets in South Florida for illustration purposes. Note al</w:t>
      </w:r>
      <w:r w:rsidR="000E0434" w:rsidRPr="00B039E7">
        <w:rPr>
          <w:sz w:val="22"/>
          <w:szCs w:val="22"/>
          <w:lang w:val="en-GB"/>
        </w:rPr>
        <w:t>ready here that climada provides</w:t>
      </w:r>
      <w:r w:rsidR="00467A03" w:rsidRPr="00B039E7">
        <w:rPr>
          <w:sz w:val="22"/>
          <w:szCs w:val="22"/>
          <w:lang w:val="en-GB"/>
        </w:rPr>
        <w:t xml:space="preserve"> global coverage for tropical cyclone wind (often referred to as TC wind</w:t>
      </w:r>
      <w:r w:rsidR="00467A03" w:rsidRPr="00B039E7">
        <w:rPr>
          <w:rStyle w:val="FootnoteReference"/>
          <w:sz w:val="22"/>
          <w:szCs w:val="22"/>
          <w:lang w:val="en-GB"/>
        </w:rPr>
        <w:footnoteReference w:id="37"/>
      </w:r>
      <w:r w:rsidR="00467A03" w:rsidRPr="00B039E7">
        <w:rPr>
          <w:sz w:val="22"/>
          <w:szCs w:val="22"/>
          <w:lang w:val="en-GB"/>
        </w:rPr>
        <w:t>) and storm surge (often referred to as TC surge</w:t>
      </w:r>
      <w:r w:rsidR="00467A03" w:rsidRPr="00B039E7">
        <w:rPr>
          <w:rStyle w:val="FootnoteReference"/>
          <w:sz w:val="22"/>
          <w:szCs w:val="22"/>
          <w:lang w:val="en-GB"/>
        </w:rPr>
        <w:footnoteReference w:id="38"/>
      </w:r>
      <w:r w:rsidR="00467A03" w:rsidRPr="00B039E7">
        <w:rPr>
          <w:sz w:val="22"/>
          <w:szCs w:val="22"/>
          <w:lang w:val="en-GB"/>
        </w:rPr>
        <w:t>) as well as other hazards, such as global earthquake</w:t>
      </w:r>
      <w:r w:rsidR="00467A03" w:rsidRPr="00B039E7">
        <w:rPr>
          <w:rStyle w:val="FootnoteReference"/>
          <w:sz w:val="22"/>
          <w:szCs w:val="22"/>
          <w:lang w:val="en-GB"/>
        </w:rPr>
        <w:footnoteReference w:id="39"/>
      </w:r>
      <w:r w:rsidR="000E0434" w:rsidRPr="00B039E7">
        <w:rPr>
          <w:sz w:val="22"/>
          <w:szCs w:val="22"/>
          <w:lang w:val="en-GB"/>
        </w:rPr>
        <w:t xml:space="preserve"> – see “climada modules” section further below.</w:t>
      </w:r>
      <w:r>
        <w:rPr>
          <w:sz w:val="22"/>
          <w:szCs w:val="22"/>
          <w:lang w:val="en-GB"/>
        </w:rPr>
        <w:t xml:space="preserve"> For a comprehensive list of climada functions, please refer to ../docs/</w:t>
      </w:r>
      <w:r w:rsidRPr="000E5F26">
        <w:rPr>
          <w:sz w:val="22"/>
          <w:szCs w:val="22"/>
          <w:lang w:val="en-GB"/>
        </w:rPr>
        <w:t>code_overview.html</w:t>
      </w:r>
    </w:p>
    <w:p w14:paraId="1D7A29E0" w14:textId="77777777" w:rsidR="00467A03" w:rsidRPr="00B039E7" w:rsidRDefault="00467A03" w:rsidP="0000284E">
      <w:pPr>
        <w:rPr>
          <w:sz w:val="22"/>
          <w:szCs w:val="22"/>
          <w:lang w:val="en-GB"/>
        </w:rPr>
      </w:pPr>
    </w:p>
    <w:p w14:paraId="6E39D3A8" w14:textId="479657A0" w:rsidR="006828C5" w:rsidRPr="00B039E7" w:rsidRDefault="006828C5" w:rsidP="0000284E">
      <w:pPr>
        <w:rPr>
          <w:sz w:val="22"/>
          <w:szCs w:val="22"/>
          <w:lang w:val="en-GB"/>
        </w:rPr>
      </w:pPr>
      <w:r w:rsidRPr="00B039E7">
        <w:rPr>
          <w:sz w:val="22"/>
          <w:szCs w:val="22"/>
          <w:lang w:val="en-GB"/>
        </w:rPr>
        <w:t xml:space="preserve">Instead of starting with a simple hazard set generation, the user might also jump to the damage calculation right away, </w:t>
      </w:r>
      <w:r w:rsidR="00940DC9" w:rsidRPr="00B039E7">
        <w:rPr>
          <w:sz w:val="22"/>
          <w:szCs w:val="22"/>
          <w:lang w:val="en-GB"/>
        </w:rPr>
        <w:t>skip section “Hazard set” below and jump to the</w:t>
      </w:r>
      <w:r w:rsidRPr="00B039E7">
        <w:rPr>
          <w:sz w:val="22"/>
          <w:szCs w:val="22"/>
          <w:lang w:val="en-GB"/>
        </w:rPr>
        <w:t xml:space="preserve"> second next section "</w:t>
      </w:r>
      <w:r w:rsidR="00EF4209" w:rsidRPr="00B039E7">
        <w:rPr>
          <w:sz w:val="22"/>
          <w:szCs w:val="22"/>
          <w:lang w:val="en-GB"/>
        </w:rPr>
        <w:t>Assets and damage functions</w:t>
      </w:r>
      <w:r w:rsidRPr="00B039E7">
        <w:rPr>
          <w:sz w:val="22"/>
          <w:szCs w:val="22"/>
          <w:lang w:val="en-GB"/>
        </w:rPr>
        <w:t>".</w:t>
      </w:r>
      <w:r w:rsidR="00964BF0" w:rsidRPr="00B039E7">
        <w:rPr>
          <w:sz w:val="22"/>
          <w:szCs w:val="22"/>
          <w:lang w:val="en-GB"/>
        </w:rPr>
        <w:t xml:space="preserve"> Please note that due to slower processing speed of some explicit loops in Octave, the demo differs somewhat from the MATLAB version as documented below (also with respect to certain graphics features).</w:t>
      </w:r>
    </w:p>
    <w:p w14:paraId="06AEA1FD" w14:textId="2BB3059C" w:rsidR="006828C5" w:rsidRPr="00B039E7" w:rsidRDefault="006828C5" w:rsidP="00940DC9">
      <w:pPr>
        <w:pStyle w:val="Heading2"/>
      </w:pPr>
      <w:bookmarkStart w:id="14" w:name="_Toc481656781"/>
      <w:r w:rsidRPr="00B039E7">
        <w:t>Hazard set</w:t>
      </w:r>
      <w:bookmarkEnd w:id="14"/>
    </w:p>
    <w:p w14:paraId="141ACC62" w14:textId="77777777" w:rsidR="00940DC9" w:rsidRPr="00B039E7" w:rsidRDefault="00940DC9" w:rsidP="00861845">
      <w:pPr>
        <w:rPr>
          <w:sz w:val="22"/>
          <w:szCs w:val="22"/>
          <w:lang w:val="en-GB"/>
        </w:rPr>
      </w:pPr>
    </w:p>
    <w:p w14:paraId="76956917" w14:textId="5A291A9A" w:rsidR="00861845" w:rsidRPr="00B039E7" w:rsidRDefault="007E1DB4" w:rsidP="00861845">
      <w:pPr>
        <w:rPr>
          <w:sz w:val="22"/>
          <w:szCs w:val="22"/>
          <w:lang w:val="en-GB"/>
        </w:rPr>
      </w:pPr>
      <w:r w:rsidRPr="00B039E7">
        <w:rPr>
          <w:sz w:val="22"/>
          <w:szCs w:val="22"/>
          <w:lang w:val="en-GB"/>
        </w:rPr>
        <w:t>First, obtain the historic tracks</w:t>
      </w:r>
      <w:r w:rsidR="00F21919" w:rsidRPr="00B039E7">
        <w:rPr>
          <w:rStyle w:val="FootnoteReference"/>
          <w:sz w:val="22"/>
          <w:szCs w:val="22"/>
          <w:lang w:val="en-GB"/>
        </w:rPr>
        <w:footnoteReference w:id="40"/>
      </w:r>
      <w:r w:rsidR="00861845" w:rsidRPr="00B039E7">
        <w:rPr>
          <w:sz w:val="22"/>
          <w:szCs w:val="22"/>
          <w:lang w:val="en-GB"/>
        </w:rPr>
        <w:t>, i.e. define the name and location of the raw text file with historical tropical cyclone tracks</w:t>
      </w:r>
      <w:r w:rsidR="00907163" w:rsidRPr="00B039E7">
        <w:rPr>
          <w:rStyle w:val="FootnoteReference"/>
          <w:sz w:val="22"/>
          <w:szCs w:val="22"/>
          <w:lang w:val="en-GB"/>
        </w:rPr>
        <w:footnoteReference w:id="41"/>
      </w:r>
    </w:p>
    <w:p w14:paraId="3DDB7D71" w14:textId="77777777" w:rsidR="00143945" w:rsidRPr="00B039E7" w:rsidRDefault="00143945" w:rsidP="00861845">
      <w:pPr>
        <w:rPr>
          <w:lang w:val="en-GB"/>
        </w:rPr>
      </w:pPr>
    </w:p>
    <w:p w14:paraId="7F00F974" w14:textId="2CF7CF1F" w:rsidR="00907163" w:rsidRPr="00022271" w:rsidRDefault="00146ADB" w:rsidP="00861845">
      <w:pPr>
        <w:rPr>
          <w:rFonts w:ascii="Courier New" w:hAnsi="Courier New" w:cs="Courier New"/>
          <w:color w:val="A6A6A6" w:themeColor="background1" w:themeShade="A6"/>
          <w:sz w:val="20"/>
          <w:szCs w:val="20"/>
          <w:lang w:val="en-GB"/>
        </w:rPr>
      </w:pPr>
      <w:r w:rsidRPr="00022271">
        <w:rPr>
          <w:rFonts w:ascii="Courier New" w:hAnsi="Courier New" w:cs="Courier New"/>
          <w:color w:val="A6A6A6" w:themeColor="background1" w:themeShade="A6"/>
          <w:sz w:val="20"/>
          <w:szCs w:val="20"/>
          <w:lang w:val="en-GB"/>
        </w:rPr>
        <w:t>glob</w:t>
      </w:r>
      <w:r w:rsidR="00907163" w:rsidRPr="00022271">
        <w:rPr>
          <w:rFonts w:ascii="Courier New" w:hAnsi="Courier New" w:cs="Courier New"/>
          <w:color w:val="A6A6A6" w:themeColor="background1" w:themeShade="A6"/>
          <w:sz w:val="20"/>
          <w:szCs w:val="20"/>
          <w:lang w:val="en-GB"/>
        </w:rPr>
        <w:t>al climada_global  % to get access to climada_global</w:t>
      </w:r>
      <w:r w:rsidR="00907163" w:rsidRPr="00022271">
        <w:rPr>
          <w:rStyle w:val="FootnoteReference"/>
          <w:rFonts w:ascii="Courier New" w:hAnsi="Courier New" w:cs="Courier New"/>
          <w:color w:val="A6A6A6" w:themeColor="background1" w:themeShade="A6"/>
          <w:sz w:val="20"/>
          <w:szCs w:val="20"/>
          <w:lang w:val="en-GB"/>
        </w:rPr>
        <w:footnoteReference w:id="42"/>
      </w:r>
    </w:p>
    <w:p w14:paraId="5CED8726" w14:textId="636ECA9A" w:rsidR="00861845" w:rsidRPr="00022271" w:rsidRDefault="00861845" w:rsidP="00861845">
      <w:pPr>
        <w:rPr>
          <w:rFonts w:ascii="Courier New" w:hAnsi="Courier New" w:cs="Courier New"/>
          <w:color w:val="A6A6A6" w:themeColor="background1" w:themeShade="A6"/>
          <w:sz w:val="20"/>
          <w:szCs w:val="20"/>
          <w:lang w:val="en-GB"/>
        </w:rPr>
      </w:pPr>
      <w:r w:rsidRPr="00022271">
        <w:rPr>
          <w:rFonts w:ascii="Courier New" w:hAnsi="Courier New" w:cs="Courier New"/>
          <w:color w:val="A6A6A6" w:themeColor="background1" w:themeShade="A6"/>
          <w:sz w:val="20"/>
          <w:szCs w:val="20"/>
          <w:lang w:val="en-GB"/>
        </w:rPr>
        <w:t>tc_track_file=[climada_global.data_dir filesep ...</w:t>
      </w:r>
      <w:r w:rsidRPr="00022271">
        <w:rPr>
          <w:rFonts w:ascii="Courier New" w:hAnsi="Courier New" w:cs="Courier New"/>
          <w:color w:val="A6A6A6" w:themeColor="background1" w:themeShade="A6"/>
          <w:sz w:val="20"/>
          <w:szCs w:val="20"/>
          <w:lang w:val="en-GB"/>
        </w:rPr>
        <w:br/>
      </w:r>
      <w:r w:rsidRPr="00022271">
        <w:rPr>
          <w:rFonts w:ascii="Courier New" w:hAnsi="Courier New" w:cs="Courier New"/>
          <w:color w:val="A6A6A6" w:themeColor="background1" w:themeShade="A6"/>
          <w:sz w:val="20"/>
          <w:szCs w:val="20"/>
          <w:lang w:val="en-GB"/>
        </w:rPr>
        <w:tab/>
        <w:t>'tc_tracks' filesep 'tracks.atl.txt'];</w:t>
      </w:r>
    </w:p>
    <w:p w14:paraId="093F9847" w14:textId="1DB60498" w:rsidR="00E13ED2" w:rsidRPr="00022271" w:rsidRDefault="00E13ED2" w:rsidP="00861845">
      <w:pPr>
        <w:rPr>
          <w:rFonts w:ascii="Courier New" w:hAnsi="Courier New" w:cs="Courier New"/>
          <w:color w:val="A6A6A6" w:themeColor="background1" w:themeShade="A6"/>
          <w:sz w:val="20"/>
          <w:szCs w:val="20"/>
          <w:lang w:val="en-GB"/>
        </w:rPr>
      </w:pPr>
      <w:r w:rsidRPr="00022271">
        <w:rPr>
          <w:rFonts w:ascii="Courier New" w:hAnsi="Courier New" w:cs="Courier New"/>
          <w:color w:val="A6A6A6" w:themeColor="background1" w:themeShade="A6"/>
          <w:sz w:val="20"/>
          <w:szCs w:val="20"/>
          <w:lang w:val="en-GB"/>
        </w:rPr>
        <w:t>tc_track=climada_tc_read_unisys_database(tc_track_file</w:t>
      </w:r>
      <w:r w:rsidR="006743D9">
        <w:rPr>
          <w:rFonts w:ascii="Courier New" w:hAnsi="Courier New" w:cs="Courier New"/>
          <w:color w:val="A6A6A6" w:themeColor="background1" w:themeShade="A6"/>
          <w:sz w:val="20"/>
          <w:szCs w:val="20"/>
          <w:lang w:val="en-GB"/>
        </w:rPr>
        <w:t>,2</w:t>
      </w:r>
      <w:r w:rsidRPr="00022271">
        <w:rPr>
          <w:rFonts w:ascii="Courier New" w:hAnsi="Courier New" w:cs="Courier New"/>
          <w:color w:val="A6A6A6" w:themeColor="background1" w:themeShade="A6"/>
          <w:sz w:val="20"/>
          <w:szCs w:val="20"/>
          <w:lang w:val="en-GB"/>
        </w:rPr>
        <w:t>);</w:t>
      </w:r>
    </w:p>
    <w:p w14:paraId="21445888" w14:textId="0FC015BF" w:rsidR="00E13ED2" w:rsidRPr="00022271" w:rsidRDefault="00E13ED2" w:rsidP="00861845">
      <w:pPr>
        <w:rPr>
          <w:rFonts w:ascii="Courier New" w:hAnsi="Courier New" w:cs="Courier New"/>
          <w:color w:val="A6A6A6" w:themeColor="background1" w:themeShade="A6"/>
          <w:sz w:val="20"/>
          <w:szCs w:val="20"/>
          <w:lang w:val="en-GB"/>
        </w:rPr>
      </w:pPr>
      <w:r w:rsidRPr="00022271">
        <w:rPr>
          <w:rFonts w:ascii="Courier New" w:hAnsi="Courier New" w:cs="Courier New"/>
          <w:color w:val="A6A6A6" w:themeColor="background1" w:themeShade="A6"/>
          <w:sz w:val="20"/>
          <w:szCs w:val="20"/>
          <w:lang w:val="en-GB"/>
        </w:rPr>
        <w:t>% same as</w:t>
      </w:r>
      <w:r w:rsidRPr="00022271">
        <w:rPr>
          <w:rStyle w:val="FootnoteReference"/>
          <w:rFonts w:ascii="Courier New" w:hAnsi="Courier New" w:cs="Courier New"/>
          <w:color w:val="A6A6A6" w:themeColor="background1" w:themeShade="A6"/>
          <w:sz w:val="20"/>
          <w:szCs w:val="20"/>
          <w:lang w:val="en-GB"/>
        </w:rPr>
        <w:footnoteReference w:id="43"/>
      </w:r>
      <w:r w:rsidRPr="00022271">
        <w:rPr>
          <w:rFonts w:ascii="Courier New" w:hAnsi="Courier New" w:cs="Courier New"/>
          <w:color w:val="A6A6A6" w:themeColor="background1" w:themeShade="A6"/>
          <w:sz w:val="20"/>
          <w:szCs w:val="20"/>
          <w:lang w:val="en-GB"/>
        </w:rPr>
        <w:t xml:space="preserve"> </w:t>
      </w:r>
    </w:p>
    <w:p w14:paraId="11CD4CFE" w14:textId="6ADB0984" w:rsidR="00861845"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tc_track=climada_tc_read_unisys_database(</w:t>
      </w:r>
      <w:r w:rsidR="00E13ED2" w:rsidRPr="00022271">
        <w:rPr>
          <w:rFonts w:ascii="Courier New" w:hAnsi="Courier New" w:cs="Courier New"/>
          <w:sz w:val="20"/>
          <w:szCs w:val="20"/>
          <w:lang w:val="en-GB"/>
        </w:rPr>
        <w:t>'tracks.atl.txt'</w:t>
      </w:r>
      <w:r w:rsidR="006743D9">
        <w:rPr>
          <w:rFonts w:ascii="Courier New" w:hAnsi="Courier New" w:cs="Courier New"/>
          <w:sz w:val="20"/>
          <w:szCs w:val="20"/>
          <w:lang w:val="en-GB"/>
        </w:rPr>
        <w:t>,2</w:t>
      </w:r>
      <w:r w:rsidRPr="00022271">
        <w:rPr>
          <w:rFonts w:ascii="Courier New" w:hAnsi="Courier New" w:cs="Courier New"/>
          <w:sz w:val="20"/>
          <w:szCs w:val="20"/>
          <w:lang w:val="en-GB"/>
        </w:rPr>
        <w:t>);</w:t>
      </w:r>
    </w:p>
    <w:p w14:paraId="70090609" w14:textId="77777777" w:rsidR="006743D9" w:rsidRDefault="006743D9" w:rsidP="00861845">
      <w:pPr>
        <w:rPr>
          <w:rFonts w:ascii="Courier New" w:hAnsi="Courier New" w:cs="Courier New"/>
          <w:sz w:val="20"/>
          <w:szCs w:val="20"/>
          <w:lang w:val="en-GB"/>
        </w:rPr>
      </w:pPr>
    </w:p>
    <w:p w14:paraId="0714B1EC" w14:textId="08AA66E2" w:rsidR="00861845" w:rsidRDefault="006743D9" w:rsidP="00861845">
      <w:pPr>
        <w:rPr>
          <w:sz w:val="22"/>
          <w:szCs w:val="22"/>
          <w:lang w:val="en-GB"/>
        </w:rPr>
      </w:pPr>
      <w:r>
        <w:rPr>
          <w:sz w:val="22"/>
          <w:szCs w:val="22"/>
          <w:lang w:val="en-GB"/>
        </w:rPr>
        <w:t>Wh</w:t>
      </w:r>
      <w:r w:rsidRPr="006743D9">
        <w:rPr>
          <w:sz w:val="22"/>
          <w:szCs w:val="22"/>
          <w:lang w:val="en-GB"/>
        </w:rPr>
        <w:t xml:space="preserve">y 2 as last input? </w:t>
      </w:r>
      <w:r>
        <w:rPr>
          <w:sz w:val="22"/>
          <w:szCs w:val="22"/>
          <w:lang w:val="en-GB"/>
        </w:rPr>
        <w:t xml:space="preserve">See </w:t>
      </w:r>
      <w:r>
        <w:rPr>
          <w:rFonts w:ascii="Courier New" w:hAnsi="Courier New" w:cs="Courier New"/>
          <w:sz w:val="20"/>
          <w:szCs w:val="20"/>
          <w:lang w:val="en-GB"/>
        </w:rPr>
        <w:t>help c</w:t>
      </w:r>
      <w:r w:rsidRPr="00022271">
        <w:rPr>
          <w:rFonts w:ascii="Courier New" w:hAnsi="Courier New" w:cs="Courier New"/>
          <w:sz w:val="20"/>
          <w:szCs w:val="20"/>
          <w:lang w:val="en-GB"/>
        </w:rPr>
        <w:t>limada_tc_read_unisys_database</w:t>
      </w:r>
      <w:r>
        <w:rPr>
          <w:sz w:val="22"/>
          <w:szCs w:val="22"/>
          <w:lang w:val="en-GB"/>
        </w:rPr>
        <w:t xml:space="preserve"> and check the description of the 2</w:t>
      </w:r>
      <w:r w:rsidRPr="006743D9">
        <w:rPr>
          <w:sz w:val="22"/>
          <w:szCs w:val="22"/>
          <w:vertAlign w:val="superscript"/>
          <w:lang w:val="en-GB"/>
        </w:rPr>
        <w:t>nd</w:t>
      </w:r>
      <w:r>
        <w:rPr>
          <w:sz w:val="22"/>
          <w:szCs w:val="22"/>
          <w:lang w:val="en-GB"/>
        </w:rPr>
        <w:t xml:space="preserve"> input parameter (it forces re-reading the database each time).</w:t>
      </w:r>
    </w:p>
    <w:p w14:paraId="223ADE05" w14:textId="77777777" w:rsidR="00412863" w:rsidRDefault="00412863" w:rsidP="00861845">
      <w:pPr>
        <w:rPr>
          <w:sz w:val="22"/>
          <w:szCs w:val="22"/>
          <w:lang w:val="en-GB"/>
        </w:rPr>
      </w:pPr>
    </w:p>
    <w:p w14:paraId="7502BC29" w14:textId="5259591B" w:rsidR="006743D9" w:rsidRPr="006743D9" w:rsidRDefault="00412863" w:rsidP="00861845">
      <w:pPr>
        <w:rPr>
          <w:sz w:val="22"/>
          <w:szCs w:val="22"/>
          <w:lang w:val="en-GB"/>
        </w:rPr>
      </w:pPr>
      <w:r>
        <w:rPr>
          <w:sz w:val="22"/>
          <w:szCs w:val="22"/>
          <w:lang w:val="en-GB"/>
        </w:rPr>
        <w:t>Let’s have a look at the output:</w:t>
      </w:r>
    </w:p>
    <w:p w14:paraId="3041CFAC" w14:textId="163C13E8" w:rsidR="00861845" w:rsidRPr="00B039E7" w:rsidRDefault="00861845" w:rsidP="00861845">
      <w:pPr>
        <w:rPr>
          <w:sz w:val="22"/>
          <w:szCs w:val="22"/>
          <w:lang w:val="en-GB"/>
        </w:rPr>
      </w:pPr>
      <w:r w:rsidRPr="00022271">
        <w:rPr>
          <w:rFonts w:ascii="Courier New" w:hAnsi="Courier New" w:cs="Courier New"/>
          <w:sz w:val="22"/>
          <w:szCs w:val="22"/>
          <w:lang w:val="en-GB"/>
        </w:rPr>
        <w:t>tc_track(i)</w:t>
      </w:r>
      <w:r w:rsidRPr="00B039E7">
        <w:rPr>
          <w:sz w:val="22"/>
          <w:szCs w:val="22"/>
          <w:lang w:val="en-GB"/>
        </w:rPr>
        <w:t xml:space="preserve"> contains position </w:t>
      </w:r>
      <w:r w:rsidRPr="00022271">
        <w:rPr>
          <w:rFonts w:ascii="Courier New" w:hAnsi="Courier New" w:cs="Courier New"/>
          <w:sz w:val="22"/>
          <w:szCs w:val="22"/>
          <w:lang w:val="en-GB"/>
        </w:rPr>
        <w:t>tc_track(i).lon(j)</w:t>
      </w:r>
      <w:r w:rsidRPr="00B039E7">
        <w:rPr>
          <w:sz w:val="22"/>
          <w:szCs w:val="22"/>
          <w:lang w:val="en-GB"/>
        </w:rPr>
        <w:t xml:space="preserve"> and </w:t>
      </w:r>
      <w:r w:rsidRPr="00022271">
        <w:rPr>
          <w:rFonts w:ascii="Courier New" w:hAnsi="Courier New" w:cs="Courier New"/>
          <w:sz w:val="22"/>
          <w:szCs w:val="22"/>
          <w:lang w:val="en-GB"/>
        </w:rPr>
        <w:t>tc_track(i).lat(j)</w:t>
      </w:r>
      <w:r w:rsidRPr="00B039E7">
        <w:rPr>
          <w:sz w:val="22"/>
          <w:szCs w:val="22"/>
          <w:lang w:val="en-GB"/>
        </w:rPr>
        <w:t xml:space="preserve"> for each timestep j as well as the corresponding intensity </w:t>
      </w:r>
      <w:r w:rsidRPr="00022271">
        <w:rPr>
          <w:rFonts w:ascii="Courier New" w:hAnsi="Courier New" w:cs="Courier New"/>
          <w:sz w:val="22"/>
          <w:szCs w:val="22"/>
          <w:lang w:val="en-GB"/>
        </w:rPr>
        <w:t>tc_track(i).MaxSustainedWind</w:t>
      </w:r>
      <w:r w:rsidRPr="00B039E7">
        <w:rPr>
          <w:sz w:val="22"/>
          <w:szCs w:val="22"/>
          <w:lang w:val="en-GB"/>
        </w:rPr>
        <w:t>. E.g. track number 1170 is hurricane Andrew:</w:t>
      </w:r>
    </w:p>
    <w:p w14:paraId="76A9054C" w14:textId="77777777" w:rsidR="00861845" w:rsidRPr="00B039E7" w:rsidRDefault="00861845" w:rsidP="00861845">
      <w:pPr>
        <w:rPr>
          <w:lang w:val="en-GB"/>
        </w:rPr>
      </w:pPr>
    </w:p>
    <w:p w14:paraId="19D471B7" w14:textId="5FDCD388" w:rsidR="00861845" w:rsidRPr="00B039E7" w:rsidRDefault="00861845" w:rsidP="00861845">
      <w:pPr>
        <w:rPr>
          <w:lang w:val="en-GB"/>
        </w:rPr>
      </w:pPr>
      <w:r w:rsidRPr="00B039E7">
        <w:rPr>
          <w:noProof/>
        </w:rPr>
        <w:lastRenderedPageBreak/>
        <w:drawing>
          <wp:inline distT="0" distB="0" distL="0" distR="0" wp14:anchorId="35ABE8B1" wp14:editId="34D9D045">
            <wp:extent cx="5270500" cy="4162425"/>
            <wp:effectExtent l="0" t="0" r="1270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15 at 23.01.27.png"/>
                    <pic:cNvPicPr/>
                  </pic:nvPicPr>
                  <pic:blipFill>
                    <a:blip r:embed="rId32">
                      <a:extLst>
                        <a:ext uri="{28A0092B-C50C-407E-A947-70E740481C1C}">
                          <a14:useLocalDpi xmlns:a14="http://schemas.microsoft.com/office/drawing/2010/main" val="0"/>
                        </a:ext>
                      </a:extLst>
                    </a:blip>
                    <a:stretch>
                      <a:fillRect/>
                    </a:stretch>
                  </pic:blipFill>
                  <pic:spPr>
                    <a:xfrm>
                      <a:off x="0" y="0"/>
                      <a:ext cx="5270500" cy="4162425"/>
                    </a:xfrm>
                    <a:prstGeom prst="rect">
                      <a:avLst/>
                    </a:prstGeom>
                  </pic:spPr>
                </pic:pic>
              </a:graphicData>
            </a:graphic>
          </wp:inline>
        </w:drawing>
      </w:r>
    </w:p>
    <w:p w14:paraId="3BFF2593" w14:textId="36770119" w:rsidR="00861845" w:rsidRPr="00022271" w:rsidRDefault="00861845" w:rsidP="00861845">
      <w:pPr>
        <w:rPr>
          <w:rFonts w:ascii="Courier New" w:hAnsi="Courier New" w:cs="Courier New"/>
          <w:sz w:val="18"/>
          <w:szCs w:val="18"/>
          <w:lang w:val="en-GB"/>
        </w:rPr>
      </w:pPr>
      <w:r w:rsidRPr="00B039E7">
        <w:rPr>
          <w:sz w:val="18"/>
          <w:szCs w:val="18"/>
          <w:lang w:val="en-GB"/>
        </w:rPr>
        <w:t xml:space="preserve">Figure: </w:t>
      </w:r>
      <w:r w:rsidRPr="00022271">
        <w:rPr>
          <w:rFonts w:ascii="Courier New" w:hAnsi="Courier New" w:cs="Courier New"/>
          <w:sz w:val="18"/>
          <w:szCs w:val="18"/>
          <w:lang w:val="en-GB"/>
        </w:rPr>
        <w:t>plot(tc_track(1170).lon,tc_track(1170).lat,'-r'); hold on; set(gcf,'Color',[1 1 1]); axis equal</w:t>
      </w:r>
    </w:p>
    <w:p w14:paraId="35CC0F6A" w14:textId="720BEB07" w:rsidR="00861845" w:rsidRPr="00022271" w:rsidRDefault="00861845" w:rsidP="00861845">
      <w:pPr>
        <w:rPr>
          <w:rFonts w:ascii="Courier New" w:hAnsi="Courier New" w:cs="Courier New"/>
          <w:sz w:val="18"/>
          <w:szCs w:val="18"/>
          <w:lang w:val="en-GB"/>
        </w:rPr>
      </w:pPr>
      <w:r w:rsidRPr="00022271">
        <w:rPr>
          <w:rFonts w:ascii="Courier New" w:hAnsi="Courier New" w:cs="Courier New"/>
          <w:sz w:val="18"/>
          <w:szCs w:val="18"/>
          <w:lang w:val="en-GB"/>
        </w:rPr>
        <w:t xml:space="preserve">climada_plot_world_borders(2,'','',1) % plot world borders (for </w:t>
      </w:r>
      <w:r w:rsidR="000F5696" w:rsidRPr="00022271">
        <w:rPr>
          <w:rFonts w:ascii="Courier New" w:hAnsi="Courier New" w:cs="Courier New"/>
          <w:sz w:val="18"/>
          <w:szCs w:val="18"/>
          <w:lang w:val="en-GB"/>
        </w:rPr>
        <w:t>orientation</w:t>
      </w:r>
      <w:r w:rsidRPr="00022271">
        <w:rPr>
          <w:rFonts w:ascii="Courier New" w:hAnsi="Courier New" w:cs="Courier New"/>
          <w:sz w:val="18"/>
          <w:szCs w:val="18"/>
          <w:lang w:val="en-GB"/>
        </w:rPr>
        <w:t>)</w:t>
      </w:r>
    </w:p>
    <w:p w14:paraId="4037E55E" w14:textId="77777777" w:rsidR="00861845" w:rsidRPr="00B039E7" w:rsidRDefault="00861845" w:rsidP="00861845">
      <w:pPr>
        <w:rPr>
          <w:lang w:val="en-GB"/>
        </w:rPr>
      </w:pPr>
    </w:p>
    <w:p w14:paraId="4D2CF468" w14:textId="16051AA7" w:rsidR="00861845" w:rsidRPr="00B039E7" w:rsidRDefault="00861845" w:rsidP="00861845">
      <w:pPr>
        <w:rPr>
          <w:sz w:val="22"/>
          <w:szCs w:val="22"/>
          <w:lang w:val="en-GB"/>
        </w:rPr>
      </w:pPr>
      <w:r w:rsidRPr="00B039E7">
        <w:rPr>
          <w:sz w:val="22"/>
          <w:szCs w:val="22"/>
          <w:lang w:val="en-GB"/>
        </w:rPr>
        <w:t>In order to calculate the windfield of this particular single track, we first generate a series of points on which to evaluate the windfield, we call these points centroids</w:t>
      </w:r>
      <w:r w:rsidR="00035719" w:rsidRPr="00B039E7">
        <w:rPr>
          <w:rStyle w:val="FootnoteReference"/>
          <w:sz w:val="22"/>
          <w:szCs w:val="22"/>
          <w:lang w:val="en-GB"/>
        </w:rPr>
        <w:footnoteReference w:id="44"/>
      </w:r>
      <w:r w:rsidRPr="00B039E7">
        <w:rPr>
          <w:sz w:val="22"/>
          <w:szCs w:val="22"/>
          <w:lang w:val="en-GB"/>
        </w:rPr>
        <w:t>:</w:t>
      </w:r>
    </w:p>
    <w:p w14:paraId="0EDE5686" w14:textId="77777777" w:rsidR="00861845" w:rsidRPr="00B039E7" w:rsidRDefault="00861845" w:rsidP="00861845">
      <w:pPr>
        <w:rPr>
          <w:lang w:val="en-GB"/>
        </w:rPr>
      </w:pPr>
    </w:p>
    <w:p w14:paraId="50A91FFC" w14:textId="4A4E0C43"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centroids</w:t>
      </w:r>
      <w:r w:rsidR="00597521" w:rsidRPr="00022271">
        <w:rPr>
          <w:rFonts w:ascii="Courier New" w:hAnsi="Courier New" w:cs="Courier New"/>
          <w:sz w:val="20"/>
          <w:szCs w:val="20"/>
          <w:lang w:val="en-GB"/>
        </w:rPr>
        <w:t>.lon</w:t>
      </w:r>
      <w:r w:rsidRPr="00022271">
        <w:rPr>
          <w:rFonts w:ascii="Courier New" w:hAnsi="Courier New" w:cs="Courier New"/>
          <w:sz w:val="20"/>
          <w:szCs w:val="20"/>
          <w:lang w:val="en-GB"/>
        </w:rPr>
        <w:t>=[];centroids</w:t>
      </w:r>
      <w:r w:rsidR="00EC4AA7" w:rsidRPr="00022271">
        <w:rPr>
          <w:rFonts w:ascii="Courier New" w:hAnsi="Courier New" w:cs="Courier New"/>
          <w:sz w:val="20"/>
          <w:szCs w:val="20"/>
          <w:lang w:val="en-GB"/>
        </w:rPr>
        <w:t>.lat</w:t>
      </w:r>
      <w:r w:rsidRPr="00022271">
        <w:rPr>
          <w:rFonts w:ascii="Courier New" w:hAnsi="Courier New" w:cs="Courier New"/>
          <w:sz w:val="20"/>
          <w:szCs w:val="20"/>
          <w:lang w:val="en-GB"/>
        </w:rPr>
        <w:t>=[]; % init</w:t>
      </w:r>
    </w:p>
    <w:p w14:paraId="033CD719" w14:textId="21C3418E"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next_centroid=1; % ugly code, but explicit</w:t>
      </w:r>
      <w:r w:rsidR="00F30B3F" w:rsidRPr="00022271">
        <w:rPr>
          <w:rFonts w:ascii="Courier New" w:hAnsi="Courier New" w:cs="Courier New"/>
          <w:sz w:val="20"/>
          <w:szCs w:val="20"/>
          <w:lang w:val="en-GB"/>
        </w:rPr>
        <w:t xml:space="preserve"> for demonstration</w:t>
      </w:r>
    </w:p>
    <w:p w14:paraId="501497AC" w14:textId="77777777"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for i=1:10</w:t>
      </w:r>
    </w:p>
    <w:p w14:paraId="410B872A" w14:textId="77777777"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 xml:space="preserve">    for j=1:10</w:t>
      </w:r>
    </w:p>
    <w:p w14:paraId="724D3364" w14:textId="453455CB"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 xml:space="preserve">        centroids</w:t>
      </w:r>
      <w:r w:rsidR="00597521" w:rsidRPr="00022271">
        <w:rPr>
          <w:rFonts w:ascii="Courier New" w:hAnsi="Courier New" w:cs="Courier New"/>
          <w:sz w:val="20"/>
          <w:szCs w:val="20"/>
          <w:lang w:val="en-GB"/>
        </w:rPr>
        <w:t>.lon</w:t>
      </w:r>
      <w:r w:rsidRPr="00022271">
        <w:rPr>
          <w:rFonts w:ascii="Courier New" w:hAnsi="Courier New" w:cs="Courier New"/>
          <w:sz w:val="20"/>
          <w:szCs w:val="20"/>
          <w:lang w:val="en-GB"/>
        </w:rPr>
        <w:t>(next_centroid)=i+(-85);</w:t>
      </w:r>
    </w:p>
    <w:p w14:paraId="16B97B11" w14:textId="67C811A4"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 xml:space="preserve">        centroids</w:t>
      </w:r>
      <w:r w:rsidR="00EC4AA7" w:rsidRPr="00022271">
        <w:rPr>
          <w:rFonts w:ascii="Courier New" w:hAnsi="Courier New" w:cs="Courier New"/>
          <w:sz w:val="20"/>
          <w:szCs w:val="20"/>
          <w:lang w:val="en-GB"/>
        </w:rPr>
        <w:t>.lat</w:t>
      </w:r>
      <w:r w:rsidRPr="00022271">
        <w:rPr>
          <w:rFonts w:ascii="Courier New" w:hAnsi="Courier New" w:cs="Courier New"/>
          <w:sz w:val="20"/>
          <w:szCs w:val="20"/>
          <w:lang w:val="en-GB"/>
        </w:rPr>
        <w:t>(next_centro</w:t>
      </w:r>
      <w:r w:rsidR="00884468">
        <w:rPr>
          <w:rFonts w:ascii="Courier New" w:hAnsi="Courier New" w:cs="Courier New"/>
          <w:sz w:val="20"/>
          <w:szCs w:val="20"/>
          <w:lang w:val="en-GB"/>
        </w:rPr>
        <w:t>id)</w:t>
      </w:r>
      <w:r w:rsidRPr="00022271">
        <w:rPr>
          <w:rFonts w:ascii="Courier New" w:hAnsi="Courier New" w:cs="Courier New"/>
          <w:sz w:val="20"/>
          <w:szCs w:val="20"/>
          <w:lang w:val="en-GB"/>
        </w:rPr>
        <w:t>=j+  20;</w:t>
      </w:r>
    </w:p>
    <w:p w14:paraId="64B2F8D7" w14:textId="77777777"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 xml:space="preserve">        next_centroid=next_centroid+1;</w:t>
      </w:r>
    </w:p>
    <w:p w14:paraId="41013CC0" w14:textId="77777777"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 xml:space="preserve">    end % j</w:t>
      </w:r>
    </w:p>
    <w:p w14:paraId="67847A1F" w14:textId="77777777"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end % i</w:t>
      </w:r>
    </w:p>
    <w:p w14:paraId="604DF870" w14:textId="71C916DC"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centroids.centroid_ID=1:length(centroids</w:t>
      </w:r>
      <w:r w:rsidR="00EC4AA7" w:rsidRPr="00022271">
        <w:rPr>
          <w:rFonts w:ascii="Courier New" w:hAnsi="Courier New" w:cs="Courier New"/>
          <w:sz w:val="20"/>
          <w:szCs w:val="20"/>
          <w:lang w:val="en-GB"/>
        </w:rPr>
        <w:t>.lat</w:t>
      </w:r>
      <w:r w:rsidRPr="00022271">
        <w:rPr>
          <w:rFonts w:ascii="Courier New" w:hAnsi="Courier New" w:cs="Courier New"/>
          <w:sz w:val="20"/>
          <w:szCs w:val="20"/>
          <w:lang w:val="en-GB"/>
        </w:rPr>
        <w:t>);</w:t>
      </w:r>
    </w:p>
    <w:p w14:paraId="2A40C039" w14:textId="77777777" w:rsidR="00861845" w:rsidRPr="00022271" w:rsidRDefault="00861845" w:rsidP="00861845">
      <w:pPr>
        <w:rPr>
          <w:rFonts w:ascii="Courier New" w:hAnsi="Courier New" w:cs="Courier New"/>
          <w:lang w:val="en-GB"/>
        </w:rPr>
      </w:pPr>
      <w:r w:rsidRPr="00022271">
        <w:rPr>
          <w:rFonts w:ascii="Courier New" w:hAnsi="Courier New" w:cs="Courier New"/>
          <w:lang w:val="en-GB"/>
        </w:rPr>
        <w:t xml:space="preserve"> </w:t>
      </w:r>
    </w:p>
    <w:p w14:paraId="5E6AAF7F" w14:textId="2CABB361" w:rsidR="00143945" w:rsidRPr="00884468" w:rsidRDefault="00861845" w:rsidP="00861845">
      <w:pPr>
        <w:rPr>
          <w:sz w:val="22"/>
          <w:szCs w:val="22"/>
          <w:lang w:val="en-GB"/>
        </w:rPr>
      </w:pPr>
      <w:r w:rsidRPr="00B039E7">
        <w:rPr>
          <w:sz w:val="22"/>
          <w:szCs w:val="22"/>
          <w:lang w:val="en-GB"/>
        </w:rPr>
        <w:t>Next, calculate the windfield</w:t>
      </w:r>
      <w:r w:rsidR="000065E1" w:rsidRPr="00B039E7">
        <w:rPr>
          <w:rStyle w:val="FootnoteReference"/>
          <w:sz w:val="22"/>
          <w:szCs w:val="22"/>
          <w:lang w:val="en-GB"/>
        </w:rPr>
        <w:footnoteReference w:id="45"/>
      </w:r>
      <w:r w:rsidRPr="00B039E7">
        <w:rPr>
          <w:sz w:val="22"/>
          <w:szCs w:val="22"/>
          <w:lang w:val="en-GB"/>
        </w:rPr>
        <w:t xml:space="preserve"> for a single track (Andrew again) as </w:t>
      </w:r>
    </w:p>
    <w:p w14:paraId="56FD1B8F" w14:textId="479B5228" w:rsidR="00861845" w:rsidRPr="00884468" w:rsidRDefault="00A37501" w:rsidP="00861845">
      <w:pPr>
        <w:rPr>
          <w:rFonts w:ascii="Courier New" w:hAnsi="Courier New" w:cs="Courier New"/>
          <w:sz w:val="16"/>
          <w:szCs w:val="20"/>
          <w:lang w:val="en-GB"/>
        </w:rPr>
      </w:pPr>
      <w:r w:rsidRPr="00884468">
        <w:rPr>
          <w:rFonts w:ascii="Courier New" w:hAnsi="Courier New" w:cs="Courier New"/>
          <w:sz w:val="16"/>
          <w:szCs w:val="20"/>
          <w:lang w:val="en-GB"/>
        </w:rPr>
        <w:t>gust</w:t>
      </w:r>
      <w:r w:rsidR="00861845" w:rsidRPr="00884468">
        <w:rPr>
          <w:rFonts w:ascii="Courier New" w:hAnsi="Courier New" w:cs="Courier New"/>
          <w:sz w:val="16"/>
          <w:szCs w:val="20"/>
          <w:lang w:val="en-GB"/>
        </w:rPr>
        <w:t xml:space="preserve"> = climada_tc_windfield(</w:t>
      </w:r>
      <w:r w:rsidR="00884468" w:rsidRPr="00884468">
        <w:rPr>
          <w:rFonts w:ascii="Courier New" w:hAnsi="Courier New" w:cs="Courier New"/>
          <w:sz w:val="16"/>
          <w:szCs w:val="20"/>
          <w:lang w:val="en-GB"/>
        </w:rPr>
        <w:t>climada_tc_equal_timestep(</w:t>
      </w:r>
      <w:r w:rsidR="00861845" w:rsidRPr="00884468">
        <w:rPr>
          <w:rFonts w:ascii="Courier New" w:hAnsi="Courier New" w:cs="Courier New"/>
          <w:sz w:val="16"/>
          <w:szCs w:val="20"/>
          <w:lang w:val="en-GB"/>
        </w:rPr>
        <w:t>tc_track(1170)</w:t>
      </w:r>
      <w:r w:rsidR="00884468" w:rsidRPr="00884468">
        <w:rPr>
          <w:rFonts w:ascii="Courier New" w:hAnsi="Courier New" w:cs="Courier New"/>
          <w:sz w:val="16"/>
          <w:szCs w:val="20"/>
          <w:lang w:val="en-GB"/>
        </w:rPr>
        <w:t>)</w:t>
      </w:r>
      <w:r w:rsidR="00861845" w:rsidRPr="00884468">
        <w:rPr>
          <w:rFonts w:ascii="Courier New" w:hAnsi="Courier New" w:cs="Courier New"/>
          <w:sz w:val="16"/>
          <w:szCs w:val="20"/>
          <w:lang w:val="en-GB"/>
        </w:rPr>
        <w:t>,centroids);</w:t>
      </w:r>
    </w:p>
    <w:p w14:paraId="471727A6" w14:textId="77777777" w:rsidR="00861845" w:rsidRPr="00B039E7" w:rsidRDefault="00861845" w:rsidP="00861845">
      <w:pPr>
        <w:rPr>
          <w:lang w:val="en-GB"/>
        </w:rPr>
      </w:pPr>
      <w:r w:rsidRPr="00B039E7">
        <w:rPr>
          <w:lang w:val="en-GB"/>
        </w:rPr>
        <w:t xml:space="preserve"> </w:t>
      </w:r>
    </w:p>
    <w:p w14:paraId="575D6A83" w14:textId="7820D5FB" w:rsidR="00861845" w:rsidRPr="00B039E7" w:rsidRDefault="00B35CF5" w:rsidP="00861845">
      <w:pPr>
        <w:rPr>
          <w:lang w:val="en-GB"/>
        </w:rPr>
      </w:pPr>
      <w:r w:rsidRPr="00B039E7">
        <w:rPr>
          <w:noProof/>
        </w:rPr>
        <w:lastRenderedPageBreak/>
        <w:drawing>
          <wp:inline distT="0" distB="0" distL="0" distR="0" wp14:anchorId="1EBDE55D" wp14:editId="4EEF51B3">
            <wp:extent cx="5270500" cy="4758055"/>
            <wp:effectExtent l="0" t="0" r="1270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46.21.png"/>
                    <pic:cNvPicPr/>
                  </pic:nvPicPr>
                  <pic:blipFill>
                    <a:blip r:embed="rId33">
                      <a:extLst>
                        <a:ext uri="{28A0092B-C50C-407E-A947-70E740481C1C}">
                          <a14:useLocalDpi xmlns:a14="http://schemas.microsoft.com/office/drawing/2010/main" val="0"/>
                        </a:ext>
                      </a:extLst>
                    </a:blip>
                    <a:stretch>
                      <a:fillRect/>
                    </a:stretch>
                  </pic:blipFill>
                  <pic:spPr>
                    <a:xfrm>
                      <a:off x="0" y="0"/>
                      <a:ext cx="5270500" cy="4758055"/>
                    </a:xfrm>
                    <a:prstGeom prst="rect">
                      <a:avLst/>
                    </a:prstGeom>
                  </pic:spPr>
                </pic:pic>
              </a:graphicData>
            </a:graphic>
          </wp:inline>
        </w:drawing>
      </w:r>
    </w:p>
    <w:p w14:paraId="5E58D7F4" w14:textId="5F4F2F68" w:rsidR="00861845" w:rsidRPr="00B039E7" w:rsidRDefault="00861845" w:rsidP="00861845">
      <w:pPr>
        <w:rPr>
          <w:sz w:val="18"/>
          <w:szCs w:val="18"/>
          <w:lang w:val="en-GB"/>
        </w:rPr>
      </w:pPr>
      <w:r w:rsidRPr="00B039E7">
        <w:rPr>
          <w:sz w:val="18"/>
          <w:szCs w:val="18"/>
          <w:lang w:val="en-GB"/>
        </w:rPr>
        <w:t>Figure</w:t>
      </w:r>
      <w:r w:rsidR="00FF28A8">
        <w:rPr>
          <w:sz w:val="18"/>
          <w:szCs w:val="18"/>
          <w:lang w:val="en-GB"/>
        </w:rPr>
        <w:t>: Gust wind field (in m/s) of Andrew, 1992</w:t>
      </w:r>
      <w:r w:rsidRPr="00B039E7">
        <w:rPr>
          <w:sz w:val="18"/>
          <w:szCs w:val="18"/>
          <w:lang w:val="en-GB"/>
        </w:rPr>
        <w:t>:</w:t>
      </w:r>
      <w:r w:rsidR="00FF28A8">
        <w:rPr>
          <w:sz w:val="18"/>
          <w:szCs w:val="18"/>
          <w:lang w:val="en-GB"/>
        </w:rPr>
        <w:t xml:space="preserve"> </w:t>
      </w:r>
      <w:r w:rsidR="003E0B06">
        <w:rPr>
          <w:rFonts w:ascii="Courier New" w:hAnsi="Courier New" w:cs="Courier New"/>
          <w:sz w:val="18"/>
          <w:szCs w:val="18"/>
          <w:lang w:val="en-GB"/>
        </w:rPr>
        <w:t>climada_color_plot(</w:t>
      </w:r>
      <w:r w:rsidRPr="00022271">
        <w:rPr>
          <w:rFonts w:ascii="Courier New" w:hAnsi="Courier New" w:cs="Courier New"/>
          <w:sz w:val="18"/>
          <w:szCs w:val="18"/>
          <w:lang w:val="en-GB"/>
        </w:rPr>
        <w:t>gust,</w:t>
      </w:r>
      <w:r w:rsidR="003E0B06" w:rsidRPr="003E0B06">
        <w:rPr>
          <w:rFonts w:ascii="Courier New" w:hAnsi="Courier New" w:cs="Courier New"/>
          <w:sz w:val="18"/>
          <w:szCs w:val="18"/>
          <w:lang w:val="en-GB"/>
        </w:rPr>
        <w:t>centroids</w:t>
      </w:r>
      <w:r w:rsidRPr="00022271">
        <w:rPr>
          <w:rFonts w:ascii="Courier New" w:hAnsi="Courier New" w:cs="Courier New"/>
          <w:sz w:val="18"/>
          <w:szCs w:val="18"/>
          <w:lang w:val="en-GB"/>
        </w:rPr>
        <w:t>.lon,</w:t>
      </w:r>
      <w:r w:rsidR="003E0B06" w:rsidRPr="003E0B06">
        <w:rPr>
          <w:rFonts w:ascii="Courier New" w:hAnsi="Courier New" w:cs="Courier New"/>
          <w:sz w:val="18"/>
          <w:szCs w:val="18"/>
          <w:lang w:val="en-GB"/>
        </w:rPr>
        <w:t>centroids</w:t>
      </w:r>
      <w:r w:rsidRPr="00022271">
        <w:rPr>
          <w:rFonts w:ascii="Courier New" w:hAnsi="Courier New" w:cs="Courier New"/>
          <w:sz w:val="18"/>
          <w:szCs w:val="18"/>
          <w:lang w:val="en-GB"/>
        </w:rPr>
        <w:t>.lat</w:t>
      </w:r>
      <w:r w:rsidR="00FF28A8">
        <w:rPr>
          <w:rFonts w:ascii="Courier New" w:hAnsi="Courier New" w:cs="Courier New"/>
          <w:sz w:val="18"/>
          <w:szCs w:val="18"/>
          <w:lang w:val="en-GB"/>
        </w:rPr>
        <w:t>)</w:t>
      </w:r>
      <w:r w:rsidR="00FF28A8">
        <w:rPr>
          <w:sz w:val="18"/>
          <w:szCs w:val="18"/>
          <w:lang w:val="en-GB"/>
        </w:rPr>
        <w:t xml:space="preserve">Note that without </w:t>
      </w:r>
      <w:r w:rsidR="00FF28A8" w:rsidRPr="00884468">
        <w:rPr>
          <w:rFonts w:ascii="Courier New" w:hAnsi="Courier New" w:cs="Courier New"/>
          <w:sz w:val="16"/>
          <w:szCs w:val="20"/>
          <w:lang w:val="en-GB"/>
        </w:rPr>
        <w:t>climada_tc_equal_timestep</w:t>
      </w:r>
      <w:r w:rsidR="00FF28A8">
        <w:rPr>
          <w:sz w:val="18"/>
          <w:szCs w:val="18"/>
          <w:lang w:val="en-GB"/>
        </w:rPr>
        <w:t xml:space="preserve"> in the call </w:t>
      </w:r>
      <w:r w:rsidR="00FF28A8" w:rsidRPr="00884468">
        <w:rPr>
          <w:rFonts w:ascii="Courier New" w:hAnsi="Courier New" w:cs="Courier New"/>
          <w:sz w:val="16"/>
          <w:szCs w:val="20"/>
          <w:lang w:val="en-GB"/>
        </w:rPr>
        <w:t>climada_tc_windfield</w:t>
      </w:r>
      <w:r w:rsidR="00FF28A8">
        <w:rPr>
          <w:sz w:val="18"/>
          <w:szCs w:val="18"/>
          <w:lang w:val="en-GB"/>
        </w:rPr>
        <w:t xml:space="preserve"> above, we would not get a continuous footprint due the fast forward speed of Andrew (try this by omitting </w:t>
      </w:r>
      <w:r w:rsidR="00FF28A8" w:rsidRPr="00884468">
        <w:rPr>
          <w:rFonts w:ascii="Courier New" w:hAnsi="Courier New" w:cs="Courier New"/>
          <w:sz w:val="16"/>
          <w:szCs w:val="20"/>
          <w:lang w:val="en-GB"/>
        </w:rPr>
        <w:t>climada_tc_equal_timestep</w:t>
      </w:r>
      <w:r w:rsidR="00FF28A8">
        <w:rPr>
          <w:sz w:val="18"/>
          <w:szCs w:val="18"/>
          <w:lang w:val="en-GB"/>
        </w:rPr>
        <w:t xml:space="preserve"> in the calculation of </w:t>
      </w:r>
      <w:r w:rsidR="00FF28A8" w:rsidRPr="00022271">
        <w:rPr>
          <w:rFonts w:ascii="Courier New" w:hAnsi="Courier New" w:cs="Courier New"/>
          <w:sz w:val="18"/>
          <w:szCs w:val="18"/>
          <w:lang w:val="en-GB"/>
        </w:rPr>
        <w:t>gust</w:t>
      </w:r>
      <w:r w:rsidR="00FF28A8">
        <w:rPr>
          <w:sz w:val="18"/>
          <w:szCs w:val="18"/>
          <w:lang w:val="en-GB"/>
        </w:rPr>
        <w:t xml:space="preserve">. </w:t>
      </w:r>
    </w:p>
    <w:p w14:paraId="1161A4E1" w14:textId="77777777" w:rsidR="00861845" w:rsidRPr="00B039E7" w:rsidRDefault="00861845" w:rsidP="00861845">
      <w:pPr>
        <w:rPr>
          <w:lang w:val="en-GB"/>
        </w:rPr>
      </w:pPr>
      <w:r w:rsidRPr="00B039E7">
        <w:rPr>
          <w:lang w:val="en-GB"/>
        </w:rPr>
        <w:t xml:space="preserve"> </w:t>
      </w:r>
    </w:p>
    <w:p w14:paraId="75F679A2" w14:textId="7BDA8670" w:rsidR="00861845" w:rsidRPr="00B039E7" w:rsidRDefault="00861845" w:rsidP="00861845">
      <w:pPr>
        <w:rPr>
          <w:sz w:val="22"/>
          <w:szCs w:val="22"/>
          <w:lang w:val="en-GB"/>
        </w:rPr>
      </w:pPr>
      <w:r w:rsidRPr="00B039E7">
        <w:rPr>
          <w:sz w:val="22"/>
          <w:szCs w:val="22"/>
          <w:lang w:val="en-GB"/>
        </w:rPr>
        <w:t>We now generate the wind</w:t>
      </w:r>
      <w:r w:rsidR="00FF28A8">
        <w:rPr>
          <w:sz w:val="22"/>
          <w:szCs w:val="22"/>
          <w:lang w:val="en-GB"/>
        </w:rPr>
        <w:t xml:space="preserve"> </w:t>
      </w:r>
      <w:r w:rsidRPr="00B039E7">
        <w:rPr>
          <w:sz w:val="22"/>
          <w:szCs w:val="22"/>
          <w:lang w:val="en-GB"/>
        </w:rPr>
        <w:t>field not for one single hurricane, but for all events and store them in an organized way, the so-called hazard event set:</w:t>
      </w:r>
    </w:p>
    <w:p w14:paraId="2E7784F4" w14:textId="77777777" w:rsidR="00861845" w:rsidRPr="00B039E7" w:rsidRDefault="00861845" w:rsidP="00861845">
      <w:pPr>
        <w:rPr>
          <w:lang w:val="en-GB"/>
        </w:rPr>
      </w:pPr>
    </w:p>
    <w:p w14:paraId="5BC744CC" w14:textId="6FC3851C" w:rsidR="00861845" w:rsidRPr="00022271" w:rsidRDefault="00861845" w:rsidP="00861845">
      <w:pPr>
        <w:rPr>
          <w:rFonts w:ascii="Courier New" w:hAnsi="Courier New" w:cs="Courier New"/>
          <w:sz w:val="22"/>
          <w:szCs w:val="18"/>
          <w:lang w:val="en-GB"/>
        </w:rPr>
      </w:pPr>
      <w:r w:rsidRPr="00022271">
        <w:rPr>
          <w:rFonts w:ascii="Courier New" w:hAnsi="Courier New" w:cs="Courier New"/>
          <w:sz w:val="22"/>
          <w:szCs w:val="18"/>
          <w:lang w:val="en-GB"/>
        </w:rPr>
        <w:t>hazard = climada_tc_hazard_set(tc_track,</w:t>
      </w:r>
      <w:r w:rsidR="00247843" w:rsidRPr="00022271">
        <w:rPr>
          <w:rFonts w:ascii="Courier New" w:hAnsi="Courier New" w:cs="Courier New"/>
          <w:sz w:val="22"/>
          <w:szCs w:val="18"/>
          <w:lang w:val="en-GB"/>
        </w:rPr>
        <w:t>'atl_hist'</w:t>
      </w:r>
      <w:r w:rsidRPr="00022271">
        <w:rPr>
          <w:rFonts w:ascii="Courier New" w:hAnsi="Courier New" w:cs="Courier New"/>
          <w:sz w:val="22"/>
          <w:szCs w:val="18"/>
          <w:lang w:val="en-GB"/>
        </w:rPr>
        <w:t>,centroids);</w:t>
      </w:r>
    </w:p>
    <w:p w14:paraId="06A73D8D" w14:textId="77777777" w:rsidR="00861845" w:rsidRPr="00022271" w:rsidRDefault="00861845" w:rsidP="00861845">
      <w:pPr>
        <w:rPr>
          <w:rFonts w:ascii="Courier New" w:hAnsi="Courier New" w:cs="Courier New"/>
          <w:lang w:val="en-GB"/>
        </w:rPr>
      </w:pPr>
      <w:r w:rsidRPr="00022271">
        <w:rPr>
          <w:rFonts w:ascii="Courier New" w:hAnsi="Courier New" w:cs="Courier New"/>
          <w:lang w:val="en-GB"/>
        </w:rPr>
        <w:t xml:space="preserve"> </w:t>
      </w:r>
    </w:p>
    <w:p w14:paraId="46AC77D6" w14:textId="6E7C9736" w:rsidR="00861845" w:rsidRPr="00B039E7" w:rsidRDefault="009A695F" w:rsidP="00861845">
      <w:pPr>
        <w:rPr>
          <w:sz w:val="22"/>
          <w:szCs w:val="22"/>
          <w:lang w:val="en-GB"/>
        </w:rPr>
      </w:pPr>
      <w:r w:rsidRPr="00B039E7">
        <w:rPr>
          <w:sz w:val="22"/>
          <w:szCs w:val="22"/>
          <w:lang w:val="en-GB"/>
        </w:rPr>
        <w:t>T</w:t>
      </w:r>
      <w:r w:rsidR="00861845" w:rsidRPr="00B039E7">
        <w:rPr>
          <w:sz w:val="22"/>
          <w:szCs w:val="22"/>
          <w:lang w:val="en-GB"/>
        </w:rPr>
        <w:t>his hazard eve</w:t>
      </w:r>
      <w:r w:rsidR="0033049D" w:rsidRPr="00B039E7">
        <w:rPr>
          <w:sz w:val="22"/>
          <w:szCs w:val="22"/>
          <w:lang w:val="en-GB"/>
        </w:rPr>
        <w:t xml:space="preserve">nt set </w:t>
      </w:r>
      <w:r w:rsidRPr="00B039E7">
        <w:rPr>
          <w:sz w:val="22"/>
          <w:szCs w:val="22"/>
          <w:lang w:val="en-GB"/>
        </w:rPr>
        <w:t xml:space="preserve">now </w:t>
      </w:r>
      <w:r w:rsidR="0033049D" w:rsidRPr="00B039E7">
        <w:rPr>
          <w:sz w:val="22"/>
          <w:szCs w:val="22"/>
          <w:lang w:val="en-GB"/>
        </w:rPr>
        <w:t>contains the single A</w:t>
      </w:r>
      <w:r w:rsidR="00861845" w:rsidRPr="00B039E7">
        <w:rPr>
          <w:sz w:val="22"/>
          <w:szCs w:val="22"/>
          <w:lang w:val="en-GB"/>
        </w:rPr>
        <w:t>ndrew wind</w:t>
      </w:r>
      <w:r w:rsidR="00FF28A8">
        <w:rPr>
          <w:sz w:val="22"/>
          <w:szCs w:val="22"/>
          <w:lang w:val="en-GB"/>
        </w:rPr>
        <w:t xml:space="preserve"> </w:t>
      </w:r>
      <w:r w:rsidR="00861845" w:rsidRPr="00B039E7">
        <w:rPr>
          <w:sz w:val="22"/>
          <w:szCs w:val="22"/>
          <w:lang w:val="en-GB"/>
        </w:rPr>
        <w:t>field we</w:t>
      </w:r>
      <w:r w:rsidR="0033049D" w:rsidRPr="00B039E7">
        <w:rPr>
          <w:sz w:val="22"/>
          <w:szCs w:val="22"/>
          <w:lang w:val="en-GB"/>
        </w:rPr>
        <w:t xml:space="preserve"> </w:t>
      </w:r>
      <w:r w:rsidR="00861845" w:rsidRPr="00B039E7">
        <w:rPr>
          <w:sz w:val="22"/>
          <w:szCs w:val="22"/>
          <w:lang w:val="en-GB"/>
        </w:rPr>
        <w:t xml:space="preserve">generated before in </w:t>
      </w:r>
      <w:r w:rsidR="00861845" w:rsidRPr="00022271">
        <w:rPr>
          <w:rFonts w:ascii="Courier New" w:hAnsi="Courier New" w:cs="Courier New"/>
          <w:sz w:val="22"/>
          <w:szCs w:val="22"/>
          <w:lang w:val="en-GB"/>
        </w:rPr>
        <w:t xml:space="preserve">hazard.intensity(1170,:) </w:t>
      </w:r>
      <w:r w:rsidR="00861845" w:rsidRPr="00B039E7">
        <w:rPr>
          <w:sz w:val="22"/>
          <w:szCs w:val="22"/>
          <w:lang w:val="en-GB"/>
        </w:rPr>
        <w:t>and therefore we can</w:t>
      </w:r>
      <w:r w:rsidR="0033049D" w:rsidRPr="00B039E7">
        <w:rPr>
          <w:sz w:val="22"/>
          <w:szCs w:val="22"/>
          <w:lang w:val="en-GB"/>
        </w:rPr>
        <w:t xml:space="preserve"> reproduce the same wind</w:t>
      </w:r>
      <w:r w:rsidR="00FF28A8">
        <w:rPr>
          <w:sz w:val="22"/>
          <w:szCs w:val="22"/>
          <w:lang w:val="en-GB"/>
        </w:rPr>
        <w:t xml:space="preserve"> </w:t>
      </w:r>
      <w:r w:rsidR="0033049D" w:rsidRPr="00B039E7">
        <w:rPr>
          <w:sz w:val="22"/>
          <w:szCs w:val="22"/>
          <w:lang w:val="en-GB"/>
        </w:rPr>
        <w:t>field with the following</w:t>
      </w:r>
      <w:r w:rsidR="00861845" w:rsidRPr="00B039E7">
        <w:rPr>
          <w:sz w:val="22"/>
          <w:szCs w:val="22"/>
          <w:lang w:val="en-GB"/>
        </w:rPr>
        <w:t xml:space="preserve"> </w:t>
      </w:r>
      <w:r w:rsidR="0033049D" w:rsidRPr="00B039E7">
        <w:rPr>
          <w:sz w:val="22"/>
          <w:szCs w:val="22"/>
          <w:lang w:val="en-GB"/>
        </w:rPr>
        <w:t xml:space="preserve">command </w:t>
      </w:r>
      <w:r w:rsidR="00861845" w:rsidRPr="00B039E7">
        <w:rPr>
          <w:sz w:val="22"/>
          <w:szCs w:val="22"/>
          <w:lang w:val="en-GB"/>
        </w:rPr>
        <w:t>(note the full(*), as we store a sparse</w:t>
      </w:r>
      <w:r w:rsidR="0033049D" w:rsidRPr="00B039E7">
        <w:rPr>
          <w:sz w:val="22"/>
          <w:szCs w:val="22"/>
          <w:lang w:val="en-GB"/>
        </w:rPr>
        <w:t xml:space="preserve"> </w:t>
      </w:r>
      <w:r w:rsidR="00861845" w:rsidRPr="00B039E7">
        <w:rPr>
          <w:sz w:val="22"/>
          <w:szCs w:val="22"/>
          <w:lang w:val="en-GB"/>
        </w:rPr>
        <w:t xml:space="preserve">matrix) </w:t>
      </w:r>
    </w:p>
    <w:p w14:paraId="49B1A162" w14:textId="77777777" w:rsidR="0033049D" w:rsidRPr="00B039E7" w:rsidRDefault="0033049D" w:rsidP="00861845">
      <w:pPr>
        <w:rPr>
          <w:lang w:val="en-GB"/>
        </w:rPr>
      </w:pPr>
    </w:p>
    <w:p w14:paraId="425E13FD" w14:textId="5F1C8BC5" w:rsidR="00861845" w:rsidRPr="00022271" w:rsidRDefault="00861845" w:rsidP="0033049D">
      <w:pPr>
        <w:ind w:left="720" w:hanging="720"/>
        <w:rPr>
          <w:rFonts w:ascii="Courier New" w:hAnsi="Courier New" w:cs="Courier New"/>
          <w:sz w:val="20"/>
          <w:szCs w:val="20"/>
          <w:lang w:val="en-GB"/>
        </w:rPr>
      </w:pPr>
      <w:r w:rsidRPr="00022271">
        <w:rPr>
          <w:rFonts w:ascii="Courier New" w:hAnsi="Courier New" w:cs="Courier New"/>
          <w:sz w:val="20"/>
          <w:szCs w:val="20"/>
          <w:lang w:val="en-GB"/>
        </w:rPr>
        <w:t>climada_color_plot(full(hazard.intensity(1170,:)),</w:t>
      </w:r>
      <w:r w:rsidR="0033049D" w:rsidRPr="00022271">
        <w:rPr>
          <w:rFonts w:ascii="Courier New" w:hAnsi="Courier New" w:cs="Courier New"/>
          <w:sz w:val="20"/>
          <w:szCs w:val="20"/>
          <w:lang w:val="en-GB"/>
        </w:rPr>
        <w:t>...</w:t>
      </w:r>
      <w:r w:rsidR="0033049D" w:rsidRPr="00022271">
        <w:rPr>
          <w:rFonts w:ascii="Courier New" w:hAnsi="Courier New" w:cs="Courier New"/>
          <w:sz w:val="20"/>
          <w:szCs w:val="20"/>
          <w:lang w:val="en-GB"/>
        </w:rPr>
        <w:br/>
      </w:r>
      <w:r w:rsidRPr="00022271">
        <w:rPr>
          <w:rFonts w:ascii="Courier New" w:hAnsi="Courier New" w:cs="Courier New"/>
          <w:sz w:val="20"/>
          <w:szCs w:val="20"/>
          <w:lang w:val="en-GB"/>
        </w:rPr>
        <w:t>hazard.lon,hazard.lat,'none')</w:t>
      </w:r>
    </w:p>
    <w:p w14:paraId="5427AF5D" w14:textId="77777777" w:rsidR="0033049D" w:rsidRPr="00B039E7" w:rsidRDefault="0033049D" w:rsidP="00861845">
      <w:pPr>
        <w:rPr>
          <w:lang w:val="en-GB"/>
        </w:rPr>
      </w:pPr>
    </w:p>
    <w:p w14:paraId="6D86B61D" w14:textId="02EF786E" w:rsidR="00861845" w:rsidRPr="00B039E7" w:rsidRDefault="0033049D" w:rsidP="00861845">
      <w:pPr>
        <w:rPr>
          <w:sz w:val="22"/>
          <w:szCs w:val="22"/>
          <w:lang w:val="en-GB"/>
        </w:rPr>
      </w:pPr>
      <w:r w:rsidRPr="00B039E7">
        <w:rPr>
          <w:sz w:val="22"/>
          <w:szCs w:val="22"/>
          <w:lang w:val="en-GB"/>
        </w:rPr>
        <w:t xml:space="preserve">Or, </w:t>
      </w:r>
      <w:r w:rsidR="00861845" w:rsidRPr="00B039E7">
        <w:rPr>
          <w:sz w:val="22"/>
          <w:szCs w:val="22"/>
          <w:lang w:val="en-GB"/>
        </w:rPr>
        <w:t>instead, we can plot all hazar</w:t>
      </w:r>
      <w:r w:rsidRPr="00B039E7">
        <w:rPr>
          <w:sz w:val="22"/>
          <w:szCs w:val="22"/>
          <w:lang w:val="en-GB"/>
        </w:rPr>
        <w:t xml:space="preserve">d intensities at a given point </w:t>
      </w:r>
      <w:r w:rsidR="00297E61" w:rsidRPr="00B039E7">
        <w:rPr>
          <w:sz w:val="22"/>
          <w:szCs w:val="22"/>
          <w:lang w:val="en-GB"/>
        </w:rPr>
        <w:t>(green</w:t>
      </w:r>
      <w:r w:rsidR="00022271">
        <w:rPr>
          <w:sz w:val="22"/>
          <w:szCs w:val="22"/>
          <w:lang w:val="en-GB"/>
        </w:rPr>
        <w:t xml:space="preserve"> </w:t>
      </w:r>
      <w:r w:rsidR="00297E61" w:rsidRPr="00B039E7">
        <w:rPr>
          <w:sz w:val="22"/>
          <w:szCs w:val="22"/>
          <w:lang w:val="en-GB"/>
        </w:rPr>
        <w:t xml:space="preserve">circle) </w:t>
      </w:r>
      <w:r w:rsidRPr="00B039E7">
        <w:rPr>
          <w:sz w:val="22"/>
          <w:szCs w:val="22"/>
          <w:lang w:val="en-GB"/>
        </w:rPr>
        <w:t>like</w:t>
      </w:r>
    </w:p>
    <w:p w14:paraId="4D60599F" w14:textId="77777777" w:rsidR="0033049D" w:rsidRPr="00B039E7" w:rsidRDefault="0033049D" w:rsidP="00861845">
      <w:pPr>
        <w:rPr>
          <w:lang w:val="en-GB"/>
        </w:rPr>
      </w:pPr>
    </w:p>
    <w:p w14:paraId="54F26E9F" w14:textId="4E1E257B" w:rsidR="0033049D" w:rsidRPr="00022271" w:rsidRDefault="00B35CF5" w:rsidP="0033049D">
      <w:pPr>
        <w:rPr>
          <w:rFonts w:ascii="Courier New" w:hAnsi="Courier New" w:cs="Courier New"/>
          <w:sz w:val="18"/>
          <w:szCs w:val="18"/>
          <w:lang w:val="en-GB"/>
        </w:rPr>
      </w:pPr>
      <w:r w:rsidRPr="00B039E7">
        <w:rPr>
          <w:noProof/>
          <w:sz w:val="18"/>
          <w:szCs w:val="18"/>
        </w:rPr>
        <w:lastRenderedPageBreak/>
        <w:drawing>
          <wp:inline distT="0" distB="0" distL="0" distR="0" wp14:anchorId="588D2945" wp14:editId="1A27BC5E">
            <wp:extent cx="5270500" cy="1541871"/>
            <wp:effectExtent l="0" t="0" r="0" b="762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45.21.png"/>
                    <pic:cNvPicPr/>
                  </pic:nvPicPr>
                  <pic:blipFill rotWithShape="1">
                    <a:blip r:embed="rId34">
                      <a:extLst>
                        <a:ext uri="{28A0092B-C50C-407E-A947-70E740481C1C}">
                          <a14:useLocalDpi xmlns:a14="http://schemas.microsoft.com/office/drawing/2010/main" val="0"/>
                        </a:ext>
                      </a:extLst>
                    </a:blip>
                    <a:srcRect t="51544"/>
                    <a:stretch/>
                  </pic:blipFill>
                  <pic:spPr bwMode="auto">
                    <a:xfrm>
                      <a:off x="0" y="0"/>
                      <a:ext cx="5270500" cy="1541871"/>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inline>
        </w:drawing>
      </w:r>
      <w:r w:rsidR="0033049D" w:rsidRPr="00B039E7">
        <w:rPr>
          <w:sz w:val="18"/>
          <w:szCs w:val="18"/>
          <w:lang w:val="en-GB"/>
        </w:rPr>
        <w:t xml:space="preserve">Figure: </w:t>
      </w:r>
      <w:r w:rsidR="0033049D" w:rsidRPr="00022271">
        <w:rPr>
          <w:rFonts w:ascii="Courier New" w:hAnsi="Courier New" w:cs="Courier New"/>
          <w:sz w:val="18"/>
          <w:szCs w:val="18"/>
          <w:lang w:val="en-GB"/>
        </w:rPr>
        <w:t>figure; subplot(2,1,1)</w:t>
      </w:r>
      <w:r w:rsidRPr="00022271">
        <w:rPr>
          <w:rFonts w:ascii="Courier New" w:hAnsi="Courier New" w:cs="Courier New"/>
          <w:sz w:val="18"/>
          <w:szCs w:val="18"/>
          <w:lang w:val="en-GB"/>
        </w:rPr>
        <w:t xml:space="preserve"> % only lower part shown here</w:t>
      </w:r>
    </w:p>
    <w:p w14:paraId="2ADDE3A9" w14:textId="15514AA3" w:rsidR="0033049D" w:rsidRPr="00022271" w:rsidRDefault="0033049D" w:rsidP="0033049D">
      <w:pPr>
        <w:rPr>
          <w:rFonts w:ascii="Courier New" w:hAnsi="Courier New" w:cs="Courier New"/>
          <w:sz w:val="18"/>
          <w:szCs w:val="18"/>
          <w:lang w:val="en-GB"/>
        </w:rPr>
      </w:pPr>
      <w:r w:rsidRPr="00022271">
        <w:rPr>
          <w:rFonts w:ascii="Courier New" w:hAnsi="Courier New" w:cs="Courier New"/>
          <w:sz w:val="18"/>
          <w:szCs w:val="18"/>
          <w:lang w:val="en-GB"/>
        </w:rPr>
        <w:t>climada_color_plot(full(hazard.intensity(1170,:)),...</w:t>
      </w:r>
      <w:r w:rsidRPr="00022271">
        <w:rPr>
          <w:rFonts w:ascii="Courier New" w:hAnsi="Courier New" w:cs="Courier New"/>
          <w:sz w:val="18"/>
          <w:szCs w:val="18"/>
          <w:lang w:val="en-GB"/>
        </w:rPr>
        <w:br/>
        <w:t>hazard.lon,hazard.lat,'none'); hold on;</w:t>
      </w:r>
      <w:r w:rsidR="00C173F7">
        <w:rPr>
          <w:rFonts w:ascii="Courier New" w:hAnsi="Courier New" w:cs="Courier New"/>
          <w:sz w:val="18"/>
          <w:szCs w:val="18"/>
          <w:lang w:val="en-GB"/>
        </w:rPr>
        <w:t xml:space="preserve"> </w:t>
      </w:r>
      <w:r w:rsidRPr="00022271">
        <w:rPr>
          <w:rFonts w:ascii="Courier New" w:hAnsi="Courier New" w:cs="Courier New"/>
          <w:sz w:val="18"/>
          <w:szCs w:val="18"/>
          <w:lang w:val="en-GB"/>
        </w:rPr>
        <w:t>plot(-81,26,'Og'); plot(centroids</w:t>
      </w:r>
      <w:r w:rsidR="00597521" w:rsidRPr="00022271">
        <w:rPr>
          <w:rFonts w:ascii="Courier New" w:hAnsi="Courier New" w:cs="Courier New"/>
          <w:sz w:val="18"/>
          <w:szCs w:val="18"/>
          <w:lang w:val="en-GB"/>
        </w:rPr>
        <w:t>.lon</w:t>
      </w:r>
      <w:r w:rsidRPr="00022271">
        <w:rPr>
          <w:rFonts w:ascii="Courier New" w:hAnsi="Courier New" w:cs="Courier New"/>
          <w:sz w:val="18"/>
          <w:szCs w:val="18"/>
          <w:lang w:val="en-GB"/>
        </w:rPr>
        <w:t>(36),centroids</w:t>
      </w:r>
      <w:r w:rsidR="00EC4AA7" w:rsidRPr="00022271">
        <w:rPr>
          <w:rFonts w:ascii="Courier New" w:hAnsi="Courier New" w:cs="Courier New"/>
          <w:sz w:val="18"/>
          <w:szCs w:val="18"/>
          <w:lang w:val="en-GB"/>
        </w:rPr>
        <w:t>.lat</w:t>
      </w:r>
      <w:r w:rsidRPr="00022271">
        <w:rPr>
          <w:rFonts w:ascii="Courier New" w:hAnsi="Courier New" w:cs="Courier New"/>
          <w:sz w:val="18"/>
          <w:szCs w:val="18"/>
          <w:lang w:val="en-GB"/>
        </w:rPr>
        <w:t>(36),'Og','MarkerSize',10);</w:t>
      </w:r>
    </w:p>
    <w:p w14:paraId="5A1F9D88" w14:textId="77777777" w:rsidR="0033049D" w:rsidRPr="00022271" w:rsidRDefault="0033049D" w:rsidP="0033049D">
      <w:pPr>
        <w:rPr>
          <w:rFonts w:ascii="Courier New" w:hAnsi="Courier New" w:cs="Courier New"/>
          <w:sz w:val="18"/>
          <w:szCs w:val="18"/>
          <w:lang w:val="en-GB"/>
        </w:rPr>
      </w:pPr>
      <w:r w:rsidRPr="00022271">
        <w:rPr>
          <w:rFonts w:ascii="Courier New" w:hAnsi="Courier New" w:cs="Courier New"/>
          <w:sz w:val="18"/>
          <w:szCs w:val="18"/>
          <w:lang w:val="en-GB"/>
        </w:rPr>
        <w:t>subplot(2,1,2)</w:t>
      </w:r>
    </w:p>
    <w:p w14:paraId="09EB43CD" w14:textId="77777777" w:rsidR="0033049D" w:rsidRPr="00022271" w:rsidRDefault="0033049D" w:rsidP="0033049D">
      <w:pPr>
        <w:rPr>
          <w:rFonts w:ascii="Courier New" w:hAnsi="Courier New" w:cs="Courier New"/>
          <w:sz w:val="18"/>
          <w:szCs w:val="18"/>
          <w:lang w:val="en-GB"/>
        </w:rPr>
      </w:pPr>
      <w:r w:rsidRPr="00022271">
        <w:rPr>
          <w:rFonts w:ascii="Courier New" w:hAnsi="Courier New" w:cs="Courier New"/>
          <w:sz w:val="18"/>
          <w:szCs w:val="18"/>
          <w:lang w:val="en-GB"/>
        </w:rPr>
        <w:t>plot(full(hazard.intensity(:,36))); set(gcf,'Color',[1 1 1]);</w:t>
      </w:r>
    </w:p>
    <w:p w14:paraId="2194B756" w14:textId="77777777" w:rsidR="0033049D" w:rsidRPr="00022271" w:rsidRDefault="0033049D" w:rsidP="0033049D">
      <w:pPr>
        <w:rPr>
          <w:rFonts w:ascii="Courier New" w:hAnsi="Courier New" w:cs="Courier New"/>
          <w:sz w:val="18"/>
          <w:szCs w:val="18"/>
          <w:lang w:val="en-GB"/>
        </w:rPr>
      </w:pPr>
      <w:r w:rsidRPr="00022271">
        <w:rPr>
          <w:rFonts w:ascii="Courier New" w:hAnsi="Courier New" w:cs="Courier New"/>
          <w:sz w:val="18"/>
          <w:szCs w:val="18"/>
          <w:lang w:val="en-GB"/>
        </w:rPr>
        <w:t>xlabel(sprintf('storm number, years %i..%i',tc_track(1).yyyy(1),tc_track(end).yyyy(end)))</w:t>
      </w:r>
    </w:p>
    <w:p w14:paraId="35935330" w14:textId="614A29FE" w:rsidR="0033049D" w:rsidRPr="00022271" w:rsidRDefault="0033049D" w:rsidP="0033049D">
      <w:pPr>
        <w:rPr>
          <w:rFonts w:ascii="Courier New" w:hAnsi="Courier New" w:cs="Courier New"/>
          <w:sz w:val="18"/>
          <w:szCs w:val="18"/>
          <w:lang w:val="en-GB"/>
        </w:rPr>
      </w:pPr>
      <w:r w:rsidRPr="00022271">
        <w:rPr>
          <w:rFonts w:ascii="Courier New" w:hAnsi="Courier New" w:cs="Courier New"/>
          <w:sz w:val="18"/>
          <w:szCs w:val="18"/>
          <w:lang w:val="en-GB"/>
        </w:rPr>
        <w:t xml:space="preserve">ylabel('Intensity [m/s]') </w:t>
      </w:r>
    </w:p>
    <w:p w14:paraId="29096C9A" w14:textId="77777777" w:rsidR="0033049D" w:rsidRPr="00B039E7" w:rsidRDefault="0033049D" w:rsidP="00861845">
      <w:pPr>
        <w:rPr>
          <w:lang w:val="en-GB"/>
        </w:rPr>
      </w:pPr>
    </w:p>
    <w:p w14:paraId="4928B236" w14:textId="5960B539" w:rsidR="00861845" w:rsidRPr="00B039E7" w:rsidRDefault="0033049D" w:rsidP="00861845">
      <w:pPr>
        <w:rPr>
          <w:sz w:val="22"/>
          <w:szCs w:val="22"/>
          <w:lang w:val="en-GB"/>
        </w:rPr>
      </w:pPr>
      <w:r w:rsidRPr="00B039E7">
        <w:rPr>
          <w:sz w:val="22"/>
          <w:szCs w:val="22"/>
          <w:lang w:val="en-GB"/>
        </w:rPr>
        <w:t>In</w:t>
      </w:r>
      <w:r w:rsidR="00861845" w:rsidRPr="00B039E7">
        <w:rPr>
          <w:sz w:val="22"/>
          <w:szCs w:val="22"/>
          <w:lang w:val="en-GB"/>
        </w:rPr>
        <w:t>stead of only historic tracks, we can generate artificial or</w:t>
      </w:r>
      <w:r w:rsidRPr="00B039E7">
        <w:rPr>
          <w:sz w:val="22"/>
          <w:szCs w:val="22"/>
          <w:lang w:val="en-GB"/>
        </w:rPr>
        <w:t xml:space="preserve"> </w:t>
      </w:r>
      <w:r w:rsidR="00861845" w:rsidRPr="00B039E7">
        <w:rPr>
          <w:sz w:val="22"/>
          <w:szCs w:val="22"/>
          <w:lang w:val="en-GB"/>
        </w:rPr>
        <w:t>probabilistic track</w:t>
      </w:r>
      <w:r w:rsidRPr="00B039E7">
        <w:rPr>
          <w:sz w:val="22"/>
          <w:szCs w:val="22"/>
          <w:lang w:val="en-GB"/>
        </w:rPr>
        <w:t>s</w:t>
      </w:r>
      <w:r w:rsidR="00861845" w:rsidRPr="00B039E7">
        <w:rPr>
          <w:sz w:val="22"/>
          <w:szCs w:val="22"/>
          <w:lang w:val="en-GB"/>
        </w:rPr>
        <w:t>, simply by 'wiggling' the original tracks, e</w:t>
      </w:r>
      <w:r w:rsidR="00096A32" w:rsidRPr="00B039E7">
        <w:rPr>
          <w:sz w:val="22"/>
          <w:szCs w:val="22"/>
          <w:lang w:val="en-GB"/>
        </w:rPr>
        <w:t>.</w:t>
      </w:r>
      <w:r w:rsidR="00861845" w:rsidRPr="00B039E7">
        <w:rPr>
          <w:sz w:val="22"/>
          <w:szCs w:val="22"/>
          <w:lang w:val="en-GB"/>
        </w:rPr>
        <w:t>g</w:t>
      </w:r>
      <w:r w:rsidR="00096A32" w:rsidRPr="00B039E7">
        <w:rPr>
          <w:sz w:val="22"/>
          <w:szCs w:val="22"/>
          <w:lang w:val="en-GB"/>
        </w:rPr>
        <w:t>.</w:t>
      </w:r>
      <w:r w:rsidR="00861845" w:rsidRPr="00B039E7">
        <w:rPr>
          <w:sz w:val="22"/>
          <w:szCs w:val="22"/>
          <w:lang w:val="en-GB"/>
        </w:rPr>
        <w:t xml:space="preserve"> for</w:t>
      </w:r>
      <w:r w:rsidRPr="00B039E7">
        <w:rPr>
          <w:sz w:val="22"/>
          <w:szCs w:val="22"/>
          <w:lang w:val="en-GB"/>
        </w:rPr>
        <w:t xml:space="preserve"> </w:t>
      </w:r>
      <w:r w:rsidR="00861845" w:rsidRPr="00B039E7">
        <w:rPr>
          <w:sz w:val="22"/>
          <w:szCs w:val="22"/>
          <w:lang w:val="en-GB"/>
        </w:rPr>
        <w:t>Andrew 1992 again:</w:t>
      </w:r>
    </w:p>
    <w:p w14:paraId="79411DFB" w14:textId="77777777" w:rsidR="004E7AA9" w:rsidRPr="00B039E7" w:rsidRDefault="004E7AA9" w:rsidP="00861845">
      <w:pPr>
        <w:rPr>
          <w:sz w:val="22"/>
          <w:szCs w:val="22"/>
          <w:lang w:val="en-GB"/>
        </w:rPr>
      </w:pPr>
    </w:p>
    <w:p w14:paraId="5086C709" w14:textId="3D64597C" w:rsidR="0033049D"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tc_track_prob=climada</w:t>
      </w:r>
      <w:r w:rsidR="0033049D" w:rsidRPr="00022271">
        <w:rPr>
          <w:rFonts w:ascii="Courier New" w:hAnsi="Courier New" w:cs="Courier New"/>
          <w:sz w:val="20"/>
          <w:szCs w:val="20"/>
          <w:lang w:val="en-GB"/>
        </w:rPr>
        <w:t>_tc_random_walk(tc_track(1170));</w:t>
      </w:r>
    </w:p>
    <w:p w14:paraId="32107BA6" w14:textId="77777777" w:rsidR="0033049D" w:rsidRPr="00B039E7" w:rsidRDefault="0033049D" w:rsidP="00861845">
      <w:pPr>
        <w:rPr>
          <w:lang w:val="en-GB"/>
        </w:rPr>
      </w:pPr>
    </w:p>
    <w:p w14:paraId="4DC9BD24" w14:textId="034E597C" w:rsidR="0033049D" w:rsidRPr="00B039E7" w:rsidRDefault="000000E7" w:rsidP="00861845">
      <w:pPr>
        <w:rPr>
          <w:lang w:val="en-GB"/>
        </w:rPr>
      </w:pPr>
      <w:r w:rsidRPr="00B039E7">
        <w:rPr>
          <w:noProof/>
        </w:rPr>
        <w:drawing>
          <wp:inline distT="0" distB="0" distL="0" distR="0" wp14:anchorId="6FCB8D69" wp14:editId="74051BFE">
            <wp:extent cx="5270500" cy="4207510"/>
            <wp:effectExtent l="0" t="0" r="12700" b="889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44.27.png"/>
                    <pic:cNvPicPr/>
                  </pic:nvPicPr>
                  <pic:blipFill>
                    <a:blip r:embed="rId35">
                      <a:extLst>
                        <a:ext uri="{28A0092B-C50C-407E-A947-70E740481C1C}">
                          <a14:useLocalDpi xmlns:a14="http://schemas.microsoft.com/office/drawing/2010/main" val="0"/>
                        </a:ext>
                      </a:extLst>
                    </a:blip>
                    <a:stretch>
                      <a:fillRect/>
                    </a:stretch>
                  </pic:blipFill>
                  <pic:spPr>
                    <a:xfrm>
                      <a:off x="0" y="0"/>
                      <a:ext cx="5270500" cy="4207510"/>
                    </a:xfrm>
                    <a:prstGeom prst="rect">
                      <a:avLst/>
                    </a:prstGeom>
                  </pic:spPr>
                </pic:pic>
              </a:graphicData>
            </a:graphic>
          </wp:inline>
        </w:drawing>
      </w:r>
    </w:p>
    <w:p w14:paraId="60577CA7" w14:textId="77777777" w:rsidR="0033049D" w:rsidRPr="00022271" w:rsidRDefault="0033049D" w:rsidP="00861845">
      <w:pPr>
        <w:rPr>
          <w:rFonts w:ascii="Courier New" w:hAnsi="Courier New" w:cs="Courier New"/>
          <w:sz w:val="18"/>
          <w:szCs w:val="18"/>
          <w:lang w:val="en-GB"/>
        </w:rPr>
      </w:pPr>
      <w:r w:rsidRPr="00B039E7">
        <w:rPr>
          <w:sz w:val="18"/>
          <w:szCs w:val="18"/>
          <w:lang w:val="en-GB"/>
        </w:rPr>
        <w:t xml:space="preserve">Figure: </w:t>
      </w:r>
      <w:r w:rsidR="00861845" w:rsidRPr="00022271">
        <w:rPr>
          <w:rFonts w:ascii="Courier New" w:hAnsi="Courier New" w:cs="Courier New"/>
          <w:sz w:val="18"/>
          <w:szCs w:val="18"/>
          <w:lang w:val="en-GB"/>
        </w:rPr>
        <w:t xml:space="preserve">plot(tc_track(1170).lon,tc_track(1170).lat,'-r','LineWidth',2); </w:t>
      </w:r>
    </w:p>
    <w:p w14:paraId="57A9EB81" w14:textId="1755EB63" w:rsidR="00861845" w:rsidRPr="00022271" w:rsidRDefault="00861845" w:rsidP="00861845">
      <w:pPr>
        <w:rPr>
          <w:rFonts w:ascii="Courier New" w:hAnsi="Courier New" w:cs="Courier New"/>
          <w:sz w:val="18"/>
          <w:szCs w:val="18"/>
          <w:lang w:val="en-GB"/>
        </w:rPr>
      </w:pPr>
      <w:r w:rsidRPr="00022271">
        <w:rPr>
          <w:rFonts w:ascii="Courier New" w:hAnsi="Courier New" w:cs="Courier New"/>
          <w:sz w:val="18"/>
          <w:szCs w:val="18"/>
          <w:lang w:val="en-GB"/>
        </w:rPr>
        <w:t>hold on; set(gcf,'Color',[1 1 1]); axis equal</w:t>
      </w:r>
    </w:p>
    <w:p w14:paraId="2CBC8AB5" w14:textId="5633EAD6" w:rsidR="00861845" w:rsidRPr="00022271" w:rsidRDefault="00861845" w:rsidP="00861845">
      <w:pPr>
        <w:rPr>
          <w:rFonts w:ascii="Courier New" w:hAnsi="Courier New" w:cs="Courier New"/>
          <w:sz w:val="18"/>
          <w:szCs w:val="18"/>
          <w:lang w:val="en-GB"/>
        </w:rPr>
      </w:pPr>
      <w:r w:rsidRPr="00022271">
        <w:rPr>
          <w:rFonts w:ascii="Courier New" w:hAnsi="Courier New" w:cs="Courier New"/>
          <w:sz w:val="18"/>
          <w:szCs w:val="18"/>
          <w:lang w:val="en-GB"/>
        </w:rPr>
        <w:t xml:space="preserve">climada_plot_world_borders(2,'','',1) </w:t>
      </w:r>
    </w:p>
    <w:p w14:paraId="414DB719" w14:textId="77777777" w:rsidR="0033049D" w:rsidRPr="00022271" w:rsidRDefault="00861845" w:rsidP="00861845">
      <w:pPr>
        <w:rPr>
          <w:rFonts w:ascii="Courier New" w:hAnsi="Courier New" w:cs="Courier New"/>
          <w:sz w:val="18"/>
          <w:szCs w:val="18"/>
          <w:lang w:val="en-GB"/>
        </w:rPr>
      </w:pPr>
      <w:r w:rsidRPr="00022271">
        <w:rPr>
          <w:rFonts w:ascii="Courier New" w:hAnsi="Courier New" w:cs="Courier New"/>
          <w:sz w:val="18"/>
          <w:szCs w:val="18"/>
          <w:lang w:val="en-GB"/>
        </w:rPr>
        <w:t xml:space="preserve">for </w:t>
      </w:r>
      <w:r w:rsidR="0033049D" w:rsidRPr="00022271">
        <w:rPr>
          <w:rFonts w:ascii="Courier New" w:hAnsi="Courier New" w:cs="Courier New"/>
          <w:sz w:val="18"/>
          <w:szCs w:val="18"/>
          <w:lang w:val="en-GB"/>
        </w:rPr>
        <w:t>track_i=1:length(tc_track_prob)</w:t>
      </w:r>
    </w:p>
    <w:p w14:paraId="15F575C3" w14:textId="77777777" w:rsidR="0033049D" w:rsidRPr="00022271" w:rsidRDefault="00861845" w:rsidP="0033049D">
      <w:pPr>
        <w:ind w:firstLine="720"/>
        <w:rPr>
          <w:rFonts w:ascii="Courier New" w:hAnsi="Courier New" w:cs="Courier New"/>
          <w:sz w:val="18"/>
          <w:szCs w:val="18"/>
          <w:lang w:val="en-GB"/>
        </w:rPr>
      </w:pPr>
      <w:r w:rsidRPr="00022271">
        <w:rPr>
          <w:rFonts w:ascii="Courier New" w:hAnsi="Courier New" w:cs="Courier New"/>
          <w:sz w:val="18"/>
          <w:szCs w:val="18"/>
          <w:lang w:val="en-GB"/>
        </w:rPr>
        <w:t>plot(tc_track_prob(track_i).lon,tc_track_prob(track_i).lat,'-b');</w:t>
      </w:r>
    </w:p>
    <w:p w14:paraId="5822093C" w14:textId="04B37EA1" w:rsidR="00861845" w:rsidRPr="00022271" w:rsidRDefault="00861845" w:rsidP="0033049D">
      <w:pPr>
        <w:rPr>
          <w:rFonts w:ascii="Courier New" w:hAnsi="Courier New" w:cs="Courier New"/>
          <w:sz w:val="18"/>
          <w:szCs w:val="18"/>
          <w:lang w:val="en-GB"/>
        </w:rPr>
      </w:pPr>
      <w:r w:rsidRPr="00022271">
        <w:rPr>
          <w:rFonts w:ascii="Courier New" w:hAnsi="Courier New" w:cs="Courier New"/>
          <w:sz w:val="18"/>
          <w:szCs w:val="18"/>
          <w:lang w:val="en-GB"/>
        </w:rPr>
        <w:t>end</w:t>
      </w:r>
    </w:p>
    <w:p w14:paraId="2CC92794" w14:textId="77777777" w:rsidR="00861845" w:rsidRPr="00022271" w:rsidRDefault="00861845" w:rsidP="00861845">
      <w:pPr>
        <w:rPr>
          <w:rFonts w:ascii="Courier New" w:hAnsi="Courier New" w:cs="Courier New"/>
          <w:lang w:val="en-GB"/>
        </w:rPr>
      </w:pPr>
      <w:r w:rsidRPr="00022271">
        <w:rPr>
          <w:rFonts w:ascii="Courier New" w:hAnsi="Courier New" w:cs="Courier New"/>
          <w:lang w:val="en-GB"/>
        </w:rPr>
        <w:lastRenderedPageBreak/>
        <w:t xml:space="preserve"> </w:t>
      </w:r>
    </w:p>
    <w:p w14:paraId="3C001801" w14:textId="31ADB4CF" w:rsidR="00861845" w:rsidRPr="00B039E7" w:rsidRDefault="00143945" w:rsidP="00861845">
      <w:pPr>
        <w:rPr>
          <w:sz w:val="22"/>
          <w:szCs w:val="22"/>
          <w:lang w:val="en-GB"/>
        </w:rPr>
      </w:pPr>
      <w:r w:rsidRPr="00B039E7">
        <w:rPr>
          <w:sz w:val="22"/>
          <w:szCs w:val="22"/>
          <w:lang w:val="en-GB"/>
        </w:rPr>
        <w:t>A</w:t>
      </w:r>
      <w:r w:rsidR="00861845" w:rsidRPr="00B039E7">
        <w:rPr>
          <w:sz w:val="22"/>
          <w:szCs w:val="22"/>
          <w:lang w:val="en-GB"/>
        </w:rPr>
        <w:t>nd repeated for all historic tracks, we obtain the full probabilistic track set</w:t>
      </w:r>
    </w:p>
    <w:p w14:paraId="0B39985A" w14:textId="77777777" w:rsidR="004816BC" w:rsidRPr="00B039E7" w:rsidRDefault="004816BC" w:rsidP="00861845">
      <w:pPr>
        <w:rPr>
          <w:lang w:val="en-GB"/>
        </w:rPr>
      </w:pPr>
    </w:p>
    <w:p w14:paraId="4DF4BE97" w14:textId="6CD4A5DB" w:rsidR="004E7AA9" w:rsidRPr="00022271" w:rsidRDefault="004E7AA9" w:rsidP="00861845">
      <w:pPr>
        <w:rPr>
          <w:rFonts w:ascii="Courier New" w:hAnsi="Courier New" w:cs="Courier New"/>
          <w:sz w:val="20"/>
          <w:szCs w:val="20"/>
          <w:lang w:val="en-GB"/>
        </w:rPr>
      </w:pPr>
      <w:r w:rsidRPr="00022271">
        <w:rPr>
          <w:rFonts w:ascii="Courier New" w:hAnsi="Courier New" w:cs="Courier New"/>
          <w:sz w:val="20"/>
          <w:szCs w:val="20"/>
          <w:lang w:val="en-GB"/>
        </w:rPr>
        <w:t xml:space="preserve">climada_global.waitbar=0; </w:t>
      </w:r>
      <w:r w:rsidR="00CC6CB9" w:rsidRPr="00022271">
        <w:rPr>
          <w:rFonts w:ascii="Courier New" w:hAnsi="Courier New" w:cs="Courier New"/>
          <w:sz w:val="20"/>
          <w:szCs w:val="20"/>
          <w:lang w:val="en-GB"/>
        </w:rPr>
        <w:t>% switch waitbar off, speeds up</w:t>
      </w:r>
      <w:r w:rsidR="00861845" w:rsidRPr="00022271">
        <w:rPr>
          <w:rFonts w:ascii="Courier New" w:hAnsi="Courier New" w:cs="Courier New"/>
          <w:sz w:val="20"/>
          <w:szCs w:val="20"/>
          <w:lang w:val="en-GB"/>
        </w:rPr>
        <w:t xml:space="preserve"> </w:t>
      </w:r>
    </w:p>
    <w:p w14:paraId="6AA5C3E4" w14:textId="64C3A53F" w:rsidR="00861845" w:rsidRPr="00022271" w:rsidRDefault="004E7AA9" w:rsidP="00861845">
      <w:pPr>
        <w:rPr>
          <w:rFonts w:ascii="Courier New" w:hAnsi="Courier New" w:cs="Courier New"/>
          <w:sz w:val="20"/>
          <w:szCs w:val="20"/>
          <w:lang w:val="en-GB"/>
        </w:rPr>
      </w:pPr>
      <w:r w:rsidRPr="00022271">
        <w:rPr>
          <w:rFonts w:ascii="Courier New" w:hAnsi="Courier New" w:cs="Courier New"/>
          <w:sz w:val="20"/>
          <w:szCs w:val="20"/>
          <w:lang w:val="en-GB"/>
        </w:rPr>
        <w:t xml:space="preserve">% </w:t>
      </w:r>
      <w:r w:rsidR="00861845" w:rsidRPr="00022271">
        <w:rPr>
          <w:rFonts w:ascii="Courier New" w:hAnsi="Courier New" w:cs="Courier New"/>
          <w:sz w:val="20"/>
          <w:szCs w:val="20"/>
          <w:lang w:val="en-GB"/>
        </w:rPr>
        <w:t>hence the next line will take approx. 3 sec</w:t>
      </w:r>
    </w:p>
    <w:p w14:paraId="7458E062" w14:textId="77777777"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tc_track_prob=climada_tc_random_walk(tc_track);</w:t>
      </w:r>
    </w:p>
    <w:p w14:paraId="10A518A6" w14:textId="77777777" w:rsidR="00861845" w:rsidRPr="00B039E7" w:rsidRDefault="00861845" w:rsidP="00861845">
      <w:pPr>
        <w:rPr>
          <w:lang w:val="en-GB"/>
        </w:rPr>
      </w:pPr>
      <w:r w:rsidRPr="00B039E7">
        <w:rPr>
          <w:lang w:val="en-GB"/>
        </w:rPr>
        <w:t xml:space="preserve"> </w:t>
      </w:r>
    </w:p>
    <w:p w14:paraId="43C88E23" w14:textId="5BF12AFD" w:rsidR="00FA4682" w:rsidRPr="00B039E7" w:rsidRDefault="00FA4682" w:rsidP="00861845">
      <w:pPr>
        <w:rPr>
          <w:lang w:val="en-GB"/>
        </w:rPr>
      </w:pPr>
      <w:r w:rsidRPr="00B039E7">
        <w:rPr>
          <w:noProof/>
        </w:rPr>
        <w:drawing>
          <wp:inline distT="0" distB="0" distL="0" distR="0" wp14:anchorId="4E0B16C2" wp14:editId="53AFFC26">
            <wp:extent cx="5270500" cy="4177030"/>
            <wp:effectExtent l="0" t="0" r="1270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15 at 23.22.49.png"/>
                    <pic:cNvPicPr/>
                  </pic:nvPicPr>
                  <pic:blipFill>
                    <a:blip r:embed="rId36">
                      <a:extLst>
                        <a:ext uri="{28A0092B-C50C-407E-A947-70E740481C1C}">
                          <a14:useLocalDpi xmlns:a14="http://schemas.microsoft.com/office/drawing/2010/main" val="0"/>
                        </a:ext>
                      </a:extLst>
                    </a:blip>
                    <a:stretch>
                      <a:fillRect/>
                    </a:stretch>
                  </pic:blipFill>
                  <pic:spPr>
                    <a:xfrm>
                      <a:off x="0" y="0"/>
                      <a:ext cx="5270500" cy="4177030"/>
                    </a:xfrm>
                    <a:prstGeom prst="rect">
                      <a:avLst/>
                    </a:prstGeom>
                  </pic:spPr>
                </pic:pic>
              </a:graphicData>
            </a:graphic>
          </wp:inline>
        </w:drawing>
      </w:r>
    </w:p>
    <w:p w14:paraId="43D17AD4" w14:textId="6AA9192B" w:rsidR="00022271" w:rsidRDefault="00FA4682" w:rsidP="00FA4682">
      <w:pPr>
        <w:rPr>
          <w:rFonts w:ascii="Courier" w:hAnsi="Courier"/>
          <w:sz w:val="18"/>
          <w:szCs w:val="18"/>
          <w:lang w:val="en-GB"/>
        </w:rPr>
      </w:pPr>
      <w:r w:rsidRPr="00B039E7">
        <w:rPr>
          <w:sz w:val="18"/>
          <w:szCs w:val="18"/>
          <w:lang w:val="en-GB"/>
        </w:rPr>
        <w:t>Figure (manually zoomed in</w:t>
      </w:r>
      <w:r w:rsidR="00634228" w:rsidRPr="00B039E7">
        <w:rPr>
          <w:sz w:val="18"/>
          <w:szCs w:val="18"/>
          <w:lang w:val="en-GB"/>
        </w:rPr>
        <w:t>, Southern tip of Florida</w:t>
      </w:r>
      <w:r w:rsidRPr="00B039E7">
        <w:rPr>
          <w:sz w:val="18"/>
          <w:szCs w:val="18"/>
          <w:lang w:val="en-GB"/>
        </w:rPr>
        <w:t>):</w:t>
      </w:r>
    </w:p>
    <w:p w14:paraId="25D546FD" w14:textId="5661F653" w:rsidR="00FA4682" w:rsidRPr="00022271" w:rsidRDefault="00FA4682" w:rsidP="00FA4682">
      <w:pPr>
        <w:rPr>
          <w:rFonts w:ascii="Courier New" w:hAnsi="Courier New" w:cs="Courier New"/>
          <w:sz w:val="18"/>
          <w:szCs w:val="18"/>
          <w:lang w:val="en-GB"/>
        </w:rPr>
      </w:pPr>
      <w:r w:rsidRPr="00022271">
        <w:rPr>
          <w:rFonts w:ascii="Courier New" w:hAnsi="Courier New" w:cs="Courier New"/>
          <w:sz w:val="18"/>
          <w:szCs w:val="18"/>
          <w:lang w:val="en-GB"/>
        </w:rPr>
        <w:t>for track_i=1:length(tc_track_prob)</w:t>
      </w:r>
    </w:p>
    <w:p w14:paraId="68AE646B" w14:textId="77777777" w:rsidR="00FA4682" w:rsidRPr="00022271" w:rsidRDefault="00FA4682" w:rsidP="00FA4682">
      <w:pPr>
        <w:ind w:firstLine="720"/>
        <w:rPr>
          <w:rFonts w:ascii="Courier New" w:hAnsi="Courier New" w:cs="Courier New"/>
          <w:sz w:val="18"/>
          <w:szCs w:val="18"/>
          <w:lang w:val="en-GB"/>
        </w:rPr>
      </w:pPr>
      <w:r w:rsidRPr="00022271">
        <w:rPr>
          <w:rFonts w:ascii="Courier New" w:hAnsi="Courier New" w:cs="Courier New"/>
          <w:sz w:val="18"/>
          <w:szCs w:val="18"/>
          <w:lang w:val="en-GB"/>
        </w:rPr>
        <w:t>plot(tc_track_prob(track_i).lon,tc_track_prob(track_i).lat,'-b');</w:t>
      </w:r>
    </w:p>
    <w:p w14:paraId="05C1DAAC" w14:textId="054F5CA1" w:rsidR="00FA4682" w:rsidRPr="00022271" w:rsidRDefault="00FA4682" w:rsidP="00FA4682">
      <w:pPr>
        <w:ind w:firstLine="720"/>
        <w:rPr>
          <w:rFonts w:ascii="Courier New" w:hAnsi="Courier New" w:cs="Courier New"/>
          <w:sz w:val="18"/>
          <w:szCs w:val="18"/>
          <w:lang w:val="en-GB"/>
        </w:rPr>
      </w:pPr>
      <w:r w:rsidRPr="00022271">
        <w:rPr>
          <w:rFonts w:ascii="Courier New" w:hAnsi="Courier New" w:cs="Courier New"/>
          <w:sz w:val="18"/>
          <w:szCs w:val="18"/>
          <w:lang w:val="en-GB"/>
        </w:rPr>
        <w:t>hold on;end</w:t>
      </w:r>
    </w:p>
    <w:p w14:paraId="2531123F" w14:textId="77777777" w:rsidR="00FA4682" w:rsidRPr="00022271" w:rsidRDefault="00FA4682" w:rsidP="00FA4682">
      <w:pPr>
        <w:rPr>
          <w:rFonts w:ascii="Courier New" w:hAnsi="Courier New" w:cs="Courier New"/>
          <w:sz w:val="18"/>
          <w:szCs w:val="18"/>
          <w:lang w:val="en-GB"/>
        </w:rPr>
      </w:pPr>
      <w:r w:rsidRPr="00022271">
        <w:rPr>
          <w:rFonts w:ascii="Courier New" w:hAnsi="Courier New" w:cs="Courier New"/>
          <w:sz w:val="18"/>
          <w:szCs w:val="18"/>
          <w:lang w:val="en-GB"/>
        </w:rPr>
        <w:t>for track_i=1:length(tc_track)</w:t>
      </w:r>
    </w:p>
    <w:p w14:paraId="78EEB267" w14:textId="6695C86F" w:rsidR="00FA4682" w:rsidRPr="00022271" w:rsidRDefault="00FA4682" w:rsidP="00FA4682">
      <w:pPr>
        <w:ind w:firstLine="720"/>
        <w:rPr>
          <w:rFonts w:ascii="Courier New" w:hAnsi="Courier New" w:cs="Courier New"/>
          <w:sz w:val="18"/>
          <w:szCs w:val="18"/>
          <w:lang w:val="en-GB"/>
        </w:rPr>
      </w:pPr>
      <w:r w:rsidRPr="00022271">
        <w:rPr>
          <w:rFonts w:ascii="Courier New" w:hAnsi="Courier New" w:cs="Courier New"/>
          <w:sz w:val="18"/>
          <w:szCs w:val="18"/>
          <w:lang w:val="en-GB"/>
        </w:rPr>
        <w:t>plot(tc_track(track_i).lon,tc_track(track_i).lat,'-r');end</w:t>
      </w:r>
    </w:p>
    <w:p w14:paraId="2510FE02" w14:textId="55B651FA" w:rsidR="00FA4682" w:rsidRPr="00022271" w:rsidRDefault="00FA4682" w:rsidP="00FA4682">
      <w:pPr>
        <w:rPr>
          <w:rFonts w:ascii="Courier New" w:hAnsi="Courier New" w:cs="Courier New"/>
          <w:sz w:val="18"/>
          <w:szCs w:val="18"/>
          <w:lang w:val="en-GB"/>
        </w:rPr>
      </w:pPr>
      <w:r w:rsidRPr="00022271">
        <w:rPr>
          <w:rFonts w:ascii="Courier New" w:hAnsi="Courier New" w:cs="Courier New"/>
          <w:sz w:val="18"/>
          <w:szCs w:val="18"/>
          <w:lang w:val="en-GB"/>
        </w:rPr>
        <w:t>climada_plot_world_borders(2,'','',1); set(gcf,'Color',[1 1 1]);</w:t>
      </w:r>
    </w:p>
    <w:p w14:paraId="6742FEA6" w14:textId="77777777" w:rsidR="00501622" w:rsidRPr="00022271" w:rsidRDefault="00501622" w:rsidP="00861845">
      <w:pPr>
        <w:rPr>
          <w:rFonts w:ascii="Courier New" w:hAnsi="Courier New" w:cs="Courier New"/>
          <w:lang w:val="en-GB"/>
        </w:rPr>
      </w:pPr>
    </w:p>
    <w:p w14:paraId="40832571" w14:textId="097261C6" w:rsidR="00C173F7" w:rsidRPr="00C173F7" w:rsidRDefault="00C173F7" w:rsidP="00C173F7">
      <w:pPr>
        <w:rPr>
          <w:sz w:val="18"/>
          <w:szCs w:val="18"/>
        </w:rPr>
      </w:pPr>
      <w:r>
        <w:rPr>
          <w:sz w:val="18"/>
          <w:szCs w:val="18"/>
          <w:lang w:val="en-GB"/>
        </w:rPr>
        <w:t xml:space="preserve">Note: </w:t>
      </w:r>
      <w:r w:rsidRPr="00C173F7">
        <w:rPr>
          <w:sz w:val="18"/>
          <w:szCs w:val="18"/>
          <w:lang w:val="en-GB"/>
        </w:rPr>
        <w:t xml:space="preserve">Instead of this explicit code, consider </w:t>
      </w:r>
      <w:r w:rsidRPr="00C173F7">
        <w:rPr>
          <w:rFonts w:ascii="Courier New" w:hAnsi="Courier New" w:cs="Courier New"/>
          <w:sz w:val="18"/>
          <w:szCs w:val="18"/>
          <w:lang w:val="en-GB"/>
        </w:rPr>
        <w:t>climada_tc_info</w:t>
      </w:r>
      <w:r w:rsidRPr="00C173F7">
        <w:rPr>
          <w:sz w:val="18"/>
          <w:szCs w:val="18"/>
          <w:lang w:val="en-GB"/>
        </w:rPr>
        <w:t xml:space="preserve"> to p</w:t>
      </w:r>
      <w:r w:rsidRPr="00C173F7">
        <w:rPr>
          <w:sz w:val="18"/>
          <w:szCs w:val="18"/>
        </w:rPr>
        <w:t xml:space="preserve">rint track information (name, date....) to stdout and </w:t>
      </w:r>
      <w:r w:rsidR="00F32C42">
        <w:rPr>
          <w:sz w:val="18"/>
          <w:szCs w:val="18"/>
        </w:rPr>
        <w:t xml:space="preserve">to </w:t>
      </w:r>
      <w:r w:rsidRPr="00C173F7">
        <w:rPr>
          <w:sz w:val="18"/>
          <w:szCs w:val="18"/>
        </w:rPr>
        <w:t>show (nice) plots of historic (and probabilistic) tracks.</w:t>
      </w:r>
    </w:p>
    <w:p w14:paraId="74376B2C" w14:textId="453840B1" w:rsidR="00C173F7" w:rsidRDefault="00C173F7" w:rsidP="00861845">
      <w:pPr>
        <w:rPr>
          <w:sz w:val="22"/>
          <w:szCs w:val="22"/>
          <w:lang w:val="en-GB"/>
        </w:rPr>
      </w:pPr>
    </w:p>
    <w:p w14:paraId="6942BA95" w14:textId="7E19ACFC" w:rsidR="00861845" w:rsidRPr="00B039E7" w:rsidRDefault="00143945" w:rsidP="00861845">
      <w:pPr>
        <w:rPr>
          <w:sz w:val="22"/>
          <w:szCs w:val="22"/>
          <w:lang w:val="en-GB"/>
        </w:rPr>
      </w:pPr>
      <w:r w:rsidRPr="00B039E7">
        <w:rPr>
          <w:sz w:val="22"/>
          <w:szCs w:val="22"/>
          <w:lang w:val="en-GB"/>
        </w:rPr>
        <w:t>N</w:t>
      </w:r>
      <w:r w:rsidR="00861845" w:rsidRPr="00B039E7">
        <w:rPr>
          <w:sz w:val="22"/>
          <w:szCs w:val="22"/>
          <w:lang w:val="en-GB"/>
        </w:rPr>
        <w:t>ext, we generate the wind</w:t>
      </w:r>
      <w:r w:rsidR="00A8675E">
        <w:rPr>
          <w:sz w:val="22"/>
          <w:szCs w:val="22"/>
          <w:lang w:val="en-GB"/>
        </w:rPr>
        <w:t xml:space="preserve"> </w:t>
      </w:r>
      <w:r w:rsidR="00861845" w:rsidRPr="00B039E7">
        <w:rPr>
          <w:sz w:val="22"/>
          <w:szCs w:val="22"/>
          <w:lang w:val="en-GB"/>
        </w:rPr>
        <w:t>fields for all 14</w:t>
      </w:r>
      <w:r w:rsidR="000D099F" w:rsidRPr="00B039E7">
        <w:rPr>
          <w:sz w:val="22"/>
          <w:szCs w:val="22"/>
          <w:lang w:val="en-GB"/>
        </w:rPr>
        <w:t>’</w:t>
      </w:r>
      <w:r w:rsidR="00861845" w:rsidRPr="00B039E7">
        <w:rPr>
          <w:sz w:val="22"/>
          <w:szCs w:val="22"/>
          <w:lang w:val="en-GB"/>
        </w:rPr>
        <w:t>450 probabilistic tracks (takes a bit less than 2 min</w:t>
      </w:r>
      <w:r w:rsidR="000D099F" w:rsidRPr="00B039E7">
        <w:rPr>
          <w:sz w:val="22"/>
          <w:szCs w:val="22"/>
          <w:lang w:val="en-GB"/>
        </w:rPr>
        <w:t xml:space="preserve"> on a MacBook Air</w:t>
      </w:r>
      <w:r w:rsidR="00A8675E">
        <w:rPr>
          <w:rStyle w:val="FootnoteReference"/>
          <w:sz w:val="22"/>
          <w:szCs w:val="22"/>
          <w:lang w:val="en-GB"/>
        </w:rPr>
        <w:footnoteReference w:id="46"/>
      </w:r>
      <w:r w:rsidR="00861845" w:rsidRPr="00B039E7">
        <w:rPr>
          <w:sz w:val="22"/>
          <w:szCs w:val="22"/>
          <w:lang w:val="en-GB"/>
        </w:rPr>
        <w:t>)</w:t>
      </w:r>
    </w:p>
    <w:p w14:paraId="036B1B96" w14:textId="77777777" w:rsidR="00143945" w:rsidRPr="00B039E7" w:rsidRDefault="00143945" w:rsidP="00861845">
      <w:pPr>
        <w:rPr>
          <w:lang w:val="en-GB"/>
        </w:rPr>
      </w:pPr>
    </w:p>
    <w:p w14:paraId="62A1AD9F" w14:textId="37F650E7" w:rsidR="00861845" w:rsidRPr="00022271" w:rsidRDefault="009E38B6" w:rsidP="00861845">
      <w:pPr>
        <w:rPr>
          <w:rFonts w:ascii="Courier New" w:hAnsi="Courier New" w:cs="Courier New"/>
          <w:sz w:val="20"/>
          <w:szCs w:val="20"/>
          <w:lang w:val="en-GB"/>
        </w:rPr>
      </w:pPr>
      <w:r w:rsidRPr="00022271">
        <w:rPr>
          <w:rFonts w:ascii="Courier New" w:hAnsi="Courier New" w:cs="Courier New"/>
          <w:sz w:val="20"/>
          <w:szCs w:val="20"/>
          <w:lang w:val="en-GB"/>
        </w:rPr>
        <w:t>h</w:t>
      </w:r>
      <w:r w:rsidR="00115F4F" w:rsidRPr="00022271">
        <w:rPr>
          <w:rFonts w:ascii="Courier New" w:hAnsi="Courier New" w:cs="Courier New"/>
          <w:sz w:val="20"/>
          <w:szCs w:val="20"/>
          <w:lang w:val="en-GB"/>
        </w:rPr>
        <w:t>azard=</w:t>
      </w:r>
      <w:r w:rsidR="00861845" w:rsidRPr="00022271">
        <w:rPr>
          <w:rFonts w:ascii="Courier New" w:hAnsi="Courier New" w:cs="Courier New"/>
          <w:sz w:val="20"/>
          <w:szCs w:val="20"/>
          <w:lang w:val="en-GB"/>
        </w:rPr>
        <w:t>climada_tc_hazard_set(tc_track_prob,</w:t>
      </w:r>
      <w:r w:rsidR="00115F4F" w:rsidRPr="00022271">
        <w:rPr>
          <w:rFonts w:ascii="Courier New" w:hAnsi="Courier New" w:cs="Courier New"/>
          <w:sz w:val="20"/>
          <w:szCs w:val="20"/>
          <w:lang w:val="en-GB"/>
        </w:rPr>
        <w:t>'atl_prob.mat'</w:t>
      </w:r>
      <w:r w:rsidR="00861845" w:rsidRPr="00022271">
        <w:rPr>
          <w:rFonts w:ascii="Courier New" w:hAnsi="Courier New" w:cs="Courier New"/>
          <w:sz w:val="20"/>
          <w:szCs w:val="20"/>
          <w:lang w:val="en-GB"/>
        </w:rPr>
        <w:t>,centroids);</w:t>
      </w:r>
    </w:p>
    <w:p w14:paraId="4DD378AD" w14:textId="77777777" w:rsidR="00FD343D" w:rsidRPr="00022271" w:rsidRDefault="00FD343D" w:rsidP="0079159D">
      <w:pPr>
        <w:rPr>
          <w:rFonts w:ascii="Courier New" w:hAnsi="Courier New" w:cs="Courier New"/>
          <w:lang w:val="en-GB"/>
        </w:rPr>
      </w:pPr>
    </w:p>
    <w:p w14:paraId="2B3247C3" w14:textId="41733F71" w:rsidR="000B0A2A" w:rsidRPr="00B039E7" w:rsidRDefault="000B0A2A" w:rsidP="000B0A2A">
      <w:pPr>
        <w:rPr>
          <w:sz w:val="22"/>
          <w:szCs w:val="22"/>
          <w:lang w:val="en-GB"/>
        </w:rPr>
      </w:pPr>
      <w:r w:rsidRPr="00B039E7">
        <w:rPr>
          <w:sz w:val="22"/>
          <w:szCs w:val="22"/>
          <w:lang w:val="en-GB"/>
        </w:rPr>
        <w:t xml:space="preserve">The hazard set now contains </w:t>
      </w:r>
      <w:r w:rsidR="00316DE1" w:rsidRPr="00B039E7">
        <w:rPr>
          <w:sz w:val="22"/>
          <w:szCs w:val="22"/>
          <w:lang w:val="en-GB"/>
        </w:rPr>
        <w:t>more than ten thousand</w:t>
      </w:r>
      <w:r w:rsidRPr="00B039E7">
        <w:rPr>
          <w:sz w:val="22"/>
          <w:szCs w:val="22"/>
          <w:lang w:val="en-GB"/>
        </w:rPr>
        <w:t xml:space="preserve"> (in fact 14</w:t>
      </w:r>
      <w:r w:rsidR="00316DE1" w:rsidRPr="00B039E7">
        <w:rPr>
          <w:sz w:val="22"/>
          <w:szCs w:val="22"/>
          <w:lang w:val="en-GB"/>
        </w:rPr>
        <w:t>’</w:t>
      </w:r>
      <w:r w:rsidRPr="00B039E7">
        <w:rPr>
          <w:sz w:val="22"/>
          <w:szCs w:val="22"/>
          <w:lang w:val="en-GB"/>
        </w:rPr>
        <w:t>450) tropical cyclone footprints, each stored at all centroids. We can for example plot the largest single event with</w:t>
      </w:r>
      <w:r w:rsidR="00D81936" w:rsidRPr="00B039E7">
        <w:rPr>
          <w:sz w:val="22"/>
          <w:szCs w:val="22"/>
          <w:lang w:val="en-GB"/>
        </w:rPr>
        <w:t>:</w:t>
      </w:r>
    </w:p>
    <w:p w14:paraId="6D2D6B2F" w14:textId="77777777" w:rsidR="00D81936" w:rsidRPr="00B039E7" w:rsidRDefault="00D81936" w:rsidP="000B0A2A">
      <w:pPr>
        <w:rPr>
          <w:lang w:val="en-GB"/>
        </w:rPr>
      </w:pPr>
    </w:p>
    <w:p w14:paraId="5110758E" w14:textId="54446BE6" w:rsidR="00274D18" w:rsidRPr="00B039E7" w:rsidRDefault="000000E7" w:rsidP="000B0A2A">
      <w:pPr>
        <w:rPr>
          <w:lang w:val="en-GB"/>
        </w:rPr>
      </w:pPr>
      <w:r w:rsidRPr="00B039E7">
        <w:rPr>
          <w:noProof/>
        </w:rPr>
        <w:lastRenderedPageBreak/>
        <w:drawing>
          <wp:inline distT="0" distB="0" distL="0" distR="0" wp14:anchorId="5FEC496B" wp14:editId="2868B94C">
            <wp:extent cx="5270500" cy="4876800"/>
            <wp:effectExtent l="0" t="0" r="1270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43.08.png"/>
                    <pic:cNvPicPr/>
                  </pic:nvPicPr>
                  <pic:blipFill>
                    <a:blip r:embed="rId37">
                      <a:extLst>
                        <a:ext uri="{28A0092B-C50C-407E-A947-70E740481C1C}">
                          <a14:useLocalDpi xmlns:a14="http://schemas.microsoft.com/office/drawing/2010/main" val="0"/>
                        </a:ext>
                      </a:extLst>
                    </a:blip>
                    <a:stretch>
                      <a:fillRect/>
                    </a:stretch>
                  </pic:blipFill>
                  <pic:spPr>
                    <a:xfrm>
                      <a:off x="0" y="0"/>
                      <a:ext cx="5270500" cy="4876800"/>
                    </a:xfrm>
                    <a:prstGeom prst="rect">
                      <a:avLst/>
                    </a:prstGeom>
                  </pic:spPr>
                </pic:pic>
              </a:graphicData>
            </a:graphic>
          </wp:inline>
        </w:drawing>
      </w:r>
    </w:p>
    <w:p w14:paraId="42F7CCF8" w14:textId="4856C507" w:rsidR="000B0A2A" w:rsidRPr="00022271" w:rsidRDefault="000B0A2A" w:rsidP="000B0A2A">
      <w:pPr>
        <w:rPr>
          <w:rFonts w:ascii="Courier New" w:hAnsi="Courier New" w:cs="Courier New"/>
          <w:sz w:val="20"/>
          <w:szCs w:val="20"/>
          <w:lang w:val="en-GB"/>
        </w:rPr>
      </w:pPr>
      <w:r w:rsidRPr="00022271">
        <w:rPr>
          <w:rFonts w:ascii="Courier New" w:hAnsi="Courier New" w:cs="Courier New"/>
          <w:sz w:val="20"/>
          <w:szCs w:val="20"/>
          <w:lang w:val="en-GB"/>
        </w:rPr>
        <w:t>figure; climada_hazard_plot(haz</w:t>
      </w:r>
      <w:r w:rsidR="00022271">
        <w:rPr>
          <w:rFonts w:ascii="Courier New" w:hAnsi="Courier New" w:cs="Courier New"/>
          <w:sz w:val="20"/>
          <w:szCs w:val="20"/>
          <w:lang w:val="en-GB"/>
        </w:rPr>
        <w:t>ard);</w:t>
      </w:r>
    </w:p>
    <w:p w14:paraId="73082BC1" w14:textId="77777777" w:rsidR="000B0A2A" w:rsidRPr="00B039E7" w:rsidRDefault="000B0A2A" w:rsidP="000B0A2A">
      <w:pPr>
        <w:rPr>
          <w:lang w:val="en-GB"/>
        </w:rPr>
      </w:pPr>
    </w:p>
    <w:p w14:paraId="1B836F25" w14:textId="1C4BA4CD" w:rsidR="000B0A2A" w:rsidRPr="00B039E7" w:rsidRDefault="000B0A2A" w:rsidP="000B0A2A">
      <w:pPr>
        <w:rPr>
          <w:sz w:val="22"/>
          <w:szCs w:val="22"/>
          <w:lang w:val="en-GB"/>
        </w:rPr>
      </w:pPr>
      <w:r w:rsidRPr="00B039E7">
        <w:rPr>
          <w:sz w:val="22"/>
          <w:szCs w:val="22"/>
          <w:lang w:val="en-GB"/>
        </w:rPr>
        <w:t>and generate the windspeed maps for several return periods:</w:t>
      </w:r>
    </w:p>
    <w:p w14:paraId="5EC95777" w14:textId="77777777" w:rsidR="00D81936" w:rsidRPr="00B039E7" w:rsidRDefault="00D81936" w:rsidP="000B0A2A">
      <w:pPr>
        <w:rPr>
          <w:sz w:val="22"/>
          <w:szCs w:val="22"/>
          <w:lang w:val="en-GB"/>
        </w:rPr>
      </w:pPr>
    </w:p>
    <w:p w14:paraId="78AA0573" w14:textId="19F9FC31" w:rsidR="00274D18" w:rsidRPr="00B039E7" w:rsidRDefault="005B0BBF" w:rsidP="000B0A2A">
      <w:pPr>
        <w:rPr>
          <w:sz w:val="22"/>
          <w:szCs w:val="22"/>
          <w:lang w:val="en-GB"/>
        </w:rPr>
      </w:pPr>
      <w:r w:rsidRPr="00B039E7">
        <w:rPr>
          <w:noProof/>
          <w:sz w:val="22"/>
          <w:szCs w:val="22"/>
        </w:rPr>
        <w:lastRenderedPageBreak/>
        <w:drawing>
          <wp:inline distT="0" distB="0" distL="0" distR="0" wp14:anchorId="264CA7FD" wp14:editId="4EDA8534">
            <wp:extent cx="5270500" cy="5312410"/>
            <wp:effectExtent l="0" t="0" r="1270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42.11.png"/>
                    <pic:cNvPicPr/>
                  </pic:nvPicPr>
                  <pic:blipFill>
                    <a:blip r:embed="rId38">
                      <a:extLst>
                        <a:ext uri="{28A0092B-C50C-407E-A947-70E740481C1C}">
                          <a14:useLocalDpi xmlns:a14="http://schemas.microsoft.com/office/drawing/2010/main" val="0"/>
                        </a:ext>
                      </a:extLst>
                    </a:blip>
                    <a:stretch>
                      <a:fillRect/>
                    </a:stretch>
                  </pic:blipFill>
                  <pic:spPr>
                    <a:xfrm>
                      <a:off x="0" y="0"/>
                      <a:ext cx="5270500" cy="5312410"/>
                    </a:xfrm>
                    <a:prstGeom prst="rect">
                      <a:avLst/>
                    </a:prstGeom>
                  </pic:spPr>
                </pic:pic>
              </a:graphicData>
            </a:graphic>
          </wp:inline>
        </w:drawing>
      </w:r>
    </w:p>
    <w:p w14:paraId="377F2AB9" w14:textId="56709044" w:rsidR="000B0A2A" w:rsidRPr="00B039E7" w:rsidRDefault="00316DE1" w:rsidP="000B0A2A">
      <w:pPr>
        <w:rPr>
          <w:rFonts w:ascii="Courier" w:hAnsi="Courier"/>
          <w:sz w:val="20"/>
          <w:szCs w:val="20"/>
          <w:lang w:val="en-GB"/>
        </w:rPr>
      </w:pPr>
      <w:r w:rsidRPr="00B039E7">
        <w:rPr>
          <w:sz w:val="20"/>
          <w:szCs w:val="20"/>
          <w:lang w:val="en-GB"/>
        </w:rPr>
        <w:t xml:space="preserve">Figure: </w:t>
      </w:r>
      <w:r w:rsidR="000B0A2A" w:rsidRPr="00022271">
        <w:rPr>
          <w:rFonts w:ascii="Courier New" w:hAnsi="Courier New" w:cs="Courier New"/>
          <w:sz w:val="20"/>
          <w:szCs w:val="20"/>
          <w:lang w:val="en-GB"/>
        </w:rPr>
        <w:t>climada_hazard_stats(h</w:t>
      </w:r>
      <w:r w:rsidR="00022271">
        <w:rPr>
          <w:rFonts w:ascii="Courier New" w:hAnsi="Courier New" w:cs="Courier New"/>
          <w:sz w:val="20"/>
          <w:szCs w:val="20"/>
          <w:lang w:val="en-GB"/>
        </w:rPr>
        <w:t>azard);</w:t>
      </w:r>
      <w:r w:rsidR="000B0A2A" w:rsidRPr="00B039E7">
        <w:rPr>
          <w:rFonts w:ascii="Courier" w:hAnsi="Courier"/>
          <w:sz w:val="20"/>
          <w:szCs w:val="20"/>
          <w:lang w:val="en-GB"/>
        </w:rPr>
        <w:t xml:space="preserve"> </w:t>
      </w:r>
    </w:p>
    <w:p w14:paraId="306D301B" w14:textId="77777777" w:rsidR="000B0A2A" w:rsidRPr="00B039E7" w:rsidRDefault="000B0A2A" w:rsidP="000B0A2A">
      <w:pPr>
        <w:rPr>
          <w:lang w:val="en-GB"/>
        </w:rPr>
      </w:pPr>
    </w:p>
    <w:p w14:paraId="7CF3B253" w14:textId="1E63846D" w:rsidR="000B0A2A" w:rsidRPr="00B039E7" w:rsidRDefault="000B0A2A" w:rsidP="000B0A2A">
      <w:pPr>
        <w:rPr>
          <w:sz w:val="22"/>
          <w:szCs w:val="22"/>
          <w:lang w:val="en-GB"/>
        </w:rPr>
      </w:pPr>
      <w:r w:rsidRPr="00B039E7">
        <w:rPr>
          <w:sz w:val="22"/>
          <w:szCs w:val="22"/>
          <w:lang w:val="en-GB"/>
        </w:rPr>
        <w:t>Before we move on, let’s explain the key elements of the hazard structure:</w:t>
      </w:r>
      <w:r w:rsidR="00274D18" w:rsidRPr="00B039E7">
        <w:rPr>
          <w:sz w:val="22"/>
          <w:szCs w:val="22"/>
          <w:lang w:val="en-GB"/>
        </w:rPr>
        <w:t xml:space="preserve"> </w:t>
      </w:r>
      <w:r w:rsidR="00EB28FA" w:rsidRPr="00022271">
        <w:rPr>
          <w:rFonts w:ascii="Courier New" w:hAnsi="Courier New" w:cs="Courier New"/>
          <w:sz w:val="22"/>
          <w:szCs w:val="22"/>
          <w:lang w:val="en-GB"/>
        </w:rPr>
        <w:t>h</w:t>
      </w:r>
      <w:r w:rsidRPr="00022271">
        <w:rPr>
          <w:rFonts w:ascii="Courier New" w:hAnsi="Courier New" w:cs="Courier New"/>
          <w:sz w:val="22"/>
          <w:szCs w:val="22"/>
          <w:lang w:val="en-GB"/>
        </w:rPr>
        <w:t>azard.lon(i)</w:t>
      </w:r>
      <w:r w:rsidRPr="00B039E7">
        <w:rPr>
          <w:rFonts w:ascii="Courier" w:hAnsi="Courier"/>
          <w:sz w:val="22"/>
          <w:szCs w:val="22"/>
          <w:lang w:val="en-GB"/>
        </w:rPr>
        <w:t xml:space="preserve"> </w:t>
      </w:r>
      <w:r w:rsidRPr="00B039E7">
        <w:rPr>
          <w:sz w:val="22"/>
          <w:szCs w:val="22"/>
          <w:lang w:val="en-GB"/>
        </w:rPr>
        <w:t xml:space="preserve">and </w:t>
      </w:r>
      <w:r w:rsidRPr="00022271">
        <w:rPr>
          <w:rFonts w:ascii="Courier New" w:hAnsi="Courier New" w:cs="Courier New"/>
          <w:sz w:val="22"/>
          <w:szCs w:val="22"/>
          <w:lang w:val="en-GB"/>
        </w:rPr>
        <w:t>hazard.lat(i)</w:t>
      </w:r>
      <w:r w:rsidR="00EB28FA" w:rsidRPr="00B039E7">
        <w:rPr>
          <w:sz w:val="22"/>
          <w:szCs w:val="22"/>
          <w:lang w:val="en-GB"/>
        </w:rPr>
        <w:t xml:space="preserve"> </w:t>
      </w:r>
      <w:r w:rsidRPr="00B039E7">
        <w:rPr>
          <w:sz w:val="22"/>
          <w:szCs w:val="22"/>
          <w:lang w:val="en-GB"/>
        </w:rPr>
        <w:t xml:space="preserve">contain the coordinates of </w:t>
      </w:r>
      <w:r w:rsidR="00EB28FA" w:rsidRPr="00B039E7">
        <w:rPr>
          <w:sz w:val="22"/>
          <w:szCs w:val="22"/>
          <w:lang w:val="en-GB"/>
        </w:rPr>
        <w:t>c</w:t>
      </w:r>
      <w:r w:rsidRPr="00B039E7">
        <w:rPr>
          <w:sz w:val="22"/>
          <w:szCs w:val="22"/>
          <w:lang w:val="en-GB"/>
        </w:rPr>
        <w:t xml:space="preserve">entroid </w:t>
      </w:r>
      <w:r w:rsidR="00EB28FA" w:rsidRPr="00B039E7">
        <w:rPr>
          <w:sz w:val="22"/>
          <w:szCs w:val="22"/>
          <w:lang w:val="en-GB"/>
        </w:rPr>
        <w:t>i,</w:t>
      </w:r>
      <w:r w:rsidRPr="00B039E7">
        <w:rPr>
          <w:sz w:val="22"/>
          <w:szCs w:val="22"/>
          <w:lang w:val="en-GB"/>
        </w:rPr>
        <w:t xml:space="preserve"> hence </w:t>
      </w:r>
      <w:r w:rsidRPr="00022271">
        <w:rPr>
          <w:rFonts w:ascii="Courier New" w:hAnsi="Courier New" w:cs="Courier New"/>
          <w:sz w:val="22"/>
          <w:szCs w:val="22"/>
          <w:lang w:val="en-GB"/>
        </w:rPr>
        <w:t xml:space="preserve">hazard.intensity(j,i) </w:t>
      </w:r>
      <w:r w:rsidRPr="00B039E7">
        <w:rPr>
          <w:sz w:val="22"/>
          <w:szCs w:val="22"/>
          <w:lang w:val="en-GB"/>
        </w:rPr>
        <w:t>contains the hazard intensity of event j at centroid i.</w:t>
      </w:r>
      <w:r w:rsidR="00EB28FA" w:rsidRPr="00B039E7">
        <w:rPr>
          <w:sz w:val="22"/>
          <w:szCs w:val="22"/>
          <w:lang w:val="en-GB"/>
        </w:rPr>
        <w:t xml:space="preserve"> Further </w:t>
      </w:r>
      <w:r w:rsidR="00EB28FA" w:rsidRPr="00022271">
        <w:rPr>
          <w:rFonts w:ascii="Courier New" w:hAnsi="Courier New" w:cs="Courier New"/>
          <w:sz w:val="22"/>
          <w:szCs w:val="22"/>
          <w:lang w:val="en-GB"/>
        </w:rPr>
        <w:t>hazard.frequency(j)</w:t>
      </w:r>
      <w:r w:rsidR="00EB28FA" w:rsidRPr="00B039E7">
        <w:rPr>
          <w:sz w:val="22"/>
          <w:szCs w:val="22"/>
          <w:lang w:val="en-GB"/>
        </w:rPr>
        <w:t xml:space="preserve"> contains the single event </w:t>
      </w:r>
      <w:r w:rsidR="00A66B84" w:rsidRPr="00B039E7">
        <w:rPr>
          <w:sz w:val="22"/>
          <w:szCs w:val="22"/>
          <w:lang w:val="en-GB"/>
        </w:rPr>
        <w:t>frequency</w:t>
      </w:r>
      <w:r w:rsidR="00EB28FA" w:rsidRPr="00B039E7">
        <w:rPr>
          <w:sz w:val="22"/>
          <w:szCs w:val="22"/>
          <w:lang w:val="en-GB"/>
        </w:rPr>
        <w:t xml:space="preserve"> of event j. </w:t>
      </w:r>
      <w:r w:rsidR="00D81936" w:rsidRPr="00B039E7">
        <w:rPr>
          <w:sz w:val="22"/>
          <w:szCs w:val="22"/>
          <w:lang w:val="en-GB"/>
        </w:rPr>
        <w:t xml:space="preserve">These are in fact the key elements of the hazard </w:t>
      </w:r>
      <w:r w:rsidR="00E50518" w:rsidRPr="00B039E7">
        <w:rPr>
          <w:sz w:val="22"/>
          <w:szCs w:val="22"/>
          <w:lang w:val="en-GB"/>
        </w:rPr>
        <w:t>structure;</w:t>
      </w:r>
      <w:r w:rsidR="00D81936" w:rsidRPr="00B039E7">
        <w:rPr>
          <w:sz w:val="22"/>
          <w:szCs w:val="22"/>
          <w:lang w:val="en-GB"/>
        </w:rPr>
        <w:t xml:space="preserve"> note that </w:t>
      </w:r>
      <w:r w:rsidR="00D81936" w:rsidRPr="00022271">
        <w:rPr>
          <w:rFonts w:ascii="Courier New" w:hAnsi="Courier New" w:cs="Courier New"/>
          <w:sz w:val="22"/>
          <w:szCs w:val="22"/>
          <w:lang w:val="en-GB"/>
        </w:rPr>
        <w:t>hazard.</w:t>
      </w:r>
      <w:r w:rsidR="00A66B84" w:rsidRPr="00022271">
        <w:rPr>
          <w:rFonts w:ascii="Courier New" w:hAnsi="Courier New" w:cs="Courier New"/>
          <w:sz w:val="22"/>
          <w:szCs w:val="22"/>
          <w:lang w:val="en-GB"/>
        </w:rPr>
        <w:t>intensity</w:t>
      </w:r>
      <w:r w:rsidR="00A66B84" w:rsidRPr="00B039E7">
        <w:rPr>
          <w:sz w:val="22"/>
          <w:szCs w:val="22"/>
          <w:lang w:val="en-GB"/>
        </w:rPr>
        <w:t xml:space="preserve"> is a sparse array (</w:t>
      </w:r>
      <w:r w:rsidR="00D81936" w:rsidRPr="00B039E7">
        <w:rPr>
          <w:sz w:val="22"/>
          <w:szCs w:val="22"/>
          <w:lang w:val="en-GB"/>
        </w:rPr>
        <w:t xml:space="preserve">refer to e.g. </w:t>
      </w:r>
      <w:r w:rsidR="00A66B84" w:rsidRPr="00022271">
        <w:rPr>
          <w:rFonts w:ascii="Courier New" w:hAnsi="Courier New" w:cs="Courier New"/>
          <w:sz w:val="22"/>
          <w:szCs w:val="22"/>
          <w:lang w:val="en-GB"/>
        </w:rPr>
        <w:t>help sparse</w:t>
      </w:r>
      <w:r w:rsidR="00A66B84" w:rsidRPr="00B039E7">
        <w:rPr>
          <w:sz w:val="22"/>
          <w:szCs w:val="22"/>
          <w:lang w:val="en-GB"/>
        </w:rPr>
        <w:t xml:space="preserve"> in MATLAB</w:t>
      </w:r>
      <w:r w:rsidR="00A66B84" w:rsidRPr="00B039E7">
        <w:rPr>
          <w:rStyle w:val="FootnoteReference"/>
          <w:sz w:val="22"/>
          <w:szCs w:val="22"/>
          <w:lang w:val="en-GB"/>
        </w:rPr>
        <w:footnoteReference w:id="47"/>
      </w:r>
      <w:r w:rsidR="00A66B84" w:rsidRPr="00B039E7">
        <w:rPr>
          <w:sz w:val="22"/>
          <w:szCs w:val="22"/>
          <w:lang w:val="en-GB"/>
        </w:rPr>
        <w:t xml:space="preserve">). You might refer to functions such as the mentioned </w:t>
      </w:r>
      <w:r w:rsidR="00A66B84" w:rsidRPr="00022271">
        <w:rPr>
          <w:rFonts w:ascii="Courier New" w:hAnsi="Courier New" w:cs="Courier New"/>
          <w:sz w:val="22"/>
          <w:szCs w:val="22"/>
          <w:lang w:val="en-GB"/>
        </w:rPr>
        <w:t>climada_tc_hazard_set</w:t>
      </w:r>
      <w:r w:rsidR="00A66B84" w:rsidRPr="00B039E7">
        <w:rPr>
          <w:sz w:val="22"/>
          <w:szCs w:val="22"/>
          <w:lang w:val="en-GB"/>
        </w:rPr>
        <w:t xml:space="preserve"> or </w:t>
      </w:r>
      <w:r w:rsidR="00A66B84" w:rsidRPr="00022271">
        <w:rPr>
          <w:rFonts w:ascii="Courier New" w:hAnsi="Courier New" w:cs="Courier New"/>
          <w:sz w:val="22"/>
          <w:szCs w:val="22"/>
          <w:lang w:val="en-GB"/>
        </w:rPr>
        <w:t>climada_excel_hazard_set</w:t>
      </w:r>
      <w:r w:rsidR="003B20C3" w:rsidRPr="00B039E7">
        <w:rPr>
          <w:rStyle w:val="FootnoteReference"/>
          <w:rFonts w:ascii="Courier" w:hAnsi="Courier"/>
          <w:sz w:val="22"/>
          <w:szCs w:val="22"/>
          <w:lang w:val="en-GB"/>
        </w:rPr>
        <w:footnoteReference w:id="48"/>
      </w:r>
      <w:r w:rsidR="00A66B84" w:rsidRPr="00B039E7">
        <w:rPr>
          <w:sz w:val="22"/>
          <w:szCs w:val="22"/>
          <w:lang w:val="en-GB"/>
        </w:rPr>
        <w:t xml:space="preserve"> to see how a hazard event set is generated.</w:t>
      </w:r>
    </w:p>
    <w:p w14:paraId="5A89D9D5" w14:textId="77777777" w:rsidR="000B0A2A" w:rsidRPr="00B039E7" w:rsidRDefault="000B0A2A" w:rsidP="000B0A2A">
      <w:pPr>
        <w:rPr>
          <w:lang w:val="en-GB"/>
        </w:rPr>
      </w:pPr>
    </w:p>
    <w:p w14:paraId="7E494E78" w14:textId="77777777" w:rsidR="001B6BDC" w:rsidRPr="00B039E7" w:rsidRDefault="001B6BDC">
      <w:pPr>
        <w:rPr>
          <w:rFonts w:eastAsia="Times New Roman"/>
          <w:b/>
          <w:sz w:val="28"/>
          <w:szCs w:val="28"/>
          <w:lang w:val="en-GB"/>
        </w:rPr>
      </w:pPr>
      <w:r w:rsidRPr="00B039E7">
        <w:rPr>
          <w:lang w:val="en-GB"/>
        </w:rPr>
        <w:br w:type="page"/>
      </w:r>
    </w:p>
    <w:p w14:paraId="5163E52F" w14:textId="0DFD799C" w:rsidR="00EF4209" w:rsidRPr="00B039E7" w:rsidRDefault="00EF4209" w:rsidP="0000284E">
      <w:pPr>
        <w:pStyle w:val="Heading2"/>
      </w:pPr>
      <w:bookmarkStart w:id="15" w:name="_Toc481656782"/>
      <w:r w:rsidRPr="00B039E7">
        <w:lastRenderedPageBreak/>
        <w:t>Assets and damage functions</w:t>
      </w:r>
      <w:bookmarkEnd w:id="15"/>
    </w:p>
    <w:p w14:paraId="5A373C8D" w14:textId="77777777" w:rsidR="00940DC9" w:rsidRPr="00B039E7" w:rsidRDefault="00940DC9" w:rsidP="000B0A2A">
      <w:pPr>
        <w:rPr>
          <w:lang w:val="en-GB"/>
        </w:rPr>
      </w:pPr>
    </w:p>
    <w:p w14:paraId="7576A049" w14:textId="005C1A90" w:rsidR="000B0A2A" w:rsidRPr="00B039E7" w:rsidRDefault="000B0A2A" w:rsidP="000B0A2A">
      <w:pPr>
        <w:rPr>
          <w:lang w:val="en-GB"/>
        </w:rPr>
      </w:pPr>
      <w:r w:rsidRPr="00B039E7">
        <w:rPr>
          <w:lang w:val="en-GB"/>
        </w:rPr>
        <w:t xml:space="preserve">So much for the hazard event set, let’s now import an asset base (the small asset example as used in </w:t>
      </w:r>
      <w:r w:rsidRPr="00022271">
        <w:rPr>
          <w:rFonts w:ascii="Courier New" w:hAnsi="Courier New" w:cs="Courier New"/>
          <w:lang w:val="en-GB"/>
        </w:rPr>
        <w:t>climada_demo</w:t>
      </w:r>
      <w:r w:rsidRPr="00B039E7">
        <w:rPr>
          <w:lang w:val="en-GB"/>
        </w:rPr>
        <w:t>, the demonstration</w:t>
      </w:r>
      <w:r w:rsidR="006B0101" w:rsidRPr="00B039E7">
        <w:rPr>
          <w:lang w:val="en-GB"/>
        </w:rPr>
        <w:t xml:space="preserve"> GUI as shown above</w:t>
      </w:r>
      <w:r w:rsidR="00D451B6" w:rsidRPr="00B039E7">
        <w:rPr>
          <w:rStyle w:val="FootnoteReference"/>
          <w:lang w:val="en-GB"/>
        </w:rPr>
        <w:footnoteReference w:id="49"/>
      </w:r>
      <w:r w:rsidR="006B0101" w:rsidRPr="00B039E7">
        <w:rPr>
          <w:lang w:val="en-GB"/>
        </w:rPr>
        <w:t xml:space="preserve">). Before we do so, we load the hazard set file as used in </w:t>
      </w:r>
      <w:r w:rsidR="006B0101" w:rsidRPr="00022271">
        <w:rPr>
          <w:rFonts w:ascii="Courier New" w:hAnsi="Courier New" w:cs="Courier New"/>
          <w:lang w:val="en-GB"/>
        </w:rPr>
        <w:t>climada_demo</w:t>
      </w:r>
      <w:r w:rsidR="006B0101" w:rsidRPr="00B039E7">
        <w:rPr>
          <w:lang w:val="en-GB"/>
        </w:rPr>
        <w:t>, in order to later reproduce the results:</w:t>
      </w:r>
    </w:p>
    <w:p w14:paraId="73DCACF7" w14:textId="77777777" w:rsidR="006B0101" w:rsidRPr="00B039E7" w:rsidRDefault="006B0101" w:rsidP="000B0A2A">
      <w:pPr>
        <w:rPr>
          <w:rFonts w:ascii="Courier" w:hAnsi="Courier"/>
          <w:sz w:val="20"/>
          <w:szCs w:val="20"/>
          <w:lang w:val="en-GB"/>
        </w:rPr>
      </w:pPr>
    </w:p>
    <w:p w14:paraId="5ACAE3BA" w14:textId="3E2EB0DC" w:rsidR="00C23D2E" w:rsidRPr="00022271" w:rsidRDefault="00C23D2E" w:rsidP="000B0A2A">
      <w:pPr>
        <w:rPr>
          <w:rFonts w:ascii="Courier New" w:hAnsi="Courier New" w:cs="Courier New"/>
          <w:sz w:val="20"/>
          <w:szCs w:val="20"/>
          <w:lang w:val="en-GB"/>
        </w:rPr>
      </w:pPr>
      <w:r w:rsidRPr="00022271">
        <w:rPr>
          <w:rFonts w:ascii="Courier New" w:hAnsi="Courier New" w:cs="Courier New"/>
          <w:sz w:val="20"/>
          <w:szCs w:val="20"/>
          <w:lang w:val="en-GB"/>
        </w:rPr>
        <w:t>hazard=climada_hazard_load('TCNA_today_small.mat')</w:t>
      </w:r>
    </w:p>
    <w:p w14:paraId="685F4D32" w14:textId="77777777" w:rsidR="000B0A2A" w:rsidRPr="00B039E7" w:rsidRDefault="000B0A2A" w:rsidP="000B0A2A">
      <w:pPr>
        <w:rPr>
          <w:lang w:val="en-GB"/>
        </w:rPr>
      </w:pPr>
    </w:p>
    <w:p w14:paraId="38FF3B98" w14:textId="05D86C99" w:rsidR="000B0A2A" w:rsidRPr="00B039E7" w:rsidRDefault="006B0101" w:rsidP="000B0A2A">
      <w:pPr>
        <w:rPr>
          <w:lang w:val="en-GB"/>
        </w:rPr>
      </w:pPr>
      <w:r w:rsidRPr="00B039E7">
        <w:rPr>
          <w:lang w:val="en-GB"/>
        </w:rPr>
        <w:t>and are now in a position to import the Excel file with all the asset information</w:t>
      </w:r>
      <w:r w:rsidRPr="00B039E7">
        <w:rPr>
          <w:rStyle w:val="FootnoteReference"/>
          <w:lang w:val="en-GB"/>
        </w:rPr>
        <w:footnoteReference w:id="50"/>
      </w:r>
      <w:r w:rsidRPr="00B039E7">
        <w:rPr>
          <w:lang w:val="en-GB"/>
        </w:rPr>
        <w:t>:</w:t>
      </w:r>
    </w:p>
    <w:p w14:paraId="2812B028" w14:textId="77777777" w:rsidR="00274D18" w:rsidRPr="00B039E7" w:rsidRDefault="00274D18" w:rsidP="000B0A2A">
      <w:pPr>
        <w:rPr>
          <w:rFonts w:ascii="Courier" w:hAnsi="Courier"/>
          <w:sz w:val="20"/>
          <w:szCs w:val="20"/>
          <w:lang w:val="en-GB"/>
        </w:rPr>
      </w:pPr>
    </w:p>
    <w:p w14:paraId="6FFCAC1F" w14:textId="009DCEA8" w:rsidR="00274D18" w:rsidRPr="00022271" w:rsidRDefault="00B83A5C" w:rsidP="000B0A2A">
      <w:pPr>
        <w:rPr>
          <w:sz w:val="20"/>
          <w:szCs w:val="20"/>
          <w:lang w:val="en-GB"/>
        </w:rPr>
      </w:pPr>
      <w:r w:rsidRPr="00022271">
        <w:rPr>
          <w:rFonts w:ascii="Courier New" w:hAnsi="Courier New" w:cs="Courier New"/>
          <w:sz w:val="20"/>
          <w:szCs w:val="20"/>
          <w:lang w:val="en-GB"/>
        </w:rPr>
        <w:t>e</w:t>
      </w:r>
      <w:r w:rsidR="00274D18" w:rsidRPr="00022271">
        <w:rPr>
          <w:rFonts w:ascii="Courier New" w:hAnsi="Courier New" w:cs="Courier New"/>
          <w:sz w:val="20"/>
          <w:szCs w:val="20"/>
          <w:lang w:val="en-GB"/>
        </w:rPr>
        <w:t>n</w:t>
      </w:r>
      <w:r w:rsidR="00C23D2E" w:rsidRPr="00022271">
        <w:rPr>
          <w:rFonts w:ascii="Courier New" w:hAnsi="Courier New" w:cs="Courier New"/>
          <w:sz w:val="20"/>
          <w:szCs w:val="20"/>
          <w:lang w:val="en-GB"/>
        </w:rPr>
        <w:t>tity=climada_entity_read('demo_today.xls'</w:t>
      </w:r>
      <w:r w:rsidR="006544BC" w:rsidRPr="00022271">
        <w:rPr>
          <w:rFonts w:ascii="Courier New" w:hAnsi="Courier New" w:cs="Courier New"/>
          <w:sz w:val="20"/>
          <w:szCs w:val="20"/>
          <w:lang w:val="en-GB"/>
        </w:rPr>
        <w:t>,hazard</w:t>
      </w:r>
      <w:r w:rsidR="00274D18" w:rsidRPr="00022271">
        <w:rPr>
          <w:rFonts w:ascii="Courier New" w:hAnsi="Courier New" w:cs="Courier New"/>
          <w:sz w:val="20"/>
          <w:szCs w:val="20"/>
          <w:lang w:val="en-GB"/>
        </w:rPr>
        <w:t>)</w:t>
      </w:r>
      <w:r w:rsidR="002E1578" w:rsidRPr="00022271">
        <w:rPr>
          <w:rFonts w:ascii="Courier New" w:hAnsi="Courier New" w:cs="Courier New"/>
          <w:sz w:val="20"/>
          <w:szCs w:val="20"/>
          <w:lang w:val="en-GB"/>
        </w:rPr>
        <w:t xml:space="preserve"> % </w:t>
      </w:r>
      <w:r w:rsidR="002E1578" w:rsidRPr="00022271">
        <w:rPr>
          <w:sz w:val="20"/>
          <w:szCs w:val="20"/>
          <w:lang w:val="en-GB"/>
        </w:rPr>
        <w:t>note</w:t>
      </w:r>
      <w:r w:rsidR="002E1578" w:rsidRPr="00022271">
        <w:rPr>
          <w:rStyle w:val="FootnoteReference"/>
          <w:sz w:val="20"/>
          <w:szCs w:val="20"/>
          <w:lang w:val="en-GB"/>
        </w:rPr>
        <w:footnoteReference w:id="51"/>
      </w:r>
    </w:p>
    <w:p w14:paraId="2496D2E0" w14:textId="77777777" w:rsidR="000B0A2A" w:rsidRPr="00B039E7" w:rsidRDefault="000B0A2A" w:rsidP="000B0A2A">
      <w:pPr>
        <w:rPr>
          <w:rFonts w:ascii="Courier" w:hAnsi="Courier"/>
          <w:sz w:val="20"/>
          <w:szCs w:val="20"/>
          <w:lang w:val="en-GB"/>
        </w:rPr>
      </w:pPr>
    </w:p>
    <w:p w14:paraId="0E678B7A" w14:textId="4541D6B5" w:rsidR="00D451B6" w:rsidRPr="00B039E7" w:rsidRDefault="000B0A2A" w:rsidP="00D451B6">
      <w:pPr>
        <w:rPr>
          <w:lang w:val="en-GB"/>
        </w:rPr>
      </w:pPr>
      <w:r w:rsidRPr="00B039E7">
        <w:rPr>
          <w:lang w:val="en-GB"/>
        </w:rPr>
        <w:t>Such an entity structure contains</w:t>
      </w:r>
      <w:r w:rsidR="00B83A5C" w:rsidRPr="00B039E7">
        <w:rPr>
          <w:lang w:val="en-GB"/>
        </w:rPr>
        <w:t xml:space="preserve"> the asset, damage function and adaptation measures information</w:t>
      </w:r>
      <w:r w:rsidR="00D451B6" w:rsidRPr="00B039E7">
        <w:rPr>
          <w:lang w:val="en-GB"/>
        </w:rPr>
        <w:t>, the tabs in Excel are named accordingly, and so are the elements of the imported structure</w:t>
      </w:r>
      <w:r w:rsidR="00D451B6" w:rsidRPr="00B039E7">
        <w:rPr>
          <w:rStyle w:val="FootnoteReference"/>
          <w:lang w:val="en-GB"/>
        </w:rPr>
        <w:footnoteReference w:id="52"/>
      </w:r>
      <w:r w:rsidR="00D451B6" w:rsidRPr="00B039E7">
        <w:rPr>
          <w:lang w:val="en-GB"/>
        </w:rPr>
        <w:t>.</w:t>
      </w:r>
      <w:r w:rsidR="00B83A5C" w:rsidRPr="00B039E7">
        <w:rPr>
          <w:lang w:val="en-GB"/>
        </w:rPr>
        <w:t xml:space="preserve"> In the asset sub-structure, we find</w:t>
      </w:r>
      <w:r w:rsidR="006B0101" w:rsidRPr="00B039E7">
        <w:rPr>
          <w:rStyle w:val="FootnoteReference"/>
          <w:lang w:val="en-GB"/>
        </w:rPr>
        <w:footnoteReference w:id="53"/>
      </w:r>
      <w:r w:rsidR="00D451B6" w:rsidRPr="00B039E7">
        <w:rPr>
          <w:lang w:val="en-GB"/>
        </w:rPr>
        <w:t xml:space="preserve"> </w:t>
      </w:r>
      <w:r w:rsidR="00B83A5C" w:rsidRPr="00022271">
        <w:rPr>
          <w:rFonts w:ascii="Courier New" w:hAnsi="Courier New" w:cs="Courier New"/>
          <w:lang w:val="en-GB"/>
        </w:rPr>
        <w:t>entity.assets</w:t>
      </w:r>
      <w:r w:rsidR="00EC4AA7" w:rsidRPr="00022271">
        <w:rPr>
          <w:rFonts w:ascii="Courier New" w:hAnsi="Courier New" w:cs="Courier New"/>
          <w:lang w:val="en-GB"/>
        </w:rPr>
        <w:t>.lat</w:t>
      </w:r>
      <w:r w:rsidR="006B0101" w:rsidRPr="00022271">
        <w:rPr>
          <w:rFonts w:ascii="Courier New" w:hAnsi="Courier New" w:cs="Courier New"/>
          <w:lang w:val="en-GB"/>
        </w:rPr>
        <w:t>(k)</w:t>
      </w:r>
      <w:r w:rsidR="006B0101" w:rsidRPr="00B039E7">
        <w:rPr>
          <w:lang w:val="en-GB"/>
        </w:rPr>
        <w:t xml:space="preserve"> and </w:t>
      </w:r>
      <w:r w:rsidR="006B0101" w:rsidRPr="00022271">
        <w:rPr>
          <w:rFonts w:ascii="Courier New" w:hAnsi="Courier New" w:cs="Courier New"/>
          <w:lang w:val="en-GB"/>
        </w:rPr>
        <w:t>entity.assets</w:t>
      </w:r>
      <w:r w:rsidR="00597521" w:rsidRPr="00022271">
        <w:rPr>
          <w:rFonts w:ascii="Courier New" w:hAnsi="Courier New" w:cs="Courier New"/>
          <w:lang w:val="en-GB"/>
        </w:rPr>
        <w:t>.lon</w:t>
      </w:r>
      <w:r w:rsidR="00D451B6" w:rsidRPr="00022271">
        <w:rPr>
          <w:rFonts w:ascii="Courier New" w:hAnsi="Courier New" w:cs="Courier New"/>
          <w:lang w:val="en-GB"/>
        </w:rPr>
        <w:t>(k)</w:t>
      </w:r>
      <w:r w:rsidR="00D451B6" w:rsidRPr="00B039E7">
        <w:rPr>
          <w:lang w:val="en-GB"/>
        </w:rPr>
        <w:t xml:space="preserve">, the geographical position </w:t>
      </w:r>
      <w:r w:rsidR="006B0101" w:rsidRPr="00B039E7">
        <w:rPr>
          <w:lang w:val="en-GB"/>
        </w:rPr>
        <w:t xml:space="preserve">of asset k (does not need to be the same geographic </w:t>
      </w:r>
      <w:r w:rsidR="00EC4AA7" w:rsidRPr="00B039E7">
        <w:rPr>
          <w:lang w:val="en-GB"/>
        </w:rPr>
        <w:t>location as centroid i</w:t>
      </w:r>
      <w:r w:rsidR="006B0101" w:rsidRPr="00B039E7">
        <w:rPr>
          <w:lang w:val="en-GB"/>
        </w:rPr>
        <w:t>, since assets are encoded to the hazard</w:t>
      </w:r>
      <w:r w:rsidR="00D451B6" w:rsidRPr="00B039E7">
        <w:rPr>
          <w:rStyle w:val="FootnoteReference"/>
          <w:lang w:val="en-GB"/>
        </w:rPr>
        <w:footnoteReference w:id="54"/>
      </w:r>
      <w:r w:rsidR="006B0101" w:rsidRPr="00B039E7">
        <w:rPr>
          <w:lang w:val="en-GB"/>
        </w:rPr>
        <w:t>)</w:t>
      </w:r>
      <w:r w:rsidR="00D451B6" w:rsidRPr="00B039E7">
        <w:rPr>
          <w:lang w:val="en-GB"/>
        </w:rPr>
        <w:t xml:space="preserve"> </w:t>
      </w:r>
      <w:r w:rsidR="00D451B6" w:rsidRPr="00022271">
        <w:rPr>
          <w:rFonts w:ascii="Courier New" w:hAnsi="Courier New" w:cs="Courier New"/>
          <w:lang w:val="en-GB"/>
        </w:rPr>
        <w:t>entity.assets.Value(k)</w:t>
      </w:r>
      <w:r w:rsidR="00D451B6" w:rsidRPr="00B039E7">
        <w:rPr>
          <w:lang w:val="en-GB"/>
        </w:rPr>
        <w:t xml:space="preserve"> contains the Value of asset k. Please note that Value can be a value of any kind, not necessarily a monetary one, e.g. it could be number of </w:t>
      </w:r>
      <w:r w:rsidR="00141A77" w:rsidRPr="00B039E7">
        <w:rPr>
          <w:lang w:val="en-GB"/>
        </w:rPr>
        <w:t xml:space="preserve">people living in a given place. </w:t>
      </w:r>
      <w:r w:rsidR="00141A77" w:rsidRPr="00022271">
        <w:rPr>
          <w:rFonts w:ascii="Courier New" w:hAnsi="Courier New" w:cs="Courier New"/>
          <w:lang w:val="en-GB"/>
        </w:rPr>
        <w:t>entity.assets</w:t>
      </w:r>
      <w:r w:rsidR="00D451B6" w:rsidRPr="00022271">
        <w:rPr>
          <w:rFonts w:ascii="Courier New" w:hAnsi="Courier New" w:cs="Courier New"/>
          <w:lang w:val="en-GB"/>
        </w:rPr>
        <w:t>.DamageFunID(k)</w:t>
      </w:r>
      <w:r w:rsidR="00D451B6" w:rsidRPr="00B039E7">
        <w:rPr>
          <w:lang w:val="en-GB"/>
        </w:rPr>
        <w:t xml:space="preserve"> contains a reference ID (integer) to link the specific asset with the corresponding damage function (see Excel tab damagefunctions and </w:t>
      </w:r>
      <w:r w:rsidR="00D451B6" w:rsidRPr="00022271">
        <w:rPr>
          <w:rFonts w:ascii="Courier New" w:hAnsi="Courier New" w:cs="Courier New"/>
          <w:lang w:val="en-GB"/>
        </w:rPr>
        <w:t>entity.damagefunctions</w:t>
      </w:r>
      <w:r w:rsidR="00D451B6" w:rsidRPr="00B039E7">
        <w:rPr>
          <w:lang w:val="en-GB"/>
        </w:rPr>
        <w:t xml:space="preserve">). Before we move on the the damagefunctions, note that </w:t>
      </w:r>
      <w:r w:rsidR="00D451B6" w:rsidRPr="00022271">
        <w:rPr>
          <w:rFonts w:ascii="Courier New" w:hAnsi="Courier New" w:cs="Courier New"/>
          <w:lang w:val="en-GB"/>
        </w:rPr>
        <w:t>entity.assets.</w:t>
      </w:r>
      <w:r w:rsidR="006B0101" w:rsidRPr="00022271">
        <w:rPr>
          <w:rFonts w:ascii="Courier New" w:hAnsi="Courier New" w:cs="Courier New"/>
          <w:lang w:val="en-GB"/>
        </w:rPr>
        <w:t>centroid_index</w:t>
      </w:r>
      <w:r w:rsidR="00D451B6" w:rsidRPr="00022271">
        <w:rPr>
          <w:rFonts w:ascii="Courier New" w:hAnsi="Courier New" w:cs="Courier New"/>
          <w:lang w:val="en-GB"/>
        </w:rPr>
        <w:t>(k)</w:t>
      </w:r>
      <w:r w:rsidR="00D451B6" w:rsidRPr="00B039E7">
        <w:rPr>
          <w:lang w:val="en-GB"/>
        </w:rPr>
        <w:t xml:space="preserve"> contains the centroid index onto which asset k is mapped in the hazard event set</w:t>
      </w:r>
      <w:r w:rsidR="00D451B6" w:rsidRPr="00B039E7">
        <w:rPr>
          <w:rStyle w:val="FootnoteReference"/>
          <w:lang w:val="en-GB"/>
        </w:rPr>
        <w:footnoteReference w:id="55"/>
      </w:r>
      <w:r w:rsidR="00D451B6" w:rsidRPr="00B039E7">
        <w:rPr>
          <w:lang w:val="en-GB"/>
        </w:rPr>
        <w:t>.</w:t>
      </w:r>
    </w:p>
    <w:p w14:paraId="3A619924" w14:textId="77777777" w:rsidR="00517E04" w:rsidRPr="00B039E7" w:rsidRDefault="00517E04" w:rsidP="00D451B6">
      <w:pPr>
        <w:rPr>
          <w:lang w:val="en-GB"/>
        </w:rPr>
      </w:pPr>
    </w:p>
    <w:p w14:paraId="54934AC5" w14:textId="1D949375" w:rsidR="00517E04" w:rsidRPr="00B039E7" w:rsidRDefault="00517E04" w:rsidP="00D451B6">
      <w:pPr>
        <w:rPr>
          <w:lang w:val="en-GB"/>
        </w:rPr>
      </w:pPr>
      <w:r w:rsidRPr="00B039E7">
        <w:rPr>
          <w:noProof/>
        </w:rPr>
        <w:lastRenderedPageBreak/>
        <w:drawing>
          <wp:inline distT="0" distB="0" distL="0" distR="0" wp14:anchorId="67E9B436" wp14:editId="74829123">
            <wp:extent cx="5270500" cy="4241800"/>
            <wp:effectExtent l="0" t="0" r="1270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17 at 21.07.24.png"/>
                    <pic:cNvPicPr/>
                  </pic:nvPicPr>
                  <pic:blipFill>
                    <a:blip r:embed="rId39">
                      <a:extLst>
                        <a:ext uri="{28A0092B-C50C-407E-A947-70E740481C1C}">
                          <a14:useLocalDpi xmlns:a14="http://schemas.microsoft.com/office/drawing/2010/main" val="0"/>
                        </a:ext>
                      </a:extLst>
                    </a:blip>
                    <a:stretch>
                      <a:fillRect/>
                    </a:stretch>
                  </pic:blipFill>
                  <pic:spPr>
                    <a:xfrm>
                      <a:off x="0" y="0"/>
                      <a:ext cx="5270500" cy="4241800"/>
                    </a:xfrm>
                    <a:prstGeom prst="rect">
                      <a:avLst/>
                    </a:prstGeom>
                  </pic:spPr>
                </pic:pic>
              </a:graphicData>
            </a:graphic>
          </wp:inline>
        </w:drawing>
      </w:r>
    </w:p>
    <w:p w14:paraId="42A36A40" w14:textId="614644BC" w:rsidR="00517E04" w:rsidRPr="00B039E7" w:rsidRDefault="00022271" w:rsidP="00517E04">
      <w:pPr>
        <w:widowControl w:val="0"/>
        <w:autoSpaceDE w:val="0"/>
        <w:autoSpaceDN w:val="0"/>
        <w:adjustRightInd w:val="0"/>
        <w:rPr>
          <w:rFonts w:cs="Courier New"/>
          <w:sz w:val="18"/>
          <w:szCs w:val="18"/>
          <w:lang w:val="en-GB"/>
        </w:rPr>
      </w:pPr>
      <w:r>
        <w:rPr>
          <w:rFonts w:ascii="Courier New" w:hAnsi="Courier New" w:cs="Courier New"/>
          <w:color w:val="000000"/>
          <w:sz w:val="18"/>
          <w:szCs w:val="18"/>
          <w:lang w:val="en-GB"/>
        </w:rPr>
        <w:t>figure;</w:t>
      </w:r>
      <w:r w:rsidR="00517E04" w:rsidRPr="00B039E7">
        <w:rPr>
          <w:rFonts w:ascii="Courier New" w:hAnsi="Courier New" w:cs="Courier New"/>
          <w:color w:val="000000"/>
          <w:sz w:val="18"/>
          <w:szCs w:val="18"/>
          <w:lang w:val="en-GB"/>
        </w:rPr>
        <w:t>climada_entity_plot(entity,4);</w:t>
      </w:r>
      <w:r w:rsidR="00B039E7">
        <w:rPr>
          <w:rFonts w:ascii="Courier New" w:hAnsi="Courier New" w:cs="Courier New"/>
          <w:color w:val="000000"/>
          <w:sz w:val="18"/>
          <w:szCs w:val="18"/>
          <w:lang w:val="en-GB"/>
        </w:rPr>
        <w:t xml:space="preserve">% </w:t>
      </w:r>
      <w:r w:rsidR="00B039E7" w:rsidRPr="00B039E7">
        <w:rPr>
          <w:rFonts w:cs="Courier New"/>
          <w:color w:val="000000"/>
          <w:sz w:val="18"/>
          <w:szCs w:val="18"/>
          <w:lang w:val="en-GB"/>
        </w:rPr>
        <w:t>T</w:t>
      </w:r>
      <w:r w:rsidR="00517E04" w:rsidRPr="00B039E7">
        <w:rPr>
          <w:rFonts w:cs="Courier New"/>
          <w:color w:val="000000"/>
          <w:sz w:val="18"/>
          <w:szCs w:val="18"/>
          <w:lang w:val="en-GB"/>
        </w:rPr>
        <w:t>he asset distribution as stored in entity (read from Excel sheet)</w:t>
      </w:r>
    </w:p>
    <w:p w14:paraId="122FF33E" w14:textId="77777777" w:rsidR="00517E04" w:rsidRPr="00B039E7" w:rsidRDefault="00517E04" w:rsidP="00517E04">
      <w:pPr>
        <w:widowControl w:val="0"/>
        <w:autoSpaceDE w:val="0"/>
        <w:autoSpaceDN w:val="0"/>
        <w:adjustRightInd w:val="0"/>
        <w:rPr>
          <w:rFonts w:ascii="Courier" w:hAnsi="Courier" w:cs="Times New Roman"/>
          <w:lang w:val="en-GB"/>
        </w:rPr>
      </w:pPr>
    </w:p>
    <w:p w14:paraId="5925E2AD" w14:textId="59127B75" w:rsidR="006E57C9" w:rsidRPr="00B039E7" w:rsidRDefault="006E57C9" w:rsidP="006E57C9">
      <w:pPr>
        <w:rPr>
          <w:lang w:val="en-GB"/>
        </w:rPr>
      </w:pPr>
      <w:r w:rsidRPr="00B039E7">
        <w:rPr>
          <w:lang w:val="en-GB"/>
        </w:rPr>
        <w:t xml:space="preserve">The damagefunctions sub-structure contains all damage function information, i.e. </w:t>
      </w:r>
      <w:r w:rsidRPr="00B039E7">
        <w:rPr>
          <w:rFonts w:ascii="Courier New" w:hAnsi="Courier New" w:cs="Courier New"/>
          <w:lang w:val="en-GB"/>
        </w:rPr>
        <w:t>entity.damagefunctions.DamageFunID</w:t>
      </w:r>
      <w:r w:rsidR="00A7000B" w:rsidRPr="00B039E7">
        <w:rPr>
          <w:rFonts w:ascii="Courier" w:hAnsi="Courier"/>
          <w:lang w:val="en-GB"/>
        </w:rPr>
        <w:t xml:space="preserve"> </w:t>
      </w:r>
      <w:r w:rsidRPr="00B039E7">
        <w:rPr>
          <w:lang w:val="en-GB"/>
        </w:rPr>
        <w:t>contains the ID</w:t>
      </w:r>
      <w:r w:rsidR="00A7000B" w:rsidRPr="00B039E7">
        <w:rPr>
          <w:lang w:val="en-GB"/>
        </w:rPr>
        <w:t>s</w:t>
      </w:r>
      <w:r w:rsidRPr="00B039E7">
        <w:rPr>
          <w:lang w:val="en-GB"/>
        </w:rPr>
        <w:t xml:space="preserve"> which refers to the asset’s DamageFunID. This way, we can provide different damage functions </w:t>
      </w:r>
      <w:r w:rsidR="005C29E3" w:rsidRPr="00B039E7">
        <w:rPr>
          <w:lang w:val="en-GB"/>
        </w:rPr>
        <w:t>for different (groups or sets of</w:t>
      </w:r>
      <w:r w:rsidRPr="00B039E7">
        <w:rPr>
          <w:lang w:val="en-GB"/>
        </w:rPr>
        <w:t>) assets.</w:t>
      </w:r>
      <w:r w:rsidR="00A7000B" w:rsidRPr="00B039E7">
        <w:rPr>
          <w:lang w:val="en-GB"/>
        </w:rPr>
        <w:t xml:space="preserve"> </w:t>
      </w:r>
      <w:r w:rsidR="00A7000B" w:rsidRPr="00B039E7">
        <w:rPr>
          <w:rFonts w:ascii="Courier New" w:hAnsi="Courier New" w:cs="Courier New"/>
          <w:lang w:val="en-GB"/>
        </w:rPr>
        <w:t>entity.damagefunctions.</w:t>
      </w:r>
      <w:r w:rsidR="00E6380E" w:rsidRPr="00B039E7">
        <w:rPr>
          <w:rFonts w:ascii="Courier New" w:hAnsi="Courier New" w:cs="Courier New"/>
          <w:lang w:val="en-GB"/>
        </w:rPr>
        <w:t>I</w:t>
      </w:r>
      <w:r w:rsidR="00A7000B" w:rsidRPr="00B039E7">
        <w:rPr>
          <w:rFonts w:ascii="Courier New" w:hAnsi="Courier New" w:cs="Courier New"/>
          <w:lang w:val="en-GB"/>
        </w:rPr>
        <w:t>ntensity</w:t>
      </w:r>
      <w:r w:rsidR="00F23349" w:rsidRPr="00B039E7">
        <w:rPr>
          <w:lang w:val="en-GB"/>
        </w:rPr>
        <w:t xml:space="preserve"> contains the hazard intensity, </w:t>
      </w:r>
      <w:r w:rsidR="00A7000B" w:rsidRPr="00B039E7">
        <w:rPr>
          <w:rFonts w:ascii="Courier New" w:hAnsi="Courier New" w:cs="Courier New"/>
          <w:lang w:val="en-GB"/>
        </w:rPr>
        <w:t>entity.damagefunctions.</w:t>
      </w:r>
      <w:r w:rsidRPr="00B039E7">
        <w:rPr>
          <w:rFonts w:ascii="Courier New" w:hAnsi="Courier New" w:cs="Courier New"/>
          <w:lang w:val="en-GB"/>
        </w:rPr>
        <w:t>MDD</w:t>
      </w:r>
      <w:r w:rsidR="00A7000B" w:rsidRPr="00B039E7">
        <w:rPr>
          <w:lang w:val="en-GB"/>
        </w:rPr>
        <w:t xml:space="preserve"> the mean damage degree and </w:t>
      </w:r>
      <w:r w:rsidR="00A7000B" w:rsidRPr="00B039E7">
        <w:rPr>
          <w:rFonts w:ascii="Courier New" w:hAnsi="Courier New" w:cs="Courier New"/>
          <w:lang w:val="en-GB"/>
        </w:rPr>
        <w:t>entity.damagefunctions.PAA</w:t>
      </w:r>
      <w:r w:rsidR="00A7000B" w:rsidRPr="00B039E7">
        <w:rPr>
          <w:lang w:val="en-GB"/>
        </w:rPr>
        <w:t xml:space="preserve"> the percentage of affected assets. Last but not least, </w:t>
      </w:r>
      <w:r w:rsidR="00A7000B" w:rsidRPr="00B039E7">
        <w:rPr>
          <w:rFonts w:ascii="Courier New" w:hAnsi="Courier New" w:cs="Courier New"/>
          <w:lang w:val="en-GB"/>
        </w:rPr>
        <w:t>entity.damagefunctions.peril_ID</w:t>
      </w:r>
      <w:r w:rsidR="00A7000B" w:rsidRPr="00B039E7">
        <w:rPr>
          <w:lang w:val="en-GB"/>
        </w:rPr>
        <w:t xml:space="preserve"> contains the peril ID (2-digit character) which allows to </w:t>
      </w:r>
      <w:r w:rsidR="00B039E7" w:rsidRPr="00B039E7">
        <w:rPr>
          <w:lang w:val="en-GB"/>
        </w:rPr>
        <w:t>identify</w:t>
      </w:r>
      <w:r w:rsidR="00A7000B" w:rsidRPr="00B039E7">
        <w:rPr>
          <w:lang w:val="en-GB"/>
        </w:rPr>
        <w:t xml:space="preserve"> specific damage funct</w:t>
      </w:r>
      <w:r w:rsidR="00E6380E" w:rsidRPr="00B039E7">
        <w:rPr>
          <w:lang w:val="en-GB"/>
        </w:rPr>
        <w:t>i</w:t>
      </w:r>
      <w:r w:rsidR="00A7000B" w:rsidRPr="00B039E7">
        <w:rPr>
          <w:lang w:val="en-GB"/>
        </w:rPr>
        <w:t>ons with perils. This way, we can in fact use DamageFunID 1 in the assets</w:t>
      </w:r>
      <w:r w:rsidR="008C0DD4" w:rsidRPr="00B039E7">
        <w:rPr>
          <w:lang w:val="en-GB"/>
        </w:rPr>
        <w:t xml:space="preserve"> to link to damage function one, which can exist several times, one for each peril. </w:t>
      </w:r>
      <w:r w:rsidR="00F23349" w:rsidRPr="00B039E7">
        <w:rPr>
          <w:lang w:val="en-GB"/>
        </w:rPr>
        <w:t>The damagefunctions are stored in a bit a special format, since we get the first damagefunction as</w:t>
      </w:r>
      <w:r w:rsidR="00F23349" w:rsidRPr="00B039E7">
        <w:rPr>
          <w:rStyle w:val="FootnoteReference"/>
          <w:lang w:val="en-GB"/>
        </w:rPr>
        <w:footnoteReference w:id="56"/>
      </w:r>
    </w:p>
    <w:p w14:paraId="6FB8C650" w14:textId="77777777" w:rsidR="00B168A3" w:rsidRPr="00B039E7" w:rsidRDefault="00B168A3" w:rsidP="006E57C9">
      <w:pPr>
        <w:rPr>
          <w:lang w:val="en-GB"/>
        </w:rPr>
      </w:pPr>
    </w:p>
    <w:p w14:paraId="3DEBE104" w14:textId="73391079" w:rsidR="00F23349" w:rsidRPr="00B039E7" w:rsidRDefault="00F23349" w:rsidP="00F23349">
      <w:pPr>
        <w:ind w:left="720" w:hanging="720"/>
        <w:rPr>
          <w:rFonts w:ascii="Courier New" w:hAnsi="Courier New" w:cs="Courier New"/>
          <w:sz w:val="20"/>
          <w:szCs w:val="20"/>
          <w:lang w:val="en-GB"/>
        </w:rPr>
      </w:pPr>
      <w:r w:rsidRPr="00B039E7">
        <w:rPr>
          <w:rFonts w:ascii="Courier New" w:hAnsi="Courier New" w:cs="Courier New"/>
          <w:sz w:val="20"/>
          <w:szCs w:val="20"/>
          <w:lang w:val="en-GB"/>
        </w:rPr>
        <w:t>pos=find(entity.damagefunctions.DamageFunID==...</w:t>
      </w:r>
      <w:r w:rsidRPr="00B039E7">
        <w:rPr>
          <w:rFonts w:ascii="Courier New" w:hAnsi="Courier New" w:cs="Courier New"/>
          <w:sz w:val="20"/>
          <w:szCs w:val="20"/>
          <w:lang w:val="en-GB"/>
        </w:rPr>
        <w:br/>
        <w:t>entity.damagefunctions.DamageFunID(1))</w:t>
      </w:r>
    </w:p>
    <w:p w14:paraId="0AE53BCE" w14:textId="1E9CCFC5" w:rsidR="00F23349" w:rsidRPr="00B039E7" w:rsidRDefault="00F23349" w:rsidP="00F23349">
      <w:pPr>
        <w:ind w:left="720" w:hanging="720"/>
        <w:rPr>
          <w:rFonts w:ascii="Courier New" w:hAnsi="Courier New" w:cs="Courier New"/>
          <w:sz w:val="20"/>
          <w:szCs w:val="20"/>
          <w:lang w:val="en-GB"/>
        </w:rPr>
      </w:pPr>
      <w:r w:rsidRPr="00B039E7">
        <w:rPr>
          <w:rFonts w:ascii="Courier New" w:hAnsi="Courier New" w:cs="Courier New"/>
          <w:sz w:val="20"/>
          <w:szCs w:val="20"/>
          <w:lang w:val="en-GB"/>
        </w:rPr>
        <w:t>plot(entity.damagefunctions.Intensity(pos),...</w:t>
      </w:r>
      <w:r w:rsidRPr="00B039E7">
        <w:rPr>
          <w:rFonts w:ascii="Courier New" w:hAnsi="Courier New" w:cs="Courier New"/>
          <w:sz w:val="20"/>
          <w:szCs w:val="20"/>
          <w:lang w:val="en-GB"/>
        </w:rPr>
        <w:br/>
        <w:t>entity.damagefunctions.MDD(pos))</w:t>
      </w:r>
      <w:r w:rsidR="00B168A3" w:rsidRPr="00B039E7">
        <w:rPr>
          <w:rFonts w:ascii="Courier New" w:hAnsi="Courier New" w:cs="Courier New"/>
          <w:sz w:val="20"/>
          <w:szCs w:val="20"/>
          <w:lang w:val="en-GB"/>
        </w:rPr>
        <w:t xml:space="preserve"> % not shown, see next figure</w:t>
      </w:r>
    </w:p>
    <w:p w14:paraId="22E55E5D" w14:textId="2DEED4AE" w:rsidR="00F23349" w:rsidRPr="00B039E7" w:rsidRDefault="00F23349" w:rsidP="006E57C9">
      <w:pPr>
        <w:rPr>
          <w:rFonts w:ascii="Courier New" w:hAnsi="Courier New" w:cs="Courier New"/>
          <w:lang w:val="en-GB"/>
        </w:rPr>
      </w:pPr>
    </w:p>
    <w:p w14:paraId="1B498B8A" w14:textId="77777777" w:rsidR="008C0DD4" w:rsidRPr="00B039E7" w:rsidRDefault="008C0DD4" w:rsidP="006E57C9">
      <w:pPr>
        <w:rPr>
          <w:lang w:val="en-GB"/>
        </w:rPr>
      </w:pPr>
    </w:p>
    <w:p w14:paraId="06E2308B" w14:textId="028742BC" w:rsidR="008C0DD4" w:rsidRPr="00B039E7" w:rsidRDefault="006A70D3" w:rsidP="006E57C9">
      <w:pPr>
        <w:rPr>
          <w:lang w:val="en-GB"/>
        </w:rPr>
      </w:pPr>
      <w:r w:rsidRPr="00B039E7">
        <w:rPr>
          <w:noProof/>
        </w:rPr>
        <w:lastRenderedPageBreak/>
        <w:drawing>
          <wp:inline distT="0" distB="0" distL="0" distR="0" wp14:anchorId="1A17D548" wp14:editId="7E88D898">
            <wp:extent cx="5270500" cy="4852035"/>
            <wp:effectExtent l="0" t="0" r="1270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7.02.46.png"/>
                    <pic:cNvPicPr/>
                  </pic:nvPicPr>
                  <pic:blipFill>
                    <a:blip r:embed="rId40">
                      <a:extLst>
                        <a:ext uri="{28A0092B-C50C-407E-A947-70E740481C1C}">
                          <a14:useLocalDpi xmlns:a14="http://schemas.microsoft.com/office/drawing/2010/main" val="0"/>
                        </a:ext>
                      </a:extLst>
                    </a:blip>
                    <a:stretch>
                      <a:fillRect/>
                    </a:stretch>
                  </pic:blipFill>
                  <pic:spPr>
                    <a:xfrm>
                      <a:off x="0" y="0"/>
                      <a:ext cx="5270500" cy="4852035"/>
                    </a:xfrm>
                    <a:prstGeom prst="rect">
                      <a:avLst/>
                    </a:prstGeom>
                  </pic:spPr>
                </pic:pic>
              </a:graphicData>
            </a:graphic>
          </wp:inline>
        </w:drawing>
      </w:r>
    </w:p>
    <w:p w14:paraId="202C103E" w14:textId="54AB6872" w:rsidR="006E57C9" w:rsidRPr="00022271" w:rsidRDefault="008C0DD4" w:rsidP="0000284E">
      <w:pPr>
        <w:rPr>
          <w:sz w:val="18"/>
          <w:szCs w:val="18"/>
          <w:lang w:val="en-GB"/>
        </w:rPr>
      </w:pPr>
      <w:r w:rsidRPr="00022271">
        <w:rPr>
          <w:rFonts w:ascii="Courier New" w:hAnsi="Courier New" w:cs="Courier New"/>
          <w:sz w:val="18"/>
          <w:szCs w:val="18"/>
          <w:lang w:val="en-GB"/>
        </w:rPr>
        <w:t>figure;climada_damagefunctions_plot(entity)</w:t>
      </w:r>
      <w:r w:rsidR="00B039E7" w:rsidRPr="00022271">
        <w:rPr>
          <w:rFonts w:ascii="Courier New" w:hAnsi="Courier New" w:cs="Courier New"/>
          <w:sz w:val="18"/>
          <w:szCs w:val="18"/>
          <w:lang w:val="en-GB"/>
        </w:rPr>
        <w:t>;%</w:t>
      </w:r>
      <w:r w:rsidRPr="00022271">
        <w:rPr>
          <w:sz w:val="18"/>
          <w:szCs w:val="18"/>
          <w:lang w:val="en-GB"/>
        </w:rPr>
        <w:t xml:space="preserve"> The three damage functions as defined in the damagefunctions tab of the Excel file. TC is the peril</w:t>
      </w:r>
      <w:r w:rsidR="00B039E7" w:rsidRPr="00022271">
        <w:rPr>
          <w:sz w:val="18"/>
          <w:szCs w:val="18"/>
          <w:lang w:val="en-GB"/>
        </w:rPr>
        <w:t xml:space="preserve"> </w:t>
      </w:r>
      <w:r w:rsidRPr="00022271">
        <w:rPr>
          <w:sz w:val="18"/>
          <w:szCs w:val="18"/>
          <w:lang w:val="en-GB"/>
        </w:rPr>
        <w:t>ID and stands for tropical cyclone, while 001, 002 and 003 denote the DamageFunID.</w:t>
      </w:r>
      <w:r w:rsidR="003B4C62" w:rsidRPr="00022271">
        <w:rPr>
          <w:sz w:val="18"/>
          <w:szCs w:val="18"/>
          <w:lang w:val="en-GB"/>
        </w:rPr>
        <w:t xml:space="preserve"> The horizontal axis denotes the hazard intens</w:t>
      </w:r>
      <w:r w:rsidR="00E6380E" w:rsidRPr="00022271">
        <w:rPr>
          <w:sz w:val="18"/>
          <w:szCs w:val="18"/>
          <w:lang w:val="en-GB"/>
        </w:rPr>
        <w:t>ity (here tropical cyclone wind</w:t>
      </w:r>
      <w:r w:rsidR="003B4C62" w:rsidRPr="00022271">
        <w:rPr>
          <w:sz w:val="18"/>
          <w:szCs w:val="18"/>
          <w:lang w:val="en-GB"/>
        </w:rPr>
        <w:t>s</w:t>
      </w:r>
      <w:r w:rsidR="00E6380E" w:rsidRPr="00022271">
        <w:rPr>
          <w:sz w:val="18"/>
          <w:szCs w:val="18"/>
          <w:lang w:val="en-GB"/>
        </w:rPr>
        <w:t>p</w:t>
      </w:r>
      <w:r w:rsidR="003B4C62" w:rsidRPr="00022271">
        <w:rPr>
          <w:sz w:val="18"/>
          <w:szCs w:val="18"/>
          <w:lang w:val="en-GB"/>
        </w:rPr>
        <w:t>eed</w:t>
      </w:r>
      <w:r w:rsidR="00E6380E" w:rsidRPr="00022271">
        <w:rPr>
          <w:sz w:val="18"/>
          <w:szCs w:val="18"/>
          <w:lang w:val="en-GB"/>
        </w:rPr>
        <w:t>, in m/s</w:t>
      </w:r>
      <w:r w:rsidR="003B4C62" w:rsidRPr="00022271">
        <w:rPr>
          <w:sz w:val="18"/>
          <w:szCs w:val="18"/>
          <w:lang w:val="en-GB"/>
        </w:rPr>
        <w:t>), the vertical axis is the same for MDD, PAA and MDR.</w:t>
      </w:r>
    </w:p>
    <w:p w14:paraId="01FDD218" w14:textId="4B712ECD" w:rsidR="00EF4209" w:rsidRPr="00B039E7" w:rsidRDefault="00EF4209" w:rsidP="0000284E">
      <w:pPr>
        <w:pStyle w:val="Heading2"/>
      </w:pPr>
      <w:bookmarkStart w:id="16" w:name="_Toc481656783"/>
      <w:r w:rsidRPr="00B039E7">
        <w:t>Damage calculation</w:t>
      </w:r>
      <w:bookmarkEnd w:id="16"/>
    </w:p>
    <w:p w14:paraId="2411992A" w14:textId="77777777" w:rsidR="0000284E" w:rsidRPr="00B039E7" w:rsidRDefault="0000284E" w:rsidP="0000284E">
      <w:pPr>
        <w:rPr>
          <w:lang w:val="en-GB"/>
        </w:rPr>
      </w:pPr>
    </w:p>
    <w:p w14:paraId="4D3CDAF6" w14:textId="61AE97AE" w:rsidR="00517E04" w:rsidRPr="00B039E7" w:rsidRDefault="001B0A67" w:rsidP="00D451B6">
      <w:pPr>
        <w:rPr>
          <w:sz w:val="22"/>
          <w:szCs w:val="22"/>
          <w:lang w:val="en-GB"/>
        </w:rPr>
      </w:pPr>
      <w:r w:rsidRPr="00B039E7">
        <w:rPr>
          <w:sz w:val="22"/>
          <w:szCs w:val="22"/>
          <w:lang w:val="en-GB"/>
        </w:rPr>
        <w:t>And with that, we’re r</w:t>
      </w:r>
      <w:r w:rsidR="003B4C62" w:rsidRPr="00B039E7">
        <w:rPr>
          <w:sz w:val="22"/>
          <w:szCs w:val="22"/>
          <w:lang w:val="en-GB"/>
        </w:rPr>
        <w:t>eady for the damage calculation, simply as:</w:t>
      </w:r>
    </w:p>
    <w:p w14:paraId="4ADBB5FC" w14:textId="77777777" w:rsidR="003B4C62" w:rsidRPr="00B039E7" w:rsidRDefault="003B4C62" w:rsidP="00D451B6">
      <w:pPr>
        <w:rPr>
          <w:sz w:val="22"/>
          <w:szCs w:val="22"/>
          <w:lang w:val="en-GB"/>
        </w:rPr>
      </w:pPr>
    </w:p>
    <w:p w14:paraId="065648FC" w14:textId="373AA3AB" w:rsidR="003B4C62" w:rsidRPr="00B039E7" w:rsidRDefault="003B4C62" w:rsidP="00D451B6">
      <w:pPr>
        <w:rPr>
          <w:rFonts w:ascii="Courier New" w:hAnsi="Courier New" w:cs="Courier New"/>
          <w:sz w:val="22"/>
          <w:szCs w:val="22"/>
          <w:lang w:val="en-GB"/>
        </w:rPr>
      </w:pPr>
      <w:r w:rsidRPr="00B039E7">
        <w:rPr>
          <w:rFonts w:ascii="Courier New" w:hAnsi="Courier New" w:cs="Courier New"/>
          <w:sz w:val="22"/>
          <w:szCs w:val="22"/>
          <w:lang w:val="en-GB"/>
        </w:rPr>
        <w:t>EDS=climada_EDS_calc(entity,hazard)</w:t>
      </w:r>
    </w:p>
    <w:p w14:paraId="5FA5B2D5" w14:textId="77777777" w:rsidR="003B4C62" w:rsidRPr="00B039E7" w:rsidRDefault="003B4C62" w:rsidP="00D451B6">
      <w:pPr>
        <w:rPr>
          <w:sz w:val="22"/>
          <w:szCs w:val="22"/>
          <w:lang w:val="en-GB"/>
        </w:rPr>
      </w:pPr>
    </w:p>
    <w:p w14:paraId="33BE9643" w14:textId="33035242" w:rsidR="00B12562" w:rsidRPr="00B039E7" w:rsidRDefault="003B4C62" w:rsidP="00B12562">
      <w:pPr>
        <w:rPr>
          <w:sz w:val="22"/>
          <w:szCs w:val="22"/>
          <w:lang w:val="en-GB"/>
        </w:rPr>
      </w:pPr>
      <w:r w:rsidRPr="00B039E7">
        <w:rPr>
          <w:sz w:val="22"/>
          <w:szCs w:val="22"/>
          <w:lang w:val="en-GB"/>
        </w:rPr>
        <w:t xml:space="preserve">Where </w:t>
      </w:r>
      <w:r w:rsidRPr="00B039E7">
        <w:rPr>
          <w:rFonts w:ascii="Courier" w:hAnsi="Courier"/>
          <w:sz w:val="22"/>
          <w:szCs w:val="22"/>
          <w:lang w:val="en-GB"/>
        </w:rPr>
        <w:t>EDS</w:t>
      </w:r>
      <w:r w:rsidRPr="00B039E7">
        <w:rPr>
          <w:sz w:val="22"/>
          <w:szCs w:val="22"/>
          <w:lang w:val="en-GB"/>
        </w:rPr>
        <w:t xml:space="preserve"> contains the event damage se</w:t>
      </w:r>
      <w:r w:rsidR="00B12562" w:rsidRPr="00B039E7">
        <w:rPr>
          <w:sz w:val="22"/>
          <w:szCs w:val="22"/>
          <w:lang w:val="en-GB"/>
        </w:rPr>
        <w:t xml:space="preserve">t, it contains the annual expected damage in </w:t>
      </w:r>
      <w:r w:rsidR="00B12562" w:rsidRPr="00B039E7">
        <w:rPr>
          <w:rFonts w:ascii="Courier New" w:hAnsi="Courier New" w:cs="Courier New"/>
          <w:sz w:val="22"/>
          <w:szCs w:val="22"/>
          <w:lang w:val="en-GB"/>
        </w:rPr>
        <w:t>EDS.ED</w:t>
      </w:r>
      <w:r w:rsidR="00B12562" w:rsidRPr="00B039E7">
        <w:rPr>
          <w:sz w:val="22"/>
          <w:szCs w:val="22"/>
          <w:lang w:val="en-GB"/>
        </w:rPr>
        <w:t xml:space="preserve">, the event damage for event j in </w:t>
      </w:r>
      <w:r w:rsidR="00B12562" w:rsidRPr="00B039E7">
        <w:rPr>
          <w:rFonts w:ascii="Courier New" w:hAnsi="Courier New" w:cs="Courier New"/>
          <w:sz w:val="22"/>
          <w:szCs w:val="22"/>
          <w:lang w:val="en-GB"/>
        </w:rPr>
        <w:t>EDS.damage(j)</w:t>
      </w:r>
      <w:r w:rsidR="00B12562" w:rsidRPr="00B039E7">
        <w:rPr>
          <w:sz w:val="22"/>
          <w:szCs w:val="22"/>
          <w:lang w:val="en-GB"/>
        </w:rPr>
        <w:t xml:space="preserve">, the event frequency in </w:t>
      </w:r>
      <w:r w:rsidR="00B12562" w:rsidRPr="00B039E7">
        <w:rPr>
          <w:rFonts w:ascii="Courier New" w:hAnsi="Courier New" w:cs="Courier New"/>
          <w:sz w:val="22"/>
          <w:szCs w:val="22"/>
          <w:lang w:val="en-GB"/>
        </w:rPr>
        <w:t>EDS.frequency(j)</w:t>
      </w:r>
      <w:r w:rsidR="00B12562" w:rsidRPr="00B039E7">
        <w:rPr>
          <w:sz w:val="22"/>
          <w:szCs w:val="22"/>
          <w:lang w:val="en-GB"/>
        </w:rPr>
        <w:t xml:space="preserve"> and the event ID in </w:t>
      </w:r>
      <w:r w:rsidR="00B12562" w:rsidRPr="00B039E7">
        <w:rPr>
          <w:rFonts w:ascii="Courier New" w:hAnsi="Courier New" w:cs="Courier New"/>
          <w:sz w:val="22"/>
          <w:szCs w:val="22"/>
          <w:lang w:val="en-GB"/>
        </w:rPr>
        <w:t>EDS.event_ID(j)</w:t>
      </w:r>
      <w:r w:rsidR="00B12562" w:rsidRPr="00B039E7">
        <w:rPr>
          <w:sz w:val="22"/>
          <w:szCs w:val="22"/>
          <w:lang w:val="en-GB"/>
        </w:rPr>
        <w:t>. In fu</w:t>
      </w:r>
      <w:r w:rsidR="00B039E7">
        <w:rPr>
          <w:sz w:val="22"/>
          <w:szCs w:val="22"/>
          <w:lang w:val="en-GB"/>
        </w:rPr>
        <w:t>r</w:t>
      </w:r>
      <w:r w:rsidR="00B12562" w:rsidRPr="00B039E7">
        <w:rPr>
          <w:sz w:val="22"/>
          <w:szCs w:val="22"/>
          <w:lang w:val="en-GB"/>
        </w:rPr>
        <w:t>ther fields it stores the link to the original assets, the damagefunctions and hazard set used. Instead of plotting the event damage set (here a vector with 14</w:t>
      </w:r>
      <w:r w:rsidR="002F59DC" w:rsidRPr="00B039E7">
        <w:rPr>
          <w:sz w:val="22"/>
          <w:szCs w:val="22"/>
          <w:lang w:val="en-GB"/>
        </w:rPr>
        <w:t>’</w:t>
      </w:r>
      <w:r w:rsidR="00B12562" w:rsidRPr="00B039E7">
        <w:rPr>
          <w:sz w:val="22"/>
          <w:szCs w:val="22"/>
          <w:lang w:val="en-GB"/>
        </w:rPr>
        <w:t>450 elements), one r</w:t>
      </w:r>
      <w:r w:rsidR="00FF0C26">
        <w:rPr>
          <w:sz w:val="22"/>
          <w:szCs w:val="22"/>
          <w:lang w:val="en-GB"/>
        </w:rPr>
        <w:t xml:space="preserve">ather refers to the damage </w:t>
      </w:r>
      <w:r w:rsidR="00321C27">
        <w:rPr>
          <w:sz w:val="22"/>
          <w:szCs w:val="22"/>
          <w:lang w:val="en-GB"/>
        </w:rPr>
        <w:t>exceedance</w:t>
      </w:r>
      <w:r w:rsidR="00B12562" w:rsidRPr="00B039E7">
        <w:rPr>
          <w:sz w:val="22"/>
          <w:szCs w:val="22"/>
          <w:lang w:val="en-GB"/>
        </w:rPr>
        <w:t xml:space="preserve"> frequency curve</w:t>
      </w:r>
      <w:r w:rsidR="00C14DB9" w:rsidRPr="00B039E7">
        <w:rPr>
          <w:sz w:val="22"/>
          <w:szCs w:val="22"/>
          <w:lang w:val="en-GB"/>
        </w:rPr>
        <w:t xml:space="preserve"> (DFC)</w:t>
      </w:r>
      <w:r w:rsidR="00C14DB9" w:rsidRPr="00B039E7">
        <w:rPr>
          <w:rStyle w:val="FootnoteReference"/>
          <w:sz w:val="22"/>
          <w:szCs w:val="22"/>
          <w:lang w:val="en-GB"/>
        </w:rPr>
        <w:footnoteReference w:id="57"/>
      </w:r>
      <w:r w:rsidR="00B12562" w:rsidRPr="00B039E7">
        <w:rPr>
          <w:sz w:val="22"/>
          <w:szCs w:val="22"/>
          <w:lang w:val="en-GB"/>
        </w:rPr>
        <w:t>:</w:t>
      </w:r>
    </w:p>
    <w:p w14:paraId="7FBDEC03" w14:textId="77777777" w:rsidR="0094530C" w:rsidRPr="00B039E7" w:rsidRDefault="0094530C" w:rsidP="00B12562">
      <w:pPr>
        <w:rPr>
          <w:sz w:val="22"/>
          <w:szCs w:val="22"/>
          <w:lang w:val="en-GB"/>
        </w:rPr>
      </w:pPr>
    </w:p>
    <w:p w14:paraId="34143DAE" w14:textId="1289AE99" w:rsidR="0094530C" w:rsidRPr="00B039E7" w:rsidRDefault="00C457D9" w:rsidP="00B12562">
      <w:pPr>
        <w:rPr>
          <w:sz w:val="22"/>
          <w:szCs w:val="22"/>
          <w:lang w:val="en-GB"/>
        </w:rPr>
      </w:pPr>
      <w:r w:rsidRPr="00B039E7">
        <w:rPr>
          <w:noProof/>
          <w:sz w:val="22"/>
          <w:szCs w:val="22"/>
        </w:rPr>
        <w:drawing>
          <wp:inline distT="0" distB="0" distL="0" distR="0" wp14:anchorId="46FBE31F" wp14:editId="0177978B">
            <wp:extent cx="5270500" cy="4277995"/>
            <wp:effectExtent l="0" t="0" r="1270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17 at 21.46.15.png"/>
                    <pic:cNvPicPr/>
                  </pic:nvPicPr>
                  <pic:blipFill>
                    <a:blip r:embed="rId41">
                      <a:extLst>
                        <a:ext uri="{28A0092B-C50C-407E-A947-70E740481C1C}">
                          <a14:useLocalDpi xmlns:a14="http://schemas.microsoft.com/office/drawing/2010/main" val="0"/>
                        </a:ext>
                      </a:extLst>
                    </a:blip>
                    <a:stretch>
                      <a:fillRect/>
                    </a:stretch>
                  </pic:blipFill>
                  <pic:spPr>
                    <a:xfrm>
                      <a:off x="0" y="0"/>
                      <a:ext cx="5270500" cy="4277995"/>
                    </a:xfrm>
                    <a:prstGeom prst="rect">
                      <a:avLst/>
                    </a:prstGeom>
                  </pic:spPr>
                </pic:pic>
              </a:graphicData>
            </a:graphic>
          </wp:inline>
        </w:drawing>
      </w:r>
    </w:p>
    <w:p w14:paraId="7AFD4A7A" w14:textId="7FCDA3AD" w:rsidR="0094530C" w:rsidRPr="00022271" w:rsidRDefault="0094530C" w:rsidP="0094530C">
      <w:pPr>
        <w:widowControl w:val="0"/>
        <w:autoSpaceDE w:val="0"/>
        <w:autoSpaceDN w:val="0"/>
        <w:adjustRightInd w:val="0"/>
        <w:rPr>
          <w:sz w:val="18"/>
          <w:szCs w:val="18"/>
          <w:lang w:val="en-GB"/>
        </w:rPr>
      </w:pPr>
      <w:r w:rsidRPr="00022271">
        <w:rPr>
          <w:rFonts w:ascii="Courier" w:hAnsi="Courier" w:cs="Courier"/>
          <w:color w:val="000000"/>
          <w:sz w:val="18"/>
          <w:szCs w:val="18"/>
          <w:lang w:val="en-GB"/>
        </w:rPr>
        <w:t>figure; climada_EDS_DFC(EDS)</w:t>
      </w:r>
      <w:r w:rsidR="00022271">
        <w:rPr>
          <w:rFonts w:ascii="Courier" w:hAnsi="Courier" w:cs="Courier"/>
          <w:color w:val="000000"/>
          <w:sz w:val="18"/>
          <w:szCs w:val="18"/>
          <w:lang w:val="en-GB"/>
        </w:rPr>
        <w:t>;</w:t>
      </w:r>
      <w:r w:rsidRPr="00022271">
        <w:rPr>
          <w:rFonts w:ascii="Courier" w:hAnsi="Courier" w:cs="Courier"/>
          <w:color w:val="000000"/>
          <w:sz w:val="18"/>
          <w:szCs w:val="18"/>
          <w:lang w:val="en-GB"/>
        </w:rPr>
        <w:t xml:space="preserve"> </w:t>
      </w:r>
      <w:r w:rsidR="0019764A">
        <w:rPr>
          <w:rFonts w:ascii="Courier" w:hAnsi="Courier" w:cs="Courier"/>
          <w:sz w:val="18"/>
          <w:szCs w:val="18"/>
          <w:lang w:val="en-GB"/>
        </w:rPr>
        <w:t xml:space="preserve">% show damage </w:t>
      </w:r>
      <w:r w:rsidR="00321C27">
        <w:rPr>
          <w:rFonts w:ascii="Courier" w:hAnsi="Courier" w:cs="Courier"/>
          <w:sz w:val="18"/>
          <w:szCs w:val="18"/>
          <w:lang w:val="en-GB"/>
        </w:rPr>
        <w:t>exceedance</w:t>
      </w:r>
      <w:r w:rsidRPr="00022271">
        <w:rPr>
          <w:rFonts w:ascii="Courier" w:hAnsi="Courier" w:cs="Courier"/>
          <w:sz w:val="18"/>
          <w:szCs w:val="18"/>
          <w:lang w:val="en-GB"/>
        </w:rPr>
        <w:t xml:space="preserve"> frequency </w:t>
      </w:r>
      <w:r w:rsidR="005B7A9A">
        <w:rPr>
          <w:rFonts w:ascii="Courier" w:hAnsi="Courier" w:cs="Courier"/>
          <w:sz w:val="18"/>
          <w:szCs w:val="18"/>
          <w:lang w:val="en-GB"/>
        </w:rPr>
        <w:t xml:space="preserve">(DEF) </w:t>
      </w:r>
      <w:r w:rsidRPr="00022271">
        <w:rPr>
          <w:rFonts w:ascii="Courier" w:hAnsi="Courier" w:cs="Courier"/>
          <w:sz w:val="18"/>
          <w:szCs w:val="18"/>
          <w:lang w:val="en-GB"/>
        </w:rPr>
        <w:t>curve</w:t>
      </w:r>
      <w:r w:rsidR="006636EF" w:rsidRPr="00022271">
        <w:rPr>
          <w:rFonts w:ascii="Courier" w:hAnsi="Courier" w:cs="Courier"/>
          <w:color w:val="228B22"/>
          <w:sz w:val="18"/>
          <w:szCs w:val="18"/>
          <w:lang w:val="en-GB"/>
        </w:rPr>
        <w:br/>
      </w:r>
      <w:r w:rsidR="006636EF" w:rsidRPr="00022271">
        <w:rPr>
          <w:sz w:val="18"/>
          <w:szCs w:val="18"/>
          <w:lang w:val="en-GB"/>
        </w:rPr>
        <w:t>The horizontal axis denotes the return period</w:t>
      </w:r>
      <w:r w:rsidR="00BE6FC7" w:rsidRPr="00022271">
        <w:rPr>
          <w:sz w:val="18"/>
          <w:szCs w:val="18"/>
          <w:lang w:val="en-GB"/>
        </w:rPr>
        <w:t xml:space="preserve"> in years</w:t>
      </w:r>
      <w:r w:rsidR="006636EF" w:rsidRPr="00022271">
        <w:rPr>
          <w:sz w:val="18"/>
          <w:szCs w:val="18"/>
          <w:lang w:val="en-GB"/>
        </w:rPr>
        <w:t>, the ve</w:t>
      </w:r>
      <w:r w:rsidR="002F59DC" w:rsidRPr="00022271">
        <w:rPr>
          <w:sz w:val="18"/>
          <w:szCs w:val="18"/>
          <w:lang w:val="en-GB"/>
        </w:rPr>
        <w:t>rtical axis the damage (in unit</w:t>
      </w:r>
      <w:r w:rsidR="006636EF" w:rsidRPr="00022271">
        <w:rPr>
          <w:sz w:val="18"/>
          <w:szCs w:val="18"/>
          <w:lang w:val="en-GB"/>
        </w:rPr>
        <w:t>s the Values were provided, here USD).</w:t>
      </w:r>
      <w:r w:rsidR="00C457D9" w:rsidRPr="00022271">
        <w:rPr>
          <w:sz w:val="18"/>
          <w:szCs w:val="18"/>
          <w:lang w:val="en-GB"/>
        </w:rPr>
        <w:t xml:space="preserve"> The label of the curve denotes the hazard set used.</w:t>
      </w:r>
    </w:p>
    <w:p w14:paraId="0F61E5AE" w14:textId="77777777" w:rsidR="00B12562" w:rsidRPr="00B039E7" w:rsidRDefault="00B12562" w:rsidP="00B12562">
      <w:pPr>
        <w:rPr>
          <w:sz w:val="22"/>
          <w:szCs w:val="22"/>
          <w:lang w:val="en-GB"/>
        </w:rPr>
      </w:pPr>
    </w:p>
    <w:p w14:paraId="39F97FED" w14:textId="05FB5E94" w:rsidR="0000284E" w:rsidRDefault="00AC6190" w:rsidP="0000284E">
      <w:pPr>
        <w:rPr>
          <w:sz w:val="22"/>
          <w:szCs w:val="22"/>
          <w:lang w:val="en-GB"/>
        </w:rPr>
      </w:pPr>
      <w:r w:rsidRPr="00B039E7">
        <w:rPr>
          <w:sz w:val="22"/>
          <w:szCs w:val="22"/>
          <w:lang w:val="en-GB"/>
        </w:rPr>
        <w:t xml:space="preserve">While one would in a proper application of climada now calculate the damages of future assets (to obtain the effect f economic growth) and then further repeat the calculation with a future hazard set (to obtain the effect of climate change), we illustrate the benefit of adaptation measures by simply using the assets and hazard we have already used. </w:t>
      </w:r>
    </w:p>
    <w:p w14:paraId="1A27ED1F" w14:textId="77777777" w:rsidR="00F71C16" w:rsidRPr="00B039E7" w:rsidRDefault="00F71C16" w:rsidP="0000284E">
      <w:pPr>
        <w:rPr>
          <w:sz w:val="22"/>
          <w:szCs w:val="22"/>
          <w:lang w:val="en-GB"/>
        </w:rPr>
      </w:pPr>
    </w:p>
    <w:p w14:paraId="5CAC90BE" w14:textId="43E53BB6" w:rsidR="00F71C16" w:rsidRPr="00B039E7" w:rsidRDefault="00F71C16" w:rsidP="0000284E">
      <w:pPr>
        <w:rPr>
          <w:sz w:val="22"/>
          <w:szCs w:val="22"/>
          <w:lang w:val="en-GB"/>
        </w:rPr>
      </w:pPr>
      <w:r w:rsidRPr="00B039E7">
        <w:rPr>
          <w:sz w:val="22"/>
          <w:szCs w:val="22"/>
          <w:lang w:val="en-GB"/>
        </w:rPr>
        <w:t>But before we do so, one remark about</w:t>
      </w:r>
      <w:r w:rsidR="006E41D0" w:rsidRPr="00B039E7">
        <w:rPr>
          <w:sz w:val="22"/>
          <w:szCs w:val="22"/>
          <w:lang w:val="en-GB"/>
        </w:rPr>
        <w:t xml:space="preserve"> uncertainty – </w:t>
      </w:r>
      <w:r w:rsidR="00AB2503" w:rsidRPr="00B039E7">
        <w:rPr>
          <w:i/>
          <w:sz w:val="22"/>
          <w:szCs w:val="22"/>
          <w:lang w:val="en-GB"/>
        </w:rPr>
        <w:t>the first time reader</w:t>
      </w:r>
      <w:r w:rsidR="006E41D0" w:rsidRPr="00B039E7">
        <w:rPr>
          <w:i/>
          <w:sz w:val="22"/>
          <w:szCs w:val="22"/>
          <w:lang w:val="en-GB"/>
        </w:rPr>
        <w:t xml:space="preserve"> shall either skip or at least not spend time with the following short section</w:t>
      </w:r>
      <w:r w:rsidR="006E41D0" w:rsidRPr="00B039E7">
        <w:rPr>
          <w:sz w:val="22"/>
          <w:szCs w:val="22"/>
          <w:lang w:val="en-GB"/>
        </w:rPr>
        <w:t>. But since I’ve got so many questions about dealing with uncertainty, I decided to cover the bare essentials early on.</w:t>
      </w:r>
    </w:p>
    <w:p w14:paraId="34B10F64" w14:textId="7F48F7EE" w:rsidR="00F71C16" w:rsidRPr="00B039E7" w:rsidRDefault="00F71C16" w:rsidP="00F71C16">
      <w:pPr>
        <w:pStyle w:val="Heading2"/>
      </w:pPr>
      <w:bookmarkStart w:id="17" w:name="_Toc481656784"/>
      <w:r w:rsidRPr="00B039E7">
        <w:t>Dealing with uncertainty</w:t>
      </w:r>
      <w:bookmarkEnd w:id="17"/>
    </w:p>
    <w:p w14:paraId="5B2BE966" w14:textId="77777777" w:rsidR="00F71C16" w:rsidRPr="00B039E7" w:rsidRDefault="00F71C16" w:rsidP="0000284E">
      <w:pPr>
        <w:rPr>
          <w:sz w:val="22"/>
          <w:szCs w:val="22"/>
          <w:lang w:val="en-GB"/>
        </w:rPr>
      </w:pPr>
    </w:p>
    <w:p w14:paraId="3830F957" w14:textId="73BCAAA9" w:rsidR="00F71C16" w:rsidRPr="00B039E7" w:rsidRDefault="00F71C16" w:rsidP="00F71C16">
      <w:pPr>
        <w:rPr>
          <w:sz w:val="22"/>
          <w:szCs w:val="22"/>
          <w:lang w:val="en-GB"/>
        </w:rPr>
      </w:pPr>
      <w:r w:rsidRPr="00B039E7">
        <w:rPr>
          <w:sz w:val="22"/>
          <w:szCs w:val="22"/>
          <w:lang w:val="en-GB"/>
        </w:rPr>
        <w:t xml:space="preserve">In climada, </w:t>
      </w:r>
      <w:r w:rsidR="006E41D0" w:rsidRPr="00B039E7">
        <w:rPr>
          <w:sz w:val="22"/>
          <w:szCs w:val="22"/>
          <w:lang w:val="en-GB"/>
        </w:rPr>
        <w:t>we follow</w:t>
      </w:r>
      <w:r w:rsidRPr="00B039E7">
        <w:rPr>
          <w:sz w:val="22"/>
          <w:szCs w:val="22"/>
          <w:lang w:val="en-GB"/>
        </w:rPr>
        <w:t xml:space="preserve"> ‘measurement </w:t>
      </w:r>
      <w:r w:rsidR="00FF2BF4" w:rsidRPr="00B039E7">
        <w:rPr>
          <w:sz w:val="22"/>
          <w:szCs w:val="22"/>
          <w:lang w:val="en-GB"/>
        </w:rPr>
        <w:t>theory</w:t>
      </w:r>
      <w:r w:rsidRPr="00B039E7">
        <w:rPr>
          <w:sz w:val="22"/>
          <w:szCs w:val="22"/>
          <w:lang w:val="en-GB"/>
        </w:rPr>
        <w:t xml:space="preserve"> of probability’</w:t>
      </w:r>
      <w:r w:rsidRPr="00B039E7">
        <w:rPr>
          <w:rStyle w:val="FootnoteReference"/>
          <w:sz w:val="22"/>
          <w:szCs w:val="22"/>
          <w:lang w:val="en-GB"/>
        </w:rPr>
        <w:footnoteReference w:id="58"/>
      </w:r>
      <w:r w:rsidRPr="00B039E7">
        <w:rPr>
          <w:sz w:val="22"/>
          <w:szCs w:val="22"/>
          <w:lang w:val="en-GB"/>
        </w:rPr>
        <w:t xml:space="preserve"> and do not assume any prior or suggest a possibly inappropriate approach</w:t>
      </w:r>
      <w:r w:rsidRPr="00B039E7">
        <w:rPr>
          <w:rStyle w:val="FootnoteReference"/>
          <w:sz w:val="22"/>
          <w:szCs w:val="22"/>
          <w:lang w:val="en-GB"/>
        </w:rPr>
        <w:footnoteReference w:id="59"/>
      </w:r>
      <w:r w:rsidRPr="00B039E7">
        <w:rPr>
          <w:sz w:val="22"/>
          <w:szCs w:val="22"/>
          <w:lang w:val="en-GB"/>
        </w:rPr>
        <w:t>.</w:t>
      </w:r>
      <w:r w:rsidR="006E41D0" w:rsidRPr="00B039E7">
        <w:rPr>
          <w:sz w:val="22"/>
          <w:szCs w:val="22"/>
          <w:lang w:val="en-GB"/>
        </w:rPr>
        <w:t xml:space="preserve"> </w:t>
      </w:r>
      <w:r w:rsidRPr="00B039E7">
        <w:rPr>
          <w:sz w:val="22"/>
          <w:szCs w:val="22"/>
          <w:lang w:val="en-GB"/>
        </w:rPr>
        <w:t>The user is</w:t>
      </w:r>
      <w:r w:rsidR="006E41D0" w:rsidRPr="00B039E7">
        <w:rPr>
          <w:sz w:val="22"/>
          <w:szCs w:val="22"/>
          <w:lang w:val="en-GB"/>
        </w:rPr>
        <w:t xml:space="preserve"> </w:t>
      </w:r>
      <w:r w:rsidR="00FF2BF4" w:rsidRPr="00B039E7">
        <w:rPr>
          <w:sz w:val="22"/>
          <w:szCs w:val="22"/>
          <w:lang w:val="en-GB"/>
        </w:rPr>
        <w:t>responsible</w:t>
      </w:r>
      <w:r w:rsidRPr="00B039E7">
        <w:rPr>
          <w:sz w:val="22"/>
          <w:szCs w:val="22"/>
          <w:lang w:val="en-GB"/>
        </w:rPr>
        <w:t xml:space="preserve"> for ANY </w:t>
      </w:r>
      <w:r w:rsidRPr="00B039E7">
        <w:rPr>
          <w:sz w:val="22"/>
          <w:szCs w:val="22"/>
          <w:lang w:val="en-GB"/>
        </w:rPr>
        <w:lastRenderedPageBreak/>
        <w:t>uncertainty calculation, as this way,</w:t>
      </w:r>
      <w:r w:rsidR="006E41D0" w:rsidRPr="00B039E7">
        <w:rPr>
          <w:sz w:val="22"/>
          <w:szCs w:val="22"/>
          <w:lang w:val="en-GB"/>
        </w:rPr>
        <w:t xml:space="preserve"> he is in full control of the drivers (and sensitivities). If user therefore might decide to quantify the effect of </w:t>
      </w:r>
      <w:r w:rsidR="00FF2BF4" w:rsidRPr="00B039E7">
        <w:rPr>
          <w:sz w:val="22"/>
          <w:szCs w:val="22"/>
          <w:lang w:val="en-GB"/>
        </w:rPr>
        <w:t>uncertainty</w:t>
      </w:r>
      <w:r w:rsidR="006E41D0" w:rsidRPr="00B039E7">
        <w:rPr>
          <w:sz w:val="22"/>
          <w:szCs w:val="22"/>
          <w:lang w:val="en-GB"/>
        </w:rPr>
        <w:t xml:space="preserve"> around damage functions, he would specify the distribution </w:t>
      </w:r>
      <w:r w:rsidR="00FF2BF4" w:rsidRPr="00B039E7">
        <w:rPr>
          <w:sz w:val="22"/>
          <w:szCs w:val="22"/>
          <w:lang w:val="en-GB"/>
        </w:rPr>
        <w:t>explicitly</w:t>
      </w:r>
      <w:r w:rsidR="006E41D0" w:rsidRPr="00B039E7">
        <w:rPr>
          <w:sz w:val="22"/>
          <w:szCs w:val="22"/>
          <w:lang w:val="en-GB"/>
        </w:rPr>
        <w:t xml:space="preserve"> and just run his own uncertainty assessment (from a simple trial to e.g. full Monte-Carlo approach). </w:t>
      </w:r>
      <w:r w:rsidRPr="00B039E7">
        <w:rPr>
          <w:sz w:val="22"/>
          <w:szCs w:val="22"/>
          <w:lang w:val="en-GB"/>
        </w:rPr>
        <w:t xml:space="preserve">Since </w:t>
      </w:r>
      <w:r w:rsidR="006E41D0" w:rsidRPr="00B039E7">
        <w:rPr>
          <w:sz w:val="22"/>
          <w:szCs w:val="22"/>
          <w:lang w:val="en-GB"/>
        </w:rPr>
        <w:t>all damage calculations a re easy to call functions,</w:t>
      </w:r>
      <w:r w:rsidRPr="00B039E7">
        <w:rPr>
          <w:sz w:val="22"/>
          <w:szCs w:val="22"/>
          <w:lang w:val="en-GB"/>
        </w:rPr>
        <w:t xml:space="preserve"> it is very easy to write a small script that ‘samples’ </w:t>
      </w:r>
      <w:r w:rsidR="006E41D0" w:rsidRPr="00B039E7">
        <w:rPr>
          <w:sz w:val="22"/>
          <w:szCs w:val="22"/>
          <w:lang w:val="en-GB"/>
        </w:rPr>
        <w:t xml:space="preserve">e.g. </w:t>
      </w:r>
      <w:r w:rsidRPr="00B039E7">
        <w:rPr>
          <w:sz w:val="22"/>
          <w:szCs w:val="22"/>
          <w:lang w:val="en-GB"/>
        </w:rPr>
        <w:t xml:space="preserve">several damage functions and runs the respective statistics on the results, in the </w:t>
      </w:r>
      <w:r w:rsidRPr="00B039E7">
        <w:rPr>
          <w:b/>
          <w:i/>
          <w:sz w:val="22"/>
          <w:szCs w:val="22"/>
          <w:lang w:val="en-GB"/>
        </w:rPr>
        <w:t>bare essence</w:t>
      </w:r>
      <w:r w:rsidRPr="00B039E7">
        <w:rPr>
          <w:sz w:val="22"/>
          <w:szCs w:val="22"/>
          <w:lang w:val="en-GB"/>
        </w:rPr>
        <w:t xml:space="preserve"> </w:t>
      </w:r>
      <w:r w:rsidR="006E41D0" w:rsidRPr="00B039E7">
        <w:rPr>
          <w:sz w:val="22"/>
          <w:szCs w:val="22"/>
          <w:lang w:val="en-GB"/>
        </w:rPr>
        <w:t xml:space="preserve">this could look </w:t>
      </w:r>
      <w:r w:rsidRPr="00B039E7">
        <w:rPr>
          <w:sz w:val="22"/>
          <w:szCs w:val="22"/>
          <w:lang w:val="en-GB"/>
        </w:rPr>
        <w:t>something like:</w:t>
      </w:r>
    </w:p>
    <w:p w14:paraId="49DA5DD7" w14:textId="77777777" w:rsidR="00F71C16" w:rsidRPr="00B039E7" w:rsidRDefault="00F71C16" w:rsidP="00F71C16">
      <w:pPr>
        <w:rPr>
          <w:sz w:val="22"/>
          <w:szCs w:val="22"/>
          <w:lang w:val="en-GB"/>
        </w:rPr>
      </w:pPr>
    </w:p>
    <w:p w14:paraId="594ED5C6" w14:textId="5D4B32F8" w:rsidR="00F71C16" w:rsidRPr="00B039E7" w:rsidRDefault="006E41D0" w:rsidP="00F71C16">
      <w:pPr>
        <w:rPr>
          <w:sz w:val="22"/>
          <w:szCs w:val="22"/>
          <w:lang w:val="en-GB"/>
        </w:rPr>
      </w:pPr>
      <w:r w:rsidRPr="00B039E7">
        <w:rPr>
          <w:sz w:val="22"/>
          <w:szCs w:val="22"/>
          <w:lang w:val="en-GB"/>
        </w:rPr>
        <w:t>A</w:t>
      </w:r>
      <w:r w:rsidR="00F71C16" w:rsidRPr="00B039E7">
        <w:rPr>
          <w:sz w:val="22"/>
          <w:szCs w:val="22"/>
          <w:lang w:val="en-GB"/>
        </w:rPr>
        <w:t>ssume we have an entity with</w:t>
      </w:r>
      <w:r w:rsidR="00633FE0" w:rsidRPr="00B039E7">
        <w:rPr>
          <w:sz w:val="22"/>
          <w:szCs w:val="22"/>
          <w:lang w:val="en-GB"/>
        </w:rPr>
        <w:t xml:space="preserve"> assets and damagefunctions and </w:t>
      </w:r>
      <w:r w:rsidR="00F71C16" w:rsidRPr="00B039E7">
        <w:rPr>
          <w:sz w:val="22"/>
          <w:szCs w:val="22"/>
          <w:lang w:val="en-GB"/>
        </w:rPr>
        <w:t>a hazard ready</w:t>
      </w:r>
      <w:r w:rsidRPr="00B039E7">
        <w:rPr>
          <w:sz w:val="22"/>
          <w:szCs w:val="22"/>
          <w:lang w:val="en-GB"/>
        </w:rPr>
        <w:t xml:space="preserve"> (as at this stage the case)</w:t>
      </w:r>
      <w:r w:rsidR="00633FE0" w:rsidRPr="00B039E7">
        <w:rPr>
          <w:sz w:val="22"/>
          <w:szCs w:val="22"/>
          <w:lang w:val="en-GB"/>
        </w:rPr>
        <w:t xml:space="preserve">, hence can </w:t>
      </w:r>
      <w:r w:rsidR="00AB2503" w:rsidRPr="00B039E7">
        <w:rPr>
          <w:sz w:val="22"/>
          <w:szCs w:val="22"/>
          <w:lang w:val="en-GB"/>
        </w:rPr>
        <w:t>just run the damage calculation with some samples</w:t>
      </w:r>
      <w:r w:rsidR="00633FE0" w:rsidRPr="00B039E7">
        <w:rPr>
          <w:rStyle w:val="FootnoteReference"/>
          <w:sz w:val="22"/>
          <w:szCs w:val="22"/>
          <w:lang w:val="en-GB"/>
        </w:rPr>
        <w:footnoteReference w:id="60"/>
      </w:r>
      <w:r w:rsidR="00AB2503" w:rsidRPr="00B039E7">
        <w:rPr>
          <w:sz w:val="22"/>
          <w:szCs w:val="22"/>
          <w:lang w:val="en-GB"/>
        </w:rPr>
        <w:t xml:space="preserve"> around the original damage function:</w:t>
      </w:r>
    </w:p>
    <w:p w14:paraId="36D5CD6E" w14:textId="77777777" w:rsidR="006E41D0" w:rsidRPr="00B039E7" w:rsidRDefault="006E41D0" w:rsidP="00F71C16">
      <w:pPr>
        <w:rPr>
          <w:rFonts w:ascii="Courier New" w:hAnsi="Courier New" w:cs="Courier New"/>
          <w:sz w:val="20"/>
          <w:szCs w:val="20"/>
          <w:lang w:val="en-GB"/>
        </w:rPr>
      </w:pPr>
    </w:p>
    <w:p w14:paraId="61EDA153" w14:textId="0D3A199B" w:rsidR="00AB2503" w:rsidRPr="00B039E7" w:rsidRDefault="00AB2503" w:rsidP="00F71C16">
      <w:pPr>
        <w:rPr>
          <w:rFonts w:ascii="Courier New" w:hAnsi="Courier New" w:cs="Courier New"/>
          <w:sz w:val="20"/>
          <w:szCs w:val="20"/>
          <w:lang w:val="en-GB"/>
        </w:rPr>
      </w:pPr>
      <w:r w:rsidRPr="00B039E7">
        <w:rPr>
          <w:rFonts w:ascii="Courier New" w:hAnsi="Courier New" w:cs="Courier New"/>
          <w:sz w:val="20"/>
          <w:szCs w:val="20"/>
          <w:lang w:val="en-GB"/>
        </w:rPr>
        <w:t>sample_multiplier=[.7 .8 .9 1.1 1.2 1.3];</w:t>
      </w:r>
    </w:p>
    <w:p w14:paraId="406BF082" w14:textId="1D6B1485" w:rsidR="00F71C16" w:rsidRPr="00B039E7" w:rsidRDefault="00F71C16" w:rsidP="00F71C16">
      <w:pPr>
        <w:rPr>
          <w:rFonts w:ascii="Courier New" w:hAnsi="Courier New" w:cs="Courier New"/>
          <w:sz w:val="20"/>
          <w:szCs w:val="20"/>
          <w:lang w:val="en-GB"/>
        </w:rPr>
      </w:pPr>
      <w:r w:rsidRPr="00B039E7">
        <w:rPr>
          <w:rFonts w:ascii="Courier New" w:hAnsi="Courier New" w:cs="Courier New"/>
          <w:sz w:val="20"/>
          <w:szCs w:val="20"/>
          <w:lang w:val="en-GB"/>
        </w:rPr>
        <w:t>entity_orig=entity;</w:t>
      </w:r>
      <w:r w:rsidR="006E41D0" w:rsidRPr="00B039E7">
        <w:rPr>
          <w:rFonts w:ascii="Courier New" w:hAnsi="Courier New" w:cs="Courier New"/>
          <w:sz w:val="20"/>
          <w:szCs w:val="20"/>
          <w:lang w:val="en-GB"/>
        </w:rPr>
        <w:t xml:space="preserve"> % copy</w:t>
      </w:r>
      <w:r w:rsidRPr="00B039E7">
        <w:rPr>
          <w:rFonts w:ascii="Courier New" w:hAnsi="Courier New" w:cs="Courier New"/>
          <w:sz w:val="20"/>
          <w:szCs w:val="20"/>
          <w:lang w:val="en-GB"/>
        </w:rPr>
        <w:br/>
        <w:t>EDS=climada_EDS_calc(entity,hazard); % the</w:t>
      </w:r>
      <w:r w:rsidR="00AB2503" w:rsidRPr="00B039E7">
        <w:rPr>
          <w:rFonts w:ascii="Courier New" w:hAnsi="Courier New" w:cs="Courier New"/>
          <w:sz w:val="20"/>
          <w:szCs w:val="20"/>
          <w:lang w:val="en-GB"/>
        </w:rPr>
        <w:t xml:space="preserve"> 'default'</w:t>
      </w:r>
      <w:r w:rsidR="006E41D0" w:rsidRPr="00B039E7">
        <w:rPr>
          <w:rFonts w:ascii="Courier New" w:hAnsi="Courier New" w:cs="Courier New"/>
          <w:sz w:val="20"/>
          <w:szCs w:val="20"/>
          <w:lang w:val="en-GB"/>
        </w:rPr>
        <w:t xml:space="preserve"> and to init EDS</w:t>
      </w:r>
    </w:p>
    <w:p w14:paraId="185640C4" w14:textId="77777777" w:rsidR="004978DF" w:rsidRPr="00B039E7" w:rsidRDefault="00F71C16" w:rsidP="00F71C16">
      <w:pPr>
        <w:rPr>
          <w:rFonts w:ascii="Courier New" w:hAnsi="Courier New" w:cs="Courier New"/>
          <w:sz w:val="20"/>
          <w:szCs w:val="20"/>
          <w:lang w:val="en-GB"/>
        </w:rPr>
      </w:pPr>
      <w:r w:rsidRPr="00B039E7">
        <w:rPr>
          <w:rFonts w:ascii="Courier New" w:hAnsi="Courier New" w:cs="Courier New"/>
          <w:sz w:val="20"/>
          <w:szCs w:val="20"/>
          <w:lang w:val="en-GB"/>
        </w:rPr>
        <w:t>for sample_i=</w:t>
      </w:r>
      <w:r w:rsidR="00AB2503" w:rsidRPr="00B039E7">
        <w:rPr>
          <w:rFonts w:ascii="Courier New" w:hAnsi="Courier New" w:cs="Courier New"/>
          <w:sz w:val="20"/>
          <w:szCs w:val="20"/>
          <w:lang w:val="en-GB"/>
        </w:rPr>
        <w:t>1:length(sample_multiplier)</w:t>
      </w:r>
    </w:p>
    <w:p w14:paraId="07F6946E" w14:textId="1FABD106" w:rsidR="00F71C16" w:rsidRPr="00B039E7" w:rsidRDefault="004978DF" w:rsidP="00F71C16">
      <w:pPr>
        <w:rPr>
          <w:rFonts w:ascii="Courier New" w:hAnsi="Courier New" w:cs="Courier New"/>
          <w:sz w:val="20"/>
          <w:szCs w:val="20"/>
          <w:lang w:val="en-GB"/>
        </w:rPr>
      </w:pPr>
      <w:r w:rsidRPr="00B039E7">
        <w:rPr>
          <w:rFonts w:ascii="Courier New" w:hAnsi="Courier New" w:cs="Courier New"/>
          <w:sz w:val="20"/>
          <w:szCs w:val="20"/>
          <w:lang w:val="en-GB"/>
        </w:rPr>
        <w:t xml:space="preserve">   </w:t>
      </w:r>
      <w:r w:rsidR="00601245" w:rsidRPr="00B039E7">
        <w:rPr>
          <w:rFonts w:ascii="Courier New" w:hAnsi="Courier New" w:cs="Courier New"/>
          <w:sz w:val="20"/>
          <w:szCs w:val="20"/>
          <w:lang w:val="en-GB"/>
        </w:rPr>
        <w:t>entity.damagefunctions.MDD=</w:t>
      </w:r>
      <w:r w:rsidR="00CF1D01" w:rsidRPr="00B039E7">
        <w:rPr>
          <w:lang w:val="en-GB"/>
        </w:rPr>
        <w:t xml:space="preserve"> </w:t>
      </w:r>
      <w:r w:rsidR="00CF1D01" w:rsidRPr="00B039E7">
        <w:rPr>
          <w:rFonts w:ascii="Courier New" w:hAnsi="Courier New" w:cs="Courier New"/>
          <w:sz w:val="20"/>
          <w:szCs w:val="20"/>
          <w:lang w:val="en-GB"/>
        </w:rPr>
        <w:t>...</w:t>
      </w:r>
      <w:r w:rsidR="00CA4A31" w:rsidRPr="00B039E7">
        <w:rPr>
          <w:rFonts w:ascii="Courier New" w:hAnsi="Courier New" w:cs="Courier New"/>
          <w:vanish/>
          <w:sz w:val="20"/>
          <w:szCs w:val="20"/>
          <w:lang w:val="en-GB"/>
        </w:rPr>
        <w:t>ot</w:t>
      </w:r>
      <w:r w:rsidR="00F71C16" w:rsidRPr="00B039E7">
        <w:rPr>
          <w:rFonts w:ascii="Courier New" w:hAnsi="Courier New" w:cs="Courier New"/>
          <w:sz w:val="20"/>
          <w:szCs w:val="20"/>
          <w:lang w:val="en-GB"/>
        </w:rPr>
        <w:br/>
        <w:t xml:space="preserve">      entity_orig.damagefunctions.MDD*</w:t>
      </w:r>
      <w:r w:rsidR="00AB2503" w:rsidRPr="00B039E7">
        <w:rPr>
          <w:rFonts w:ascii="Courier New" w:hAnsi="Courier New" w:cs="Courier New"/>
          <w:sz w:val="20"/>
          <w:szCs w:val="20"/>
          <w:lang w:val="en-GB"/>
        </w:rPr>
        <w:t>sample_multiplier(</w:t>
      </w:r>
      <w:r w:rsidR="00F71C16" w:rsidRPr="00B039E7">
        <w:rPr>
          <w:rFonts w:ascii="Courier New" w:hAnsi="Courier New" w:cs="Courier New"/>
          <w:sz w:val="20"/>
          <w:szCs w:val="20"/>
          <w:lang w:val="en-GB"/>
        </w:rPr>
        <w:t>sample_i</w:t>
      </w:r>
      <w:r w:rsidR="00AB2503" w:rsidRPr="00B039E7">
        <w:rPr>
          <w:rFonts w:ascii="Courier New" w:hAnsi="Courier New" w:cs="Courier New"/>
          <w:sz w:val="20"/>
          <w:szCs w:val="20"/>
          <w:lang w:val="en-GB"/>
        </w:rPr>
        <w:t>)</w:t>
      </w:r>
      <w:r w:rsidR="00F71C16" w:rsidRPr="00B039E7">
        <w:rPr>
          <w:rFonts w:ascii="Courier New" w:hAnsi="Courier New" w:cs="Courier New"/>
          <w:sz w:val="20"/>
          <w:szCs w:val="20"/>
          <w:lang w:val="en-GB"/>
        </w:rPr>
        <w:t>;</w:t>
      </w:r>
      <w:r w:rsidR="00F71C16" w:rsidRPr="00B039E7">
        <w:rPr>
          <w:rFonts w:ascii="Courier New" w:hAnsi="Courier New" w:cs="Courier New"/>
          <w:sz w:val="20"/>
          <w:szCs w:val="20"/>
          <w:lang w:val="en-GB"/>
        </w:rPr>
        <w:br/>
        <w:t xml:space="preserve">   EDS(end+1)=climada_EDS_calc(entity,hazard);</w:t>
      </w:r>
      <w:r w:rsidR="00F71C16" w:rsidRPr="00B039E7">
        <w:rPr>
          <w:rFonts w:ascii="Courier New" w:hAnsi="Courier New" w:cs="Courier New"/>
          <w:sz w:val="20"/>
          <w:szCs w:val="20"/>
          <w:lang w:val="en-GB"/>
        </w:rPr>
        <w:br/>
        <w:t>end % sample_i</w:t>
      </w:r>
    </w:p>
    <w:p w14:paraId="7E229C16" w14:textId="77777777" w:rsidR="00AB2503" w:rsidRPr="00B039E7" w:rsidRDefault="00AB2503" w:rsidP="00F71C16">
      <w:pPr>
        <w:rPr>
          <w:sz w:val="22"/>
          <w:szCs w:val="22"/>
          <w:lang w:val="en-GB"/>
        </w:rPr>
      </w:pPr>
    </w:p>
    <w:p w14:paraId="15203F09" w14:textId="06B37BD9" w:rsidR="00AB2503" w:rsidRPr="00B039E7" w:rsidRDefault="00AB2503" w:rsidP="00F71C16">
      <w:pPr>
        <w:rPr>
          <w:rFonts w:ascii="Courier New" w:hAnsi="Courier New" w:cs="Courier New"/>
          <w:sz w:val="20"/>
          <w:szCs w:val="20"/>
          <w:lang w:val="en-GB"/>
        </w:rPr>
      </w:pPr>
      <w:r w:rsidRPr="00B039E7">
        <w:rPr>
          <w:sz w:val="22"/>
          <w:szCs w:val="22"/>
          <w:lang w:val="en-GB"/>
        </w:rPr>
        <w:t>S</w:t>
      </w:r>
      <w:r w:rsidR="00F71C16" w:rsidRPr="00B039E7">
        <w:rPr>
          <w:sz w:val="22"/>
          <w:szCs w:val="22"/>
          <w:lang w:val="en-GB"/>
        </w:rPr>
        <w:t>ince the annual expected damage (just</w:t>
      </w:r>
      <w:r w:rsidRPr="00B039E7">
        <w:rPr>
          <w:sz w:val="22"/>
          <w:szCs w:val="22"/>
          <w:lang w:val="en-GB"/>
        </w:rPr>
        <w:t xml:space="preserve"> to take one risk measure) is </w:t>
      </w:r>
      <w:r w:rsidR="00F71C16" w:rsidRPr="00B039E7">
        <w:rPr>
          <w:sz w:val="22"/>
          <w:szCs w:val="22"/>
          <w:lang w:val="en-GB"/>
        </w:rPr>
        <w:t>within each EDS structure, to ru</w:t>
      </w:r>
      <w:r w:rsidR="00661377" w:rsidRPr="00B039E7">
        <w:rPr>
          <w:sz w:val="22"/>
          <w:szCs w:val="22"/>
          <w:lang w:val="en-GB"/>
        </w:rPr>
        <w:t xml:space="preserve">n some stats, we convert to an </w:t>
      </w:r>
      <w:r w:rsidR="00F71C16" w:rsidRPr="00B039E7">
        <w:rPr>
          <w:sz w:val="22"/>
          <w:szCs w:val="22"/>
          <w:lang w:val="en-GB"/>
        </w:rPr>
        <w:t>array</w:t>
      </w:r>
      <w:r w:rsidRPr="00B039E7">
        <w:rPr>
          <w:sz w:val="22"/>
          <w:szCs w:val="22"/>
          <w:lang w:val="en-GB"/>
        </w:rPr>
        <w:t xml:space="preserve"> (note that the first element in ED is the default run, followed by the samples)</w:t>
      </w:r>
      <w:r w:rsidR="00F71C16" w:rsidRPr="00B039E7">
        <w:rPr>
          <w:sz w:val="22"/>
          <w:szCs w:val="22"/>
          <w:lang w:val="en-GB"/>
        </w:rPr>
        <w:t>, e.g.</w:t>
      </w:r>
      <w:r w:rsidR="00F71C16" w:rsidRPr="00B039E7">
        <w:rPr>
          <w:sz w:val="22"/>
          <w:szCs w:val="22"/>
          <w:lang w:val="en-GB"/>
        </w:rPr>
        <w:br/>
      </w:r>
    </w:p>
    <w:p w14:paraId="33125680" w14:textId="46A321B7" w:rsidR="00F71C16" w:rsidRPr="00B039E7" w:rsidRDefault="00C23F05" w:rsidP="00F71C16">
      <w:pPr>
        <w:rPr>
          <w:sz w:val="22"/>
          <w:szCs w:val="22"/>
          <w:lang w:val="en-GB"/>
        </w:rPr>
      </w:pPr>
      <w:r w:rsidRPr="00B039E7">
        <w:rPr>
          <w:rFonts w:ascii="Courier New" w:hAnsi="Courier New" w:cs="Courier New"/>
          <w:sz w:val="20"/>
          <w:szCs w:val="20"/>
          <w:lang w:val="en-GB"/>
        </w:rPr>
        <w:t>ED=[];</w:t>
      </w:r>
      <w:r w:rsidR="00AB2503" w:rsidRPr="00B039E7">
        <w:rPr>
          <w:rFonts w:ascii="Courier New" w:hAnsi="Courier New" w:cs="Courier New"/>
          <w:sz w:val="20"/>
          <w:szCs w:val="20"/>
          <w:lang w:val="en-GB"/>
        </w:rPr>
        <w:t>for i=1</w:t>
      </w:r>
      <w:r w:rsidRPr="00B039E7">
        <w:rPr>
          <w:rFonts w:ascii="Courier New" w:hAnsi="Courier New" w:cs="Courier New"/>
          <w:sz w:val="20"/>
          <w:szCs w:val="20"/>
          <w:lang w:val="en-GB"/>
        </w:rPr>
        <w:t>:length(EDS),</w:t>
      </w:r>
      <w:r w:rsidR="00F71C16" w:rsidRPr="00B039E7">
        <w:rPr>
          <w:rFonts w:ascii="Courier New" w:hAnsi="Courier New" w:cs="Courier New"/>
          <w:sz w:val="20"/>
          <w:szCs w:val="20"/>
          <w:lang w:val="en-GB"/>
        </w:rPr>
        <w:t>ED(end+1)=EDS(i).ED;</w:t>
      </w:r>
      <w:r w:rsidRPr="00B039E7">
        <w:rPr>
          <w:rFonts w:ascii="Courier New" w:hAnsi="Courier New" w:cs="Courier New"/>
          <w:sz w:val="20"/>
          <w:szCs w:val="20"/>
          <w:lang w:val="en-GB"/>
        </w:rPr>
        <w:t>end</w:t>
      </w:r>
    </w:p>
    <w:p w14:paraId="584530EE" w14:textId="77777777" w:rsidR="00AB2503" w:rsidRPr="00B039E7" w:rsidRDefault="00AB2503" w:rsidP="00F71C16">
      <w:pPr>
        <w:rPr>
          <w:sz w:val="22"/>
          <w:szCs w:val="22"/>
          <w:lang w:val="en-GB"/>
        </w:rPr>
      </w:pPr>
    </w:p>
    <w:p w14:paraId="7BC10D87" w14:textId="560E4445" w:rsidR="00F71C16" w:rsidRPr="0074730B" w:rsidRDefault="0074730B" w:rsidP="0000284E">
      <w:pPr>
        <w:rPr>
          <w:sz w:val="22"/>
          <w:szCs w:val="22"/>
          <w:lang w:val="en-GB"/>
        </w:rPr>
      </w:pPr>
      <w:r>
        <w:rPr>
          <w:sz w:val="22"/>
          <w:szCs w:val="22"/>
          <w:lang w:val="en-GB"/>
        </w:rPr>
        <w:t xml:space="preserve">And with that, one </w:t>
      </w:r>
      <w:r w:rsidR="00AB2503" w:rsidRPr="00B039E7">
        <w:rPr>
          <w:sz w:val="22"/>
          <w:szCs w:val="22"/>
          <w:lang w:val="en-GB"/>
        </w:rPr>
        <w:t>can run any statistics</w:t>
      </w:r>
      <w:r w:rsidR="00F71C16" w:rsidRPr="00B039E7">
        <w:rPr>
          <w:sz w:val="22"/>
          <w:szCs w:val="22"/>
          <w:lang w:val="en-GB"/>
        </w:rPr>
        <w:t xml:space="preserve"> like</w:t>
      </w:r>
      <w:r>
        <w:rPr>
          <w:sz w:val="22"/>
          <w:szCs w:val="22"/>
          <w:lang w:val="en-GB"/>
        </w:rPr>
        <w:t xml:space="preserve"> </w:t>
      </w:r>
      <w:r w:rsidR="003A41F3" w:rsidRPr="00B039E7">
        <w:rPr>
          <w:rFonts w:ascii="Courier New" w:hAnsi="Courier New" w:cs="Courier New"/>
          <w:sz w:val="20"/>
          <w:szCs w:val="20"/>
          <w:lang w:val="en-GB"/>
        </w:rPr>
        <w:t>mean(ED),</w:t>
      </w:r>
      <w:r w:rsidR="00CA4A31" w:rsidRPr="00B039E7">
        <w:rPr>
          <w:rFonts w:ascii="Courier New" w:hAnsi="Courier New" w:cs="Courier New"/>
          <w:sz w:val="20"/>
          <w:szCs w:val="20"/>
          <w:lang w:val="en-GB"/>
        </w:rPr>
        <w:t>std</w:t>
      </w:r>
      <w:r w:rsidR="00F71C16" w:rsidRPr="00B039E7">
        <w:rPr>
          <w:rFonts w:ascii="Courier New" w:hAnsi="Courier New" w:cs="Courier New"/>
          <w:sz w:val="20"/>
          <w:szCs w:val="20"/>
          <w:lang w:val="en-GB"/>
        </w:rPr>
        <w:t>(ED)</w:t>
      </w:r>
    </w:p>
    <w:p w14:paraId="100F7191" w14:textId="77777777" w:rsidR="003F126E" w:rsidRPr="00B039E7" w:rsidRDefault="003F126E" w:rsidP="0000284E">
      <w:pPr>
        <w:rPr>
          <w:rFonts w:ascii="Courier New" w:hAnsi="Courier New" w:cs="Courier New"/>
          <w:sz w:val="20"/>
          <w:szCs w:val="20"/>
          <w:lang w:val="en-GB"/>
        </w:rPr>
      </w:pPr>
    </w:p>
    <w:p w14:paraId="3B8476E2" w14:textId="4F80C492" w:rsidR="003F126E" w:rsidRPr="00B039E7" w:rsidRDefault="003F126E" w:rsidP="0000284E">
      <w:pPr>
        <w:rPr>
          <w:sz w:val="22"/>
          <w:szCs w:val="22"/>
          <w:lang w:val="en-GB"/>
        </w:rPr>
      </w:pPr>
      <w:r w:rsidRPr="00B039E7">
        <w:rPr>
          <w:sz w:val="22"/>
          <w:szCs w:val="22"/>
          <w:lang w:val="en-GB"/>
        </w:rPr>
        <w:t>Or, if one would like to run statistics on e.g. the 100 year return period damage, simply</w:t>
      </w:r>
      <w:r w:rsidR="00A82A42">
        <w:rPr>
          <w:sz w:val="22"/>
          <w:szCs w:val="22"/>
          <w:lang w:val="en-GB"/>
        </w:rPr>
        <w:t xml:space="preserve"> convert the EDS into a DFC</w:t>
      </w:r>
      <w:r w:rsidRPr="00B039E7">
        <w:rPr>
          <w:sz w:val="22"/>
          <w:szCs w:val="22"/>
          <w:lang w:val="en-GB"/>
        </w:rPr>
        <w:t xml:space="preserve"> (that’s the elegance of it ;-):</w:t>
      </w:r>
    </w:p>
    <w:p w14:paraId="773075B9" w14:textId="77777777" w:rsidR="003F126E" w:rsidRPr="00B039E7" w:rsidRDefault="003F126E" w:rsidP="0000284E">
      <w:pPr>
        <w:rPr>
          <w:rFonts w:ascii="Courier New" w:hAnsi="Courier New" w:cs="Courier New"/>
          <w:sz w:val="20"/>
          <w:szCs w:val="20"/>
          <w:lang w:val="en-GB"/>
        </w:rPr>
      </w:pPr>
    </w:p>
    <w:p w14:paraId="4316F54C" w14:textId="445F0751" w:rsidR="003F126E" w:rsidRPr="00B039E7" w:rsidRDefault="003F126E" w:rsidP="003F126E">
      <w:pPr>
        <w:rPr>
          <w:rFonts w:ascii="Courier New" w:hAnsi="Courier New" w:cs="Courier New"/>
          <w:sz w:val="20"/>
          <w:szCs w:val="20"/>
          <w:lang w:val="en-GB"/>
        </w:rPr>
      </w:pPr>
      <w:r w:rsidRPr="00B039E7">
        <w:rPr>
          <w:rFonts w:ascii="Courier New" w:hAnsi="Courier New" w:cs="Courier New"/>
          <w:sz w:val="20"/>
          <w:szCs w:val="20"/>
          <w:lang w:val="en-GB"/>
        </w:rPr>
        <w:t>DFC=climada_EDS2DFC(EDS,100); % calculate 100 y</w:t>
      </w:r>
      <w:r w:rsidR="001557A6">
        <w:rPr>
          <w:rFonts w:ascii="Courier New" w:hAnsi="Courier New" w:cs="Courier New"/>
          <w:sz w:val="20"/>
          <w:szCs w:val="20"/>
          <w:lang w:val="en-GB"/>
        </w:rPr>
        <w:t>ea</w:t>
      </w:r>
      <w:r w:rsidRPr="00B039E7">
        <w:rPr>
          <w:rFonts w:ascii="Courier New" w:hAnsi="Courier New" w:cs="Courier New"/>
          <w:sz w:val="20"/>
          <w:szCs w:val="20"/>
          <w:lang w:val="en-GB"/>
        </w:rPr>
        <w:t>r damage</w:t>
      </w:r>
    </w:p>
    <w:p w14:paraId="47ADC1A3" w14:textId="637A1E6B" w:rsidR="003F126E" w:rsidRPr="00B039E7" w:rsidRDefault="003F126E" w:rsidP="0000284E">
      <w:pPr>
        <w:rPr>
          <w:rFonts w:ascii="Courier New" w:hAnsi="Courier New" w:cs="Courier New"/>
          <w:sz w:val="20"/>
          <w:szCs w:val="20"/>
          <w:lang w:val="en-GB"/>
        </w:rPr>
      </w:pPr>
      <w:r w:rsidRPr="00B039E7">
        <w:rPr>
          <w:rFonts w:ascii="Courier New" w:hAnsi="Courier New" w:cs="Courier New"/>
          <w:sz w:val="20"/>
          <w:szCs w:val="20"/>
          <w:lang w:val="en-GB"/>
        </w:rPr>
        <w:t>damage_100</w:t>
      </w:r>
      <w:r w:rsidR="00C23F05" w:rsidRPr="00B039E7">
        <w:rPr>
          <w:rFonts w:ascii="Courier New" w:hAnsi="Courier New" w:cs="Courier New"/>
          <w:sz w:val="20"/>
          <w:szCs w:val="20"/>
          <w:lang w:val="en-GB"/>
        </w:rPr>
        <w:t>=[];</w:t>
      </w:r>
      <w:r w:rsidRPr="00B039E7">
        <w:rPr>
          <w:rFonts w:ascii="Courier New" w:hAnsi="Courier New" w:cs="Courier New"/>
          <w:sz w:val="20"/>
          <w:szCs w:val="20"/>
          <w:lang w:val="en-GB"/>
        </w:rPr>
        <w:t>for i=1:length(EDS)</w:t>
      </w:r>
      <w:r w:rsidR="00C23F05" w:rsidRPr="00B039E7">
        <w:rPr>
          <w:rFonts w:ascii="Courier New" w:hAnsi="Courier New" w:cs="Courier New"/>
          <w:sz w:val="20"/>
          <w:szCs w:val="20"/>
          <w:lang w:val="en-GB"/>
        </w:rPr>
        <w:t>,</w:t>
      </w:r>
      <w:r w:rsidRPr="00B039E7">
        <w:rPr>
          <w:rFonts w:ascii="Courier New" w:hAnsi="Courier New" w:cs="Courier New"/>
          <w:sz w:val="20"/>
          <w:szCs w:val="20"/>
          <w:lang w:val="en-GB"/>
        </w:rPr>
        <w:t>damage_100(end+1)=DFC(i).damage;</w:t>
      </w:r>
      <w:r w:rsidR="00C23F05" w:rsidRPr="00B039E7">
        <w:rPr>
          <w:rFonts w:ascii="Courier New" w:hAnsi="Courier New" w:cs="Courier New"/>
          <w:sz w:val="20"/>
          <w:szCs w:val="20"/>
          <w:lang w:val="en-GB"/>
        </w:rPr>
        <w:t>end</w:t>
      </w:r>
    </w:p>
    <w:p w14:paraId="5944CFDC" w14:textId="0DC213F3" w:rsidR="00CA4A31" w:rsidRPr="00B039E7" w:rsidRDefault="00CA4A31" w:rsidP="0000284E">
      <w:pPr>
        <w:rPr>
          <w:rFonts w:ascii="Courier New" w:hAnsi="Courier New" w:cs="Courier New"/>
          <w:sz w:val="20"/>
          <w:szCs w:val="20"/>
          <w:lang w:val="en-GB"/>
        </w:rPr>
      </w:pPr>
      <w:r w:rsidRPr="00B039E7">
        <w:rPr>
          <w:rFonts w:ascii="Courier New" w:hAnsi="Courier New" w:cs="Courier New"/>
          <w:sz w:val="20"/>
          <w:szCs w:val="20"/>
          <w:lang w:val="en-GB"/>
        </w:rPr>
        <w:t>mean(damage_100),std(damage_100)</w:t>
      </w:r>
    </w:p>
    <w:p w14:paraId="33AD7938" w14:textId="38904851" w:rsidR="0000284E" w:rsidRPr="00B039E7" w:rsidRDefault="0000284E" w:rsidP="0000284E">
      <w:pPr>
        <w:pStyle w:val="Heading2"/>
      </w:pPr>
      <w:bookmarkStart w:id="18" w:name="_Toc481656785"/>
      <w:r w:rsidRPr="00B039E7">
        <w:t>Adaptation cost curve</w:t>
      </w:r>
      <w:bookmarkEnd w:id="18"/>
    </w:p>
    <w:p w14:paraId="494596F9" w14:textId="77777777" w:rsidR="00AC6190" w:rsidRPr="00B039E7" w:rsidRDefault="00AC6190" w:rsidP="00B12562">
      <w:pPr>
        <w:rPr>
          <w:sz w:val="22"/>
          <w:szCs w:val="22"/>
          <w:lang w:val="en-GB"/>
        </w:rPr>
      </w:pPr>
    </w:p>
    <w:p w14:paraId="4DE43FDE" w14:textId="7CCA69F1" w:rsidR="00AC6190" w:rsidRPr="00B039E7" w:rsidRDefault="00AC6190" w:rsidP="00AC6190">
      <w:pPr>
        <w:rPr>
          <w:sz w:val="22"/>
          <w:szCs w:val="22"/>
          <w:lang w:val="en-GB"/>
        </w:rPr>
      </w:pPr>
      <w:r w:rsidRPr="00B039E7">
        <w:rPr>
          <w:sz w:val="22"/>
          <w:szCs w:val="22"/>
          <w:lang w:val="en-GB"/>
        </w:rPr>
        <w:t>As mentioned, the entity structure contains not only assets and damagefunctions, it also holds the adaptation measures</w:t>
      </w:r>
      <w:r w:rsidRPr="00B039E7">
        <w:rPr>
          <w:rStyle w:val="FootnoteReference"/>
          <w:sz w:val="22"/>
          <w:szCs w:val="22"/>
          <w:lang w:val="en-GB"/>
        </w:rPr>
        <w:footnoteReference w:id="61"/>
      </w:r>
      <w:r w:rsidRPr="00B039E7">
        <w:rPr>
          <w:sz w:val="22"/>
          <w:szCs w:val="22"/>
          <w:lang w:val="en-GB"/>
        </w:rPr>
        <w:t xml:space="preserve">. </w:t>
      </w:r>
      <w:r w:rsidRPr="00B039E7">
        <w:rPr>
          <w:rFonts w:ascii="Courier" w:hAnsi="Courier"/>
          <w:sz w:val="22"/>
          <w:szCs w:val="22"/>
          <w:lang w:val="en-GB"/>
        </w:rPr>
        <w:t>entity.measures.name{m}</w:t>
      </w:r>
      <w:r w:rsidRPr="00B039E7">
        <w:rPr>
          <w:sz w:val="22"/>
          <w:szCs w:val="22"/>
          <w:lang w:val="en-GB"/>
        </w:rPr>
        <w:t xml:space="preserve"> contains the name of measure m, </w:t>
      </w:r>
      <w:r w:rsidR="00AA0E4E">
        <w:rPr>
          <w:rFonts w:ascii="Courier" w:hAnsi="Courier"/>
          <w:sz w:val="22"/>
          <w:szCs w:val="22"/>
          <w:lang w:val="en-GB"/>
        </w:rPr>
        <w:t>entity.measures</w:t>
      </w:r>
      <w:r w:rsidRPr="00B039E7">
        <w:rPr>
          <w:rFonts w:ascii="Courier" w:hAnsi="Courier"/>
          <w:sz w:val="22"/>
          <w:szCs w:val="22"/>
          <w:lang w:val="en-GB"/>
        </w:rPr>
        <w:t>.cost(m)</w:t>
      </w:r>
      <w:r w:rsidRPr="00B039E7">
        <w:rPr>
          <w:sz w:val="22"/>
          <w:szCs w:val="22"/>
          <w:lang w:val="en-GB"/>
        </w:rPr>
        <w:t xml:space="preserve"> the cost</w:t>
      </w:r>
      <w:r w:rsidRPr="00B039E7">
        <w:rPr>
          <w:rStyle w:val="FootnoteReference"/>
          <w:sz w:val="22"/>
          <w:szCs w:val="22"/>
          <w:lang w:val="en-GB"/>
        </w:rPr>
        <w:footnoteReference w:id="62"/>
      </w:r>
      <w:r w:rsidRPr="00B039E7">
        <w:rPr>
          <w:sz w:val="22"/>
          <w:szCs w:val="22"/>
          <w:lang w:val="en-GB"/>
        </w:rPr>
        <w:t xml:space="preserve">. The following fields allow the </w:t>
      </w:r>
      <w:r w:rsidR="006F7CBB" w:rsidRPr="00B039E7">
        <w:rPr>
          <w:sz w:val="22"/>
          <w:szCs w:val="22"/>
          <w:lang w:val="en-GB"/>
        </w:rPr>
        <w:t>parameterization</w:t>
      </w:r>
      <w:r w:rsidRPr="00B039E7">
        <w:rPr>
          <w:sz w:val="22"/>
          <w:szCs w:val="22"/>
          <w:lang w:val="en-GB"/>
        </w:rPr>
        <w:t xml:space="preserve"> of the measure’s impact on both the hazard a</w:t>
      </w:r>
      <w:r w:rsidR="006F7CBB" w:rsidRPr="00B039E7">
        <w:rPr>
          <w:sz w:val="22"/>
          <w:szCs w:val="22"/>
          <w:lang w:val="en-GB"/>
        </w:rPr>
        <w:t xml:space="preserve">s well as the damage function. </w:t>
      </w:r>
      <w:r w:rsidR="00AA0E4E">
        <w:rPr>
          <w:rFonts w:ascii="Courier" w:hAnsi="Courier"/>
          <w:sz w:val="22"/>
          <w:szCs w:val="22"/>
          <w:lang w:val="en-GB"/>
        </w:rPr>
        <w:t>entity.measures</w:t>
      </w:r>
      <w:r w:rsidRPr="00B039E7">
        <w:rPr>
          <w:rFonts w:ascii="Courier" w:hAnsi="Courier"/>
          <w:sz w:val="22"/>
          <w:szCs w:val="22"/>
          <w:lang w:val="en-GB"/>
        </w:rPr>
        <w:t>.hazard_intensity_impact(m)</w:t>
      </w:r>
      <w:r w:rsidRPr="00B039E7">
        <w:rPr>
          <w:sz w:val="22"/>
          <w:szCs w:val="22"/>
          <w:lang w:val="en-GB"/>
        </w:rPr>
        <w:t xml:space="preserve"> allows to </w:t>
      </w:r>
      <w:r w:rsidR="006F7CBB" w:rsidRPr="00B039E7">
        <w:rPr>
          <w:sz w:val="22"/>
          <w:szCs w:val="22"/>
          <w:lang w:val="en-GB"/>
        </w:rPr>
        <w:t xml:space="preserve">reduce the hazard intensity (e.g. -1 reduces tropical cyclone windspeed by 1 m/s) for measure m. The </w:t>
      </w:r>
      <w:r w:rsidRPr="00B039E7">
        <w:rPr>
          <w:rFonts w:ascii="Courier" w:hAnsi="Courier"/>
          <w:sz w:val="22"/>
          <w:szCs w:val="22"/>
          <w:lang w:val="en-GB"/>
        </w:rPr>
        <w:t>hazard_hig</w:t>
      </w:r>
      <w:r w:rsidR="006F7CBB" w:rsidRPr="00B039E7">
        <w:rPr>
          <w:rFonts w:ascii="Courier" w:hAnsi="Courier"/>
          <w:sz w:val="22"/>
          <w:szCs w:val="22"/>
          <w:lang w:val="en-GB"/>
        </w:rPr>
        <w:t>h_frequency_cutoff</w:t>
      </w:r>
      <w:r w:rsidR="006F7CBB" w:rsidRPr="00B039E7">
        <w:rPr>
          <w:rStyle w:val="FootnoteReference"/>
          <w:sz w:val="22"/>
          <w:szCs w:val="22"/>
          <w:lang w:val="en-GB"/>
        </w:rPr>
        <w:footnoteReference w:id="63"/>
      </w:r>
      <w:r w:rsidR="006F7CBB" w:rsidRPr="00B039E7">
        <w:rPr>
          <w:sz w:val="22"/>
          <w:szCs w:val="22"/>
          <w:lang w:val="en-GB"/>
        </w:rPr>
        <w:t xml:space="preserve"> allows to specify a frequency below which damages are suppressed due to the measures, e.g. the construction/design level of a dam (</w:t>
      </w:r>
      <w:r w:rsidR="006F7CBB" w:rsidRPr="00B039E7">
        <w:rPr>
          <w:rFonts w:ascii="Courier" w:hAnsi="Courier"/>
          <w:sz w:val="22"/>
          <w:szCs w:val="22"/>
          <w:lang w:val="en-GB"/>
        </w:rPr>
        <w:t>hazard_high_frequency_cutoff=1/50</w:t>
      </w:r>
      <w:r w:rsidR="006F7CBB" w:rsidRPr="00B039E7">
        <w:rPr>
          <w:sz w:val="22"/>
          <w:szCs w:val="22"/>
          <w:lang w:val="en-GB"/>
        </w:rPr>
        <w:t xml:space="preserve"> </w:t>
      </w:r>
      <w:r w:rsidR="006F7CBB" w:rsidRPr="00B039E7">
        <w:rPr>
          <w:sz w:val="22"/>
          <w:szCs w:val="22"/>
          <w:lang w:val="en-GB"/>
        </w:rPr>
        <w:lastRenderedPageBreak/>
        <w:t xml:space="preserve">means the dam prevents damages up to the 50 year return  period). </w:t>
      </w:r>
      <w:r w:rsidR="006F7CBB" w:rsidRPr="00B039E7">
        <w:rPr>
          <w:rFonts w:ascii="Courier" w:hAnsi="Courier"/>
          <w:sz w:val="22"/>
          <w:szCs w:val="22"/>
          <w:lang w:val="en-GB"/>
        </w:rPr>
        <w:t>hazard_event_set</w:t>
      </w:r>
      <w:r w:rsidR="006F7CBB" w:rsidRPr="00B039E7">
        <w:rPr>
          <w:sz w:val="22"/>
          <w:szCs w:val="22"/>
          <w:lang w:val="en-GB"/>
        </w:rPr>
        <w:t xml:space="preserve"> allows to specify a measure-specific hazard event set, i.e. for this particular measure, climada switches to the specified hazard event set instead of the one used to assess the damages of the reference case. </w:t>
      </w:r>
      <w:r w:rsidR="006F7CBB" w:rsidRPr="00B039E7">
        <w:rPr>
          <w:rFonts w:ascii="Courier" w:hAnsi="Courier"/>
          <w:sz w:val="22"/>
          <w:szCs w:val="22"/>
          <w:lang w:val="en-GB"/>
        </w:rPr>
        <w:t>MDD_impact_a</w:t>
      </w:r>
      <w:r w:rsidR="006F7CBB" w:rsidRPr="00B039E7">
        <w:rPr>
          <w:sz w:val="22"/>
          <w:szCs w:val="22"/>
          <w:lang w:val="en-GB"/>
        </w:rPr>
        <w:t xml:space="preserve"> and </w:t>
      </w:r>
      <w:r w:rsidR="006F7CBB" w:rsidRPr="00B039E7">
        <w:rPr>
          <w:rFonts w:ascii="Courier" w:hAnsi="Courier"/>
          <w:sz w:val="22"/>
          <w:szCs w:val="22"/>
          <w:lang w:val="en-GB"/>
        </w:rPr>
        <w:t>MDD_impact_b</w:t>
      </w:r>
      <w:r w:rsidR="006F7CBB" w:rsidRPr="00B039E7">
        <w:rPr>
          <w:sz w:val="22"/>
          <w:szCs w:val="22"/>
          <w:lang w:val="en-GB"/>
        </w:rPr>
        <w:t xml:space="preserve"> allow a linear transformation of the MDD (mean damage degree) of the damage function, such that MDD</w:t>
      </w:r>
      <w:r w:rsidR="006F7CBB" w:rsidRPr="00B039E7">
        <w:rPr>
          <w:sz w:val="22"/>
          <w:szCs w:val="22"/>
          <w:vertAlign w:val="subscript"/>
          <w:lang w:val="en-GB"/>
        </w:rPr>
        <w:t xml:space="preserve">eff </w:t>
      </w:r>
      <w:r w:rsidR="006F7CBB" w:rsidRPr="00B039E7">
        <w:rPr>
          <w:sz w:val="22"/>
          <w:szCs w:val="22"/>
          <w:lang w:val="en-GB"/>
        </w:rPr>
        <w:t xml:space="preserve">= </w:t>
      </w:r>
      <w:r w:rsidR="006F7CBB" w:rsidRPr="00B039E7">
        <w:rPr>
          <w:rFonts w:ascii="Courier" w:hAnsi="Courier"/>
          <w:sz w:val="22"/>
          <w:szCs w:val="22"/>
          <w:lang w:val="en-GB"/>
        </w:rPr>
        <w:t>MDD_impact_a</w:t>
      </w:r>
      <w:r w:rsidR="006F7CBB" w:rsidRPr="00B039E7">
        <w:rPr>
          <w:sz w:val="22"/>
          <w:szCs w:val="22"/>
          <w:lang w:val="en-GB"/>
        </w:rPr>
        <w:t xml:space="preserve"> + </w:t>
      </w:r>
      <w:r w:rsidR="006F7CBB" w:rsidRPr="00B039E7">
        <w:rPr>
          <w:rFonts w:ascii="Courier" w:hAnsi="Courier"/>
          <w:sz w:val="22"/>
          <w:szCs w:val="22"/>
          <w:lang w:val="en-GB"/>
        </w:rPr>
        <w:t>MDD_impact_b</w:t>
      </w:r>
      <w:r w:rsidR="006F7CBB" w:rsidRPr="00B039E7">
        <w:rPr>
          <w:sz w:val="22"/>
          <w:szCs w:val="22"/>
          <w:lang w:val="en-GB"/>
        </w:rPr>
        <w:t xml:space="preserve"> * MDD. Similarly, PAA</w:t>
      </w:r>
      <w:r w:rsidR="006F7CBB" w:rsidRPr="00B039E7">
        <w:rPr>
          <w:sz w:val="22"/>
          <w:szCs w:val="22"/>
          <w:vertAlign w:val="subscript"/>
          <w:lang w:val="en-GB"/>
        </w:rPr>
        <w:t xml:space="preserve">eff </w:t>
      </w:r>
      <w:r w:rsidR="006F7CBB" w:rsidRPr="00B039E7">
        <w:rPr>
          <w:sz w:val="22"/>
          <w:szCs w:val="22"/>
          <w:lang w:val="en-GB"/>
        </w:rPr>
        <w:t xml:space="preserve">= </w:t>
      </w:r>
      <w:r w:rsidRPr="00B039E7">
        <w:rPr>
          <w:rFonts w:ascii="Courier" w:hAnsi="Courier"/>
          <w:sz w:val="22"/>
          <w:szCs w:val="22"/>
          <w:lang w:val="en-GB"/>
        </w:rPr>
        <w:t>PAA_impact_a</w:t>
      </w:r>
      <w:r w:rsidR="006F7CBB" w:rsidRPr="00B039E7">
        <w:rPr>
          <w:sz w:val="22"/>
          <w:szCs w:val="22"/>
          <w:lang w:val="en-GB"/>
        </w:rPr>
        <w:t xml:space="preserve"> + </w:t>
      </w:r>
      <w:r w:rsidRPr="00B039E7">
        <w:rPr>
          <w:rFonts w:ascii="Courier" w:hAnsi="Courier"/>
          <w:sz w:val="22"/>
          <w:szCs w:val="22"/>
          <w:lang w:val="en-GB"/>
        </w:rPr>
        <w:t>PAA_impact_b</w:t>
      </w:r>
      <w:r w:rsidR="006F7CBB" w:rsidRPr="00B039E7">
        <w:rPr>
          <w:sz w:val="22"/>
          <w:szCs w:val="22"/>
          <w:lang w:val="en-GB"/>
        </w:rPr>
        <w:t xml:space="preserve"> * PAA. </w:t>
      </w:r>
      <w:r w:rsidRPr="00B039E7">
        <w:rPr>
          <w:rFonts w:ascii="Courier" w:hAnsi="Courier"/>
          <w:sz w:val="22"/>
          <w:szCs w:val="22"/>
          <w:lang w:val="en-GB"/>
        </w:rPr>
        <w:t>damagefunctions_map</w:t>
      </w:r>
      <w:r w:rsidR="006F7CBB" w:rsidRPr="00B039E7">
        <w:rPr>
          <w:sz w:val="22"/>
          <w:szCs w:val="22"/>
          <w:lang w:val="en-GB"/>
        </w:rPr>
        <w:t xml:space="preserve"> allows to map to a new damage function to render the effect of measure m, i.e. ‘1to3’ means instead of DamageFunID 1, DamageFunID 3 is used</w:t>
      </w:r>
      <w:r w:rsidR="00C96836" w:rsidRPr="00B039E7">
        <w:rPr>
          <w:rStyle w:val="FootnoteReference"/>
          <w:sz w:val="22"/>
          <w:szCs w:val="22"/>
          <w:lang w:val="en-GB"/>
        </w:rPr>
        <w:footnoteReference w:id="64"/>
      </w:r>
      <w:r w:rsidR="006F7CBB" w:rsidRPr="00B039E7">
        <w:rPr>
          <w:sz w:val="22"/>
          <w:szCs w:val="22"/>
          <w:lang w:val="en-GB"/>
        </w:rPr>
        <w:t xml:space="preserve">. </w:t>
      </w:r>
      <w:r w:rsidR="006F7CBB" w:rsidRPr="00B039E7">
        <w:rPr>
          <w:rFonts w:ascii="Courier" w:hAnsi="Courier"/>
          <w:sz w:val="22"/>
          <w:szCs w:val="22"/>
          <w:lang w:val="en-GB"/>
        </w:rPr>
        <w:t>risk_transfer_attachement</w:t>
      </w:r>
      <w:r w:rsidR="006F7CBB" w:rsidRPr="00B039E7">
        <w:rPr>
          <w:sz w:val="22"/>
          <w:szCs w:val="22"/>
          <w:lang w:val="en-GB"/>
        </w:rPr>
        <w:t xml:space="preserve"> and </w:t>
      </w:r>
      <w:r w:rsidRPr="00B039E7">
        <w:rPr>
          <w:rFonts w:ascii="Courier" w:hAnsi="Courier"/>
          <w:sz w:val="22"/>
          <w:szCs w:val="22"/>
          <w:lang w:val="en-GB"/>
        </w:rPr>
        <w:t>r</w:t>
      </w:r>
      <w:r w:rsidR="006F7CBB" w:rsidRPr="00B039E7">
        <w:rPr>
          <w:rFonts w:ascii="Courier" w:hAnsi="Courier"/>
          <w:sz w:val="22"/>
          <w:szCs w:val="22"/>
          <w:lang w:val="en-GB"/>
        </w:rPr>
        <w:t>isk_transfer_cover</w:t>
      </w:r>
      <w:r w:rsidR="006F7CBB" w:rsidRPr="00B039E7">
        <w:rPr>
          <w:sz w:val="22"/>
          <w:szCs w:val="22"/>
          <w:lang w:val="en-GB"/>
        </w:rPr>
        <w:t xml:space="preserve"> define the attachement point and cover of a risk transfer layer</w:t>
      </w:r>
      <w:r w:rsidR="006F7CBB" w:rsidRPr="00B039E7">
        <w:rPr>
          <w:rStyle w:val="FootnoteReference"/>
          <w:sz w:val="22"/>
          <w:szCs w:val="22"/>
          <w:lang w:val="en-GB"/>
        </w:rPr>
        <w:footnoteReference w:id="65"/>
      </w:r>
      <w:r w:rsidR="006F7CBB" w:rsidRPr="00B039E7">
        <w:rPr>
          <w:sz w:val="22"/>
          <w:szCs w:val="22"/>
          <w:lang w:val="en-GB"/>
        </w:rPr>
        <w:t>.</w:t>
      </w:r>
    </w:p>
    <w:p w14:paraId="4AE09A85" w14:textId="77777777" w:rsidR="006A192B" w:rsidRPr="00B039E7" w:rsidRDefault="006A192B" w:rsidP="00AC6190">
      <w:pPr>
        <w:rPr>
          <w:sz w:val="22"/>
          <w:szCs w:val="22"/>
          <w:lang w:val="en-GB"/>
        </w:rPr>
      </w:pPr>
    </w:p>
    <w:p w14:paraId="2594C5C5" w14:textId="43137DC5" w:rsidR="006A192B" w:rsidRPr="00B039E7" w:rsidRDefault="006A192B" w:rsidP="00AC6190">
      <w:pPr>
        <w:rPr>
          <w:sz w:val="22"/>
          <w:szCs w:val="22"/>
          <w:lang w:val="en-GB"/>
        </w:rPr>
      </w:pPr>
      <w:r w:rsidRPr="00B039E7">
        <w:rPr>
          <w:sz w:val="22"/>
          <w:szCs w:val="22"/>
          <w:lang w:val="en-GB"/>
        </w:rPr>
        <w:t xml:space="preserve">The simple call </w:t>
      </w:r>
    </w:p>
    <w:p w14:paraId="1211C7E6" w14:textId="77777777" w:rsidR="006A192B" w:rsidRPr="00B039E7" w:rsidRDefault="006A192B" w:rsidP="00AC6190">
      <w:pPr>
        <w:rPr>
          <w:sz w:val="22"/>
          <w:szCs w:val="22"/>
          <w:lang w:val="en-GB"/>
        </w:rPr>
      </w:pPr>
    </w:p>
    <w:p w14:paraId="575D3D35" w14:textId="2B4BF99B" w:rsidR="006A192B" w:rsidRPr="00B039E7" w:rsidRDefault="006A192B" w:rsidP="006A192B">
      <w:pPr>
        <w:widowControl w:val="0"/>
        <w:autoSpaceDE w:val="0"/>
        <w:autoSpaceDN w:val="0"/>
        <w:adjustRightInd w:val="0"/>
        <w:rPr>
          <w:rFonts w:ascii="Courier" w:hAnsi="Courier" w:cs="Times New Roman"/>
          <w:b/>
          <w:sz w:val="20"/>
          <w:szCs w:val="20"/>
          <w:lang w:val="en-GB"/>
        </w:rPr>
      </w:pPr>
      <w:r w:rsidRPr="00B039E7">
        <w:rPr>
          <w:rFonts w:ascii="Courier" w:hAnsi="Courier" w:cs="Courier"/>
          <w:b/>
          <w:color w:val="000000"/>
          <w:sz w:val="20"/>
          <w:szCs w:val="20"/>
          <w:lang w:val="en-GB"/>
        </w:rPr>
        <w:t>measures_impact=climada_measures_impact(entity,hazard,</w:t>
      </w:r>
      <w:r w:rsidRPr="00B039E7">
        <w:rPr>
          <w:rFonts w:ascii="Courier" w:hAnsi="Courier" w:cs="Courier"/>
          <w:b/>
          <w:color w:val="A020F0"/>
          <w:sz w:val="20"/>
          <w:szCs w:val="20"/>
          <w:lang w:val="en-GB"/>
        </w:rPr>
        <w:t>'no'</w:t>
      </w:r>
      <w:r w:rsidRPr="00B039E7">
        <w:rPr>
          <w:rFonts w:ascii="Courier" w:hAnsi="Courier" w:cs="Courier"/>
          <w:b/>
          <w:color w:val="000000"/>
          <w:sz w:val="20"/>
          <w:szCs w:val="20"/>
          <w:lang w:val="en-GB"/>
        </w:rPr>
        <w:t>);</w:t>
      </w:r>
    </w:p>
    <w:p w14:paraId="4F2E8132" w14:textId="77777777" w:rsidR="006A192B" w:rsidRPr="00B039E7" w:rsidRDefault="006A192B" w:rsidP="00AC6190">
      <w:pPr>
        <w:rPr>
          <w:sz w:val="22"/>
          <w:szCs w:val="22"/>
          <w:lang w:val="en-GB"/>
        </w:rPr>
      </w:pPr>
    </w:p>
    <w:p w14:paraId="2F020B79" w14:textId="11B68F3B" w:rsidR="006A192B" w:rsidRPr="00B039E7" w:rsidRDefault="006A192B" w:rsidP="00AC6190">
      <w:pPr>
        <w:rPr>
          <w:sz w:val="22"/>
          <w:szCs w:val="22"/>
          <w:lang w:val="en-GB"/>
        </w:rPr>
      </w:pPr>
      <w:r w:rsidRPr="00B039E7">
        <w:rPr>
          <w:sz w:val="22"/>
          <w:szCs w:val="22"/>
          <w:lang w:val="en-GB"/>
        </w:rPr>
        <w:t>does it all, e.g. it takes the entity and first calculates the EDS</w:t>
      </w:r>
      <w:r w:rsidRPr="00B039E7">
        <w:rPr>
          <w:sz w:val="22"/>
          <w:szCs w:val="22"/>
          <w:vertAlign w:val="subscript"/>
          <w:lang w:val="en-GB"/>
        </w:rPr>
        <w:t>ref</w:t>
      </w:r>
      <w:r w:rsidRPr="00B039E7">
        <w:rPr>
          <w:sz w:val="22"/>
          <w:szCs w:val="22"/>
          <w:lang w:val="en-GB"/>
        </w:rPr>
        <w:t xml:space="preserve"> using hazard in order to create the baseline (situation with no measure applied). It then takes m</w:t>
      </w:r>
      <w:r w:rsidR="002F59DC" w:rsidRPr="00B039E7">
        <w:rPr>
          <w:sz w:val="22"/>
          <w:szCs w:val="22"/>
          <w:lang w:val="en-GB"/>
        </w:rPr>
        <w:t>e</w:t>
      </w:r>
      <w:r w:rsidRPr="00B039E7">
        <w:rPr>
          <w:sz w:val="22"/>
          <w:szCs w:val="22"/>
          <w:lang w:val="en-GB"/>
        </w:rPr>
        <w:t>asure m (m=1…), adjusts either hazard and/or damagefunctions according to the measure’s specification and calculates a new EDS</w:t>
      </w:r>
      <w:r w:rsidRPr="00B039E7">
        <w:rPr>
          <w:sz w:val="22"/>
          <w:szCs w:val="22"/>
          <w:vertAlign w:val="subscript"/>
          <w:lang w:val="en-GB"/>
        </w:rPr>
        <w:t>m</w:t>
      </w:r>
      <w:r w:rsidRPr="00B039E7">
        <w:rPr>
          <w:sz w:val="22"/>
          <w:szCs w:val="22"/>
          <w:lang w:val="en-GB"/>
        </w:rPr>
        <w:t>. The difference to EDS</w:t>
      </w:r>
      <w:r w:rsidRPr="00B039E7">
        <w:rPr>
          <w:sz w:val="22"/>
          <w:szCs w:val="22"/>
          <w:vertAlign w:val="subscript"/>
          <w:lang w:val="en-GB"/>
        </w:rPr>
        <w:t xml:space="preserve">ref </w:t>
      </w:r>
      <w:r w:rsidRPr="00B039E7">
        <w:rPr>
          <w:sz w:val="22"/>
          <w:szCs w:val="22"/>
          <w:lang w:val="en-GB"/>
        </w:rPr>
        <w:t>(i.e. EDS</w:t>
      </w:r>
      <w:r w:rsidRPr="00B039E7">
        <w:rPr>
          <w:sz w:val="22"/>
          <w:szCs w:val="22"/>
          <w:vertAlign w:val="subscript"/>
          <w:lang w:val="en-GB"/>
        </w:rPr>
        <w:t>m</w:t>
      </w:r>
      <w:r w:rsidRPr="00B039E7">
        <w:rPr>
          <w:sz w:val="22"/>
          <w:szCs w:val="22"/>
          <w:lang w:val="en-GB"/>
        </w:rPr>
        <w:t>-EDS</w:t>
      </w:r>
      <w:r w:rsidRPr="00B039E7">
        <w:rPr>
          <w:sz w:val="22"/>
          <w:szCs w:val="22"/>
          <w:vertAlign w:val="subscript"/>
          <w:lang w:val="en-GB"/>
        </w:rPr>
        <w:t>ref</w:t>
      </w:r>
      <w:r w:rsidRPr="00B039E7">
        <w:rPr>
          <w:sz w:val="22"/>
          <w:szCs w:val="22"/>
          <w:lang w:val="en-GB"/>
        </w:rPr>
        <w:t xml:space="preserve">) quantifies the benefit (averted damage) of measure m. By doing this on the event damage set, a variety of measures can be compared, even account for measures which for example only act on high frequency events (see </w:t>
      </w:r>
      <w:r w:rsidR="00B5634F" w:rsidRPr="00B039E7">
        <w:rPr>
          <w:rFonts w:ascii="Courier" w:hAnsi="Courier"/>
          <w:sz w:val="22"/>
          <w:szCs w:val="22"/>
          <w:lang w:val="en-GB"/>
        </w:rPr>
        <w:t>hazard_high_frequency_cutoff</w:t>
      </w:r>
      <w:r w:rsidR="00B5634F" w:rsidRPr="00B039E7">
        <w:rPr>
          <w:sz w:val="22"/>
          <w:szCs w:val="22"/>
          <w:lang w:val="en-GB"/>
        </w:rPr>
        <w:t xml:space="preserve">) or risk transfer layers (see </w:t>
      </w:r>
      <w:r w:rsidR="00B5634F" w:rsidRPr="00B039E7">
        <w:rPr>
          <w:rFonts w:ascii="Courier" w:hAnsi="Courier"/>
          <w:sz w:val="22"/>
          <w:szCs w:val="22"/>
          <w:lang w:val="en-GB"/>
        </w:rPr>
        <w:t>risk_transfer_attachement</w:t>
      </w:r>
      <w:r w:rsidR="00B5634F" w:rsidRPr="00B039E7">
        <w:rPr>
          <w:sz w:val="22"/>
          <w:szCs w:val="22"/>
          <w:lang w:val="en-GB"/>
        </w:rPr>
        <w:t xml:space="preserve"> and </w:t>
      </w:r>
      <w:r w:rsidR="00B5634F" w:rsidRPr="00B039E7">
        <w:rPr>
          <w:rFonts w:ascii="Courier" w:hAnsi="Courier"/>
          <w:sz w:val="22"/>
          <w:szCs w:val="22"/>
          <w:lang w:val="en-GB"/>
        </w:rPr>
        <w:t>risk_transfer_cover</w:t>
      </w:r>
      <w:r w:rsidR="00B5634F" w:rsidRPr="00B039E7">
        <w:rPr>
          <w:sz w:val="22"/>
          <w:szCs w:val="22"/>
          <w:lang w:val="en-GB"/>
        </w:rPr>
        <w:t>)</w:t>
      </w:r>
      <w:r w:rsidR="00191EB1" w:rsidRPr="00B039E7">
        <w:rPr>
          <w:sz w:val="22"/>
          <w:szCs w:val="22"/>
          <w:lang w:val="en-GB"/>
        </w:rPr>
        <w:t>. This function further handles all the measure impact discounting etc</w:t>
      </w:r>
      <w:r w:rsidR="002F59DC" w:rsidRPr="00B039E7">
        <w:rPr>
          <w:sz w:val="22"/>
          <w:szCs w:val="22"/>
          <w:lang w:val="en-GB"/>
        </w:rPr>
        <w:t>.</w:t>
      </w:r>
      <w:r w:rsidR="00191EB1" w:rsidRPr="00B039E7">
        <w:rPr>
          <w:rStyle w:val="FootnoteReference"/>
          <w:sz w:val="22"/>
          <w:szCs w:val="22"/>
          <w:lang w:val="en-GB"/>
        </w:rPr>
        <w:footnoteReference w:id="66"/>
      </w:r>
    </w:p>
    <w:p w14:paraId="0EC4C76F" w14:textId="77777777" w:rsidR="00191EB1" w:rsidRPr="00B039E7" w:rsidRDefault="00191EB1" w:rsidP="00AC6190">
      <w:pPr>
        <w:rPr>
          <w:sz w:val="22"/>
          <w:szCs w:val="22"/>
          <w:lang w:val="en-GB"/>
        </w:rPr>
      </w:pPr>
    </w:p>
    <w:p w14:paraId="28F93D58" w14:textId="30687665" w:rsidR="00191EB1" w:rsidRPr="00B039E7" w:rsidRDefault="00191EB1" w:rsidP="00AC6190">
      <w:pPr>
        <w:rPr>
          <w:sz w:val="22"/>
          <w:szCs w:val="22"/>
          <w:lang w:val="en-GB"/>
        </w:rPr>
      </w:pPr>
      <w:r w:rsidRPr="00B039E7">
        <w:rPr>
          <w:sz w:val="22"/>
          <w:szCs w:val="22"/>
          <w:lang w:val="en-GB"/>
        </w:rPr>
        <w:t xml:space="preserve">Since it would be quite cumbersome for the user to manually construct the adaptation cost curve based on the detailed output provided by </w:t>
      </w:r>
      <w:r w:rsidRPr="00B039E7">
        <w:rPr>
          <w:rFonts w:ascii="Courier" w:hAnsi="Courier"/>
          <w:sz w:val="22"/>
          <w:szCs w:val="22"/>
          <w:lang w:val="en-GB"/>
        </w:rPr>
        <w:t>climada_measures_impact</w:t>
      </w:r>
      <w:r w:rsidRPr="00B039E7">
        <w:rPr>
          <w:sz w:val="22"/>
          <w:szCs w:val="22"/>
          <w:lang w:val="en-GB"/>
        </w:rPr>
        <w:t>, the following function does it all:</w:t>
      </w:r>
    </w:p>
    <w:p w14:paraId="7ABCFC3E" w14:textId="77777777" w:rsidR="00493B31" w:rsidRPr="00B039E7" w:rsidRDefault="00493B31" w:rsidP="00AC6190">
      <w:pPr>
        <w:rPr>
          <w:sz w:val="22"/>
          <w:szCs w:val="22"/>
          <w:lang w:val="en-GB"/>
        </w:rPr>
      </w:pPr>
    </w:p>
    <w:p w14:paraId="1265B532" w14:textId="41541051" w:rsidR="00A346D3" w:rsidRPr="00B039E7" w:rsidRDefault="002B4BAE" w:rsidP="002B4BAE">
      <w:pPr>
        <w:widowControl w:val="0"/>
        <w:autoSpaceDE w:val="0"/>
        <w:autoSpaceDN w:val="0"/>
        <w:adjustRightInd w:val="0"/>
        <w:rPr>
          <w:rFonts w:ascii="Courier" w:hAnsi="Courier" w:cs="Times New Roman"/>
          <w:b/>
          <w:lang w:val="en-GB"/>
        </w:rPr>
      </w:pPr>
      <w:r w:rsidRPr="00B039E7">
        <w:rPr>
          <w:rFonts w:ascii="Courier" w:hAnsi="Courier" w:cs="Courier"/>
          <w:b/>
          <w:color w:val="000000"/>
          <w:sz w:val="20"/>
          <w:szCs w:val="20"/>
          <w:lang w:val="en-GB"/>
        </w:rPr>
        <w:t>climada_adaptation_cost_curve(measures_impact)</w:t>
      </w:r>
    </w:p>
    <w:p w14:paraId="479F88D4" w14:textId="20BDAF83" w:rsidR="00C96836" w:rsidRPr="00B039E7" w:rsidRDefault="00C96836" w:rsidP="0079159D">
      <w:pPr>
        <w:rPr>
          <w:sz w:val="22"/>
          <w:szCs w:val="22"/>
          <w:lang w:val="en-GB"/>
        </w:rPr>
      </w:pPr>
    </w:p>
    <w:p w14:paraId="290796C4" w14:textId="74203703" w:rsidR="00493B31" w:rsidRPr="00B039E7" w:rsidRDefault="00DB724D" w:rsidP="0079159D">
      <w:pPr>
        <w:rPr>
          <w:sz w:val="22"/>
          <w:szCs w:val="22"/>
          <w:lang w:val="en-GB"/>
        </w:rPr>
      </w:pPr>
      <w:r w:rsidRPr="00B039E7">
        <w:rPr>
          <w:noProof/>
          <w:sz w:val="22"/>
          <w:szCs w:val="22"/>
        </w:rPr>
        <w:lastRenderedPageBreak/>
        <w:drawing>
          <wp:inline distT="0" distB="0" distL="0" distR="0" wp14:anchorId="12EB5B90" wp14:editId="44821244">
            <wp:extent cx="5270500" cy="3810000"/>
            <wp:effectExtent l="0" t="0" r="1270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39.20.png"/>
                    <pic:cNvPicPr/>
                  </pic:nvPicPr>
                  <pic:blipFill>
                    <a:blip r:embed="rId42">
                      <a:extLst>
                        <a:ext uri="{28A0092B-C50C-407E-A947-70E740481C1C}">
                          <a14:useLocalDpi xmlns:a14="http://schemas.microsoft.com/office/drawing/2010/main" val="0"/>
                        </a:ext>
                      </a:extLst>
                    </a:blip>
                    <a:stretch>
                      <a:fillRect/>
                    </a:stretch>
                  </pic:blipFill>
                  <pic:spPr>
                    <a:xfrm>
                      <a:off x="0" y="0"/>
                      <a:ext cx="5270500" cy="3810000"/>
                    </a:xfrm>
                    <a:prstGeom prst="rect">
                      <a:avLst/>
                    </a:prstGeom>
                  </pic:spPr>
                </pic:pic>
              </a:graphicData>
            </a:graphic>
          </wp:inline>
        </w:drawing>
      </w:r>
    </w:p>
    <w:p w14:paraId="7F21D0CF" w14:textId="77777777" w:rsidR="00F741F5" w:rsidRPr="00B039E7" w:rsidRDefault="00F741F5">
      <w:pPr>
        <w:rPr>
          <w:sz w:val="22"/>
          <w:szCs w:val="22"/>
          <w:lang w:val="en-GB"/>
        </w:rPr>
      </w:pPr>
    </w:p>
    <w:p w14:paraId="5440B6DC" w14:textId="08B016D8" w:rsidR="00F741F5" w:rsidRPr="00B039E7" w:rsidRDefault="00F741F5" w:rsidP="00F741F5">
      <w:pPr>
        <w:rPr>
          <w:sz w:val="22"/>
          <w:szCs w:val="22"/>
          <w:lang w:val="en-GB"/>
        </w:rPr>
      </w:pPr>
      <w:r w:rsidRPr="00B039E7">
        <w:rPr>
          <w:sz w:val="22"/>
          <w:szCs w:val="22"/>
          <w:lang w:val="en-GB"/>
        </w:rPr>
        <w:t>and finally the effect of adaptation measures on different return periods:</w:t>
      </w:r>
    </w:p>
    <w:p w14:paraId="6669194F" w14:textId="77777777" w:rsidR="00F741F5" w:rsidRPr="00B039E7" w:rsidRDefault="00F741F5" w:rsidP="00F741F5">
      <w:pPr>
        <w:rPr>
          <w:sz w:val="22"/>
          <w:szCs w:val="22"/>
          <w:lang w:val="en-GB"/>
        </w:rPr>
      </w:pPr>
    </w:p>
    <w:p w14:paraId="0368C4AD" w14:textId="013DE1F1" w:rsidR="00F741F5" w:rsidRPr="00B039E7" w:rsidRDefault="00F741F5" w:rsidP="00F741F5">
      <w:pPr>
        <w:rPr>
          <w:rFonts w:ascii="Courier" w:hAnsi="Courier"/>
          <w:sz w:val="22"/>
          <w:szCs w:val="22"/>
          <w:lang w:val="en-GB"/>
        </w:rPr>
      </w:pPr>
      <w:r w:rsidRPr="00B039E7">
        <w:rPr>
          <w:rFonts w:ascii="Courier" w:hAnsi="Courier"/>
          <w:sz w:val="22"/>
          <w:szCs w:val="22"/>
          <w:lang w:val="en-GB"/>
        </w:rPr>
        <w:t xml:space="preserve">climada_adaptation_event_view(measures_impact) </w:t>
      </w:r>
    </w:p>
    <w:p w14:paraId="4196F563" w14:textId="292FDB3A" w:rsidR="001B35A2" w:rsidRPr="00B039E7" w:rsidRDefault="0062318E" w:rsidP="00F741F5">
      <w:pPr>
        <w:rPr>
          <w:sz w:val="22"/>
          <w:szCs w:val="22"/>
          <w:lang w:val="en-GB"/>
        </w:rPr>
      </w:pPr>
      <w:r w:rsidRPr="00B039E7">
        <w:rPr>
          <w:noProof/>
          <w:sz w:val="18"/>
          <w:szCs w:val="18"/>
        </w:rPr>
        <w:drawing>
          <wp:inline distT="0" distB="0" distL="0" distR="0" wp14:anchorId="2BFA180A" wp14:editId="0AE4F016">
            <wp:extent cx="5270500" cy="3776980"/>
            <wp:effectExtent l="0" t="0" r="12700" b="762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38.15.png"/>
                    <pic:cNvPicPr/>
                  </pic:nvPicPr>
                  <pic:blipFill>
                    <a:blip r:embed="rId43">
                      <a:extLst>
                        <a:ext uri="{28A0092B-C50C-407E-A947-70E740481C1C}">
                          <a14:useLocalDpi xmlns:a14="http://schemas.microsoft.com/office/drawing/2010/main" val="0"/>
                        </a:ext>
                      </a:extLst>
                    </a:blip>
                    <a:stretch>
                      <a:fillRect/>
                    </a:stretch>
                  </pic:blipFill>
                  <pic:spPr>
                    <a:xfrm>
                      <a:off x="0" y="0"/>
                      <a:ext cx="5270500" cy="3776980"/>
                    </a:xfrm>
                    <a:prstGeom prst="rect">
                      <a:avLst/>
                    </a:prstGeom>
                  </pic:spPr>
                </pic:pic>
              </a:graphicData>
            </a:graphic>
          </wp:inline>
        </w:drawing>
      </w:r>
      <w:r w:rsidR="00F741F5" w:rsidRPr="00B039E7">
        <w:rPr>
          <w:sz w:val="18"/>
          <w:szCs w:val="18"/>
          <w:lang w:val="en-GB"/>
        </w:rPr>
        <w:t>Figure: the effect of adaptation measures on return periods of 10, 25 and 100 years. Note that the 10-year event can be fully mitigated by proposed measures, about 70% of the 50-year and about half of the 100-year event.</w:t>
      </w:r>
      <w:r w:rsidR="001B35A2" w:rsidRPr="00B039E7">
        <w:rPr>
          <w:sz w:val="22"/>
          <w:szCs w:val="22"/>
          <w:lang w:val="en-GB"/>
        </w:rPr>
        <w:br w:type="page"/>
      </w:r>
    </w:p>
    <w:p w14:paraId="4019985F" w14:textId="0002E8F6" w:rsidR="00955D1D" w:rsidRPr="00B039E7" w:rsidRDefault="00955D1D" w:rsidP="00F741F5">
      <w:pPr>
        <w:rPr>
          <w:sz w:val="18"/>
          <w:szCs w:val="18"/>
          <w:lang w:val="en-GB"/>
        </w:rPr>
      </w:pPr>
      <w:r w:rsidRPr="00B039E7">
        <w:rPr>
          <w:noProof/>
          <w:sz w:val="22"/>
          <w:szCs w:val="22"/>
        </w:rPr>
        <w:lastRenderedPageBreak/>
        <w:drawing>
          <wp:inline distT="0" distB="0" distL="0" distR="0" wp14:anchorId="10A99914" wp14:editId="18B6F322">
            <wp:extent cx="5236138" cy="287210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mada_demo_step_by_step.png"/>
                    <pic:cNvPicPr/>
                  </pic:nvPicPr>
                  <pic:blipFill rotWithShape="1">
                    <a:blip r:embed="rId44">
                      <a:extLst>
                        <a:ext uri="{28A0092B-C50C-407E-A947-70E740481C1C}">
                          <a14:useLocalDpi xmlns:a14="http://schemas.microsoft.com/office/drawing/2010/main" val="0"/>
                        </a:ext>
                      </a:extLst>
                    </a:blip>
                    <a:srcRect l="642" t="3056"/>
                    <a:stretch/>
                  </pic:blipFill>
                  <pic:spPr bwMode="auto">
                    <a:xfrm>
                      <a:off x="0" y="0"/>
                      <a:ext cx="5236630" cy="2872375"/>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inline>
        </w:drawing>
      </w:r>
      <w:r w:rsidRPr="00B039E7">
        <w:rPr>
          <w:sz w:val="18"/>
          <w:szCs w:val="18"/>
          <w:lang w:val="en-GB"/>
        </w:rPr>
        <w:t xml:space="preserve">Figure: all output figures from </w:t>
      </w:r>
      <w:r w:rsidRPr="00B039E7">
        <w:rPr>
          <w:rFonts w:ascii="Courier" w:hAnsi="Courier"/>
          <w:b/>
          <w:sz w:val="18"/>
          <w:szCs w:val="18"/>
          <w:lang w:val="en-GB"/>
        </w:rPr>
        <w:t>climada_demo_step_by_step</w:t>
      </w:r>
      <w:r w:rsidRPr="00B039E7">
        <w:rPr>
          <w:sz w:val="18"/>
          <w:szCs w:val="18"/>
          <w:lang w:val="en-GB"/>
        </w:rPr>
        <w:t xml:space="preserve"> on one screen (resized) in order to allow for an easy check whether your local installation of climada does produce the correct output. Please note that exact figures and single numbers might be slightly different (say values differing +/- 10%) due to the use of a random number generator in the probabilistic track set and potentially later versions of the historical tropical cyclone database – plus advancement of the climada engine itself.</w:t>
      </w:r>
    </w:p>
    <w:p w14:paraId="38653DEB" w14:textId="77777777" w:rsidR="007529E4" w:rsidRPr="00B039E7" w:rsidRDefault="007529E4" w:rsidP="00F741F5">
      <w:pPr>
        <w:rPr>
          <w:sz w:val="18"/>
          <w:szCs w:val="18"/>
          <w:lang w:val="en-GB"/>
        </w:rPr>
      </w:pPr>
    </w:p>
    <w:p w14:paraId="2B909F07" w14:textId="77777777" w:rsidR="003C78E7" w:rsidRPr="00B039E7" w:rsidRDefault="003C78E7" w:rsidP="00F741F5">
      <w:pPr>
        <w:rPr>
          <w:sz w:val="18"/>
          <w:szCs w:val="18"/>
          <w:lang w:val="en-GB"/>
        </w:rPr>
      </w:pPr>
    </w:p>
    <w:p w14:paraId="59237D16" w14:textId="47B9FE0B" w:rsidR="007529E4" w:rsidRPr="00B039E7" w:rsidRDefault="007529E4" w:rsidP="00F741F5">
      <w:pPr>
        <w:rPr>
          <w:sz w:val="18"/>
          <w:szCs w:val="18"/>
          <w:lang w:val="en-GB"/>
        </w:rPr>
      </w:pPr>
      <w:r w:rsidRPr="00B039E7">
        <w:rPr>
          <w:noProof/>
          <w:sz w:val="18"/>
          <w:szCs w:val="18"/>
        </w:rPr>
        <w:drawing>
          <wp:inline distT="0" distB="0" distL="0" distR="0" wp14:anchorId="4553CA68" wp14:editId="03F06527">
            <wp:extent cx="5270500" cy="2878455"/>
            <wp:effectExtent l="0" t="0" r="1270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mada_demo_Octave.png"/>
                    <pic:cNvPicPr/>
                  </pic:nvPicPr>
                  <pic:blipFill>
                    <a:blip r:embed="rId45">
                      <a:extLst>
                        <a:ext uri="{28A0092B-C50C-407E-A947-70E740481C1C}">
                          <a14:useLocalDpi xmlns:a14="http://schemas.microsoft.com/office/drawing/2010/main" val="0"/>
                        </a:ext>
                      </a:extLst>
                    </a:blip>
                    <a:stretch>
                      <a:fillRect/>
                    </a:stretch>
                  </pic:blipFill>
                  <pic:spPr>
                    <a:xfrm>
                      <a:off x="0" y="0"/>
                      <a:ext cx="5270500" cy="2878455"/>
                    </a:xfrm>
                    <a:prstGeom prst="rect">
                      <a:avLst/>
                    </a:prstGeom>
                  </pic:spPr>
                </pic:pic>
              </a:graphicData>
            </a:graphic>
          </wp:inline>
        </w:drawing>
      </w:r>
    </w:p>
    <w:p w14:paraId="22C6708A" w14:textId="568DB22A" w:rsidR="00955D1D" w:rsidRDefault="003C78E7" w:rsidP="003C78E7">
      <w:pPr>
        <w:rPr>
          <w:sz w:val="18"/>
          <w:szCs w:val="18"/>
          <w:lang w:val="en-GB"/>
        </w:rPr>
      </w:pPr>
      <w:r w:rsidRPr="00B039E7">
        <w:rPr>
          <w:sz w:val="18"/>
          <w:szCs w:val="18"/>
          <w:lang w:val="en-GB"/>
        </w:rPr>
        <w:t xml:space="preserve">Figure: as above, but for Octave in order to allow for an easy check whether your local installation of climada does produce the correct output. </w:t>
      </w:r>
    </w:p>
    <w:p w14:paraId="213AF333" w14:textId="77777777" w:rsidR="00C2798D" w:rsidRDefault="00C2798D" w:rsidP="00C2798D">
      <w:pPr>
        <w:rPr>
          <w:sz w:val="22"/>
          <w:szCs w:val="22"/>
          <w:lang w:val="en-GB"/>
        </w:rPr>
      </w:pPr>
    </w:p>
    <w:p w14:paraId="2E80D167" w14:textId="77777777" w:rsidR="00FB7004" w:rsidRDefault="00FB7004">
      <w:pPr>
        <w:rPr>
          <w:sz w:val="22"/>
          <w:szCs w:val="22"/>
          <w:lang w:val="en-GB"/>
        </w:rPr>
      </w:pPr>
      <w:r>
        <w:rPr>
          <w:sz w:val="22"/>
          <w:szCs w:val="22"/>
          <w:lang w:val="en-GB"/>
        </w:rPr>
        <w:br w:type="page"/>
      </w:r>
    </w:p>
    <w:p w14:paraId="30429545" w14:textId="1B66DBE7" w:rsidR="00FB7004" w:rsidRDefault="005A56EE" w:rsidP="005A56EE">
      <w:pPr>
        <w:pStyle w:val="Heading2"/>
      </w:pPr>
      <w:bookmarkStart w:id="19" w:name="_Toc481656786"/>
      <w:r>
        <w:lastRenderedPageBreak/>
        <w:t xml:space="preserve">A climada application example </w:t>
      </w:r>
      <w:r w:rsidR="00FB7004">
        <w:t>– tropical cyclone ensemble damage forecasts</w:t>
      </w:r>
      <w:bookmarkEnd w:id="19"/>
    </w:p>
    <w:p w14:paraId="1BD8B963" w14:textId="77777777" w:rsidR="00FB7004" w:rsidRDefault="00FB7004" w:rsidP="00C2798D">
      <w:pPr>
        <w:rPr>
          <w:sz w:val="22"/>
          <w:szCs w:val="22"/>
          <w:lang w:val="en-GB"/>
        </w:rPr>
      </w:pPr>
    </w:p>
    <w:p w14:paraId="3E51D3D3" w14:textId="3B858473" w:rsidR="00C2798D" w:rsidRDefault="00C2798D" w:rsidP="00C2798D">
      <w:pPr>
        <w:rPr>
          <w:sz w:val="22"/>
          <w:szCs w:val="22"/>
          <w:lang w:val="en-GB"/>
        </w:rPr>
      </w:pPr>
      <w:r>
        <w:rPr>
          <w:sz w:val="22"/>
          <w:szCs w:val="22"/>
          <w:lang w:val="en-GB"/>
        </w:rPr>
        <w:t xml:space="preserve">At this stage, you </w:t>
      </w:r>
      <w:r w:rsidR="00FB7004">
        <w:rPr>
          <w:sz w:val="22"/>
          <w:szCs w:val="22"/>
          <w:lang w:val="en-GB"/>
        </w:rPr>
        <w:t>might</w:t>
      </w:r>
      <w:r>
        <w:rPr>
          <w:sz w:val="22"/>
          <w:szCs w:val="22"/>
          <w:lang w:val="en-GB"/>
        </w:rPr>
        <w:t xml:space="preserve"> consider </w:t>
      </w:r>
      <w:r w:rsidR="00FB7004">
        <w:rPr>
          <w:sz w:val="22"/>
          <w:szCs w:val="22"/>
          <w:lang w:val="en-GB"/>
        </w:rPr>
        <w:t>to look into</w:t>
      </w:r>
      <w:r>
        <w:rPr>
          <w:sz w:val="22"/>
          <w:szCs w:val="22"/>
          <w:lang w:val="en-GB"/>
        </w:rPr>
        <w:t xml:space="preserve"> a climada ‘application’, i.e. a GUI (or for Octave, a command-line tool) which allows to calculate (forecas</w:t>
      </w:r>
      <w:r w:rsidR="005A56EE">
        <w:rPr>
          <w:sz w:val="22"/>
          <w:szCs w:val="22"/>
          <w:lang w:val="en-GB"/>
        </w:rPr>
        <w:t xml:space="preserve">t) damage for tropical cyclones, both for the forecast track as well as for an ensemble of probabilistic tracks, </w:t>
      </w:r>
      <w:r>
        <w:rPr>
          <w:sz w:val="22"/>
          <w:szCs w:val="22"/>
          <w:lang w:val="en-GB"/>
        </w:rPr>
        <w:t>all around the globe (MATLAB</w:t>
      </w:r>
      <w:r w:rsidR="005A56EE">
        <w:rPr>
          <w:sz w:val="22"/>
          <w:szCs w:val="22"/>
          <w:lang w:val="en-GB"/>
        </w:rPr>
        <w:t xml:space="preserve"> GUI</w:t>
      </w:r>
      <w:r>
        <w:rPr>
          <w:sz w:val="22"/>
          <w:szCs w:val="22"/>
          <w:lang w:val="en-GB"/>
        </w:rPr>
        <w:t>:</w:t>
      </w:r>
      <w:r w:rsidRPr="00D44FD6">
        <w:rPr>
          <w:sz w:val="21"/>
          <w:szCs w:val="22"/>
          <w:lang w:val="en-GB"/>
        </w:rPr>
        <w:t xml:space="preserve"> </w:t>
      </w:r>
      <w:r w:rsidRPr="00D44FD6">
        <w:rPr>
          <w:rFonts w:ascii="Courier New" w:hAnsi="Courier New" w:cs="Courier New"/>
          <w:sz w:val="22"/>
          <w:szCs w:val="22"/>
          <w:lang w:val="en-GB"/>
        </w:rPr>
        <w:t>climada_tc_gue</w:t>
      </w:r>
      <w:r>
        <w:rPr>
          <w:rFonts w:ascii="Courier New" w:hAnsi="Courier New" w:cs="Courier New"/>
          <w:sz w:val="22"/>
          <w:szCs w:val="22"/>
          <w:lang w:val="en-GB"/>
        </w:rPr>
        <w:t>s</w:t>
      </w:r>
      <w:r w:rsidRPr="00D44FD6">
        <w:rPr>
          <w:rFonts w:ascii="Courier New" w:hAnsi="Courier New" w:cs="Courier New"/>
          <w:sz w:val="22"/>
          <w:szCs w:val="22"/>
          <w:lang w:val="en-GB"/>
        </w:rPr>
        <w:t>s</w:t>
      </w:r>
      <w:r>
        <w:rPr>
          <w:sz w:val="22"/>
          <w:szCs w:val="22"/>
          <w:lang w:val="en-GB"/>
        </w:rPr>
        <w:t>, Octave</w:t>
      </w:r>
      <w:r w:rsidR="005A56EE">
        <w:rPr>
          <w:sz w:val="22"/>
          <w:szCs w:val="22"/>
          <w:lang w:val="en-GB"/>
        </w:rPr>
        <w:t xml:space="preserve"> and MATLAB command line</w:t>
      </w:r>
      <w:r>
        <w:rPr>
          <w:sz w:val="22"/>
          <w:szCs w:val="22"/>
          <w:lang w:val="en-GB"/>
        </w:rPr>
        <w:t xml:space="preserve">: </w:t>
      </w:r>
      <w:r w:rsidRPr="00D44FD6">
        <w:rPr>
          <w:rFonts w:ascii="Courier New" w:hAnsi="Courier New" w:cs="Courier New"/>
          <w:sz w:val="22"/>
          <w:szCs w:val="22"/>
          <w:lang w:val="en-GB"/>
        </w:rPr>
        <w:t>climada_tc_event_damage_ens</w:t>
      </w:r>
      <w:r>
        <w:rPr>
          <w:sz w:val="22"/>
          <w:szCs w:val="22"/>
          <w:lang w:val="en-GB"/>
        </w:rPr>
        <w:t>). Note that it does require the country_risk module</w:t>
      </w:r>
      <w:r>
        <w:rPr>
          <w:rStyle w:val="FootnoteReference"/>
          <w:sz w:val="22"/>
          <w:szCs w:val="22"/>
          <w:lang w:val="en-GB"/>
        </w:rPr>
        <w:footnoteReference w:id="67"/>
      </w:r>
      <w:r>
        <w:rPr>
          <w:sz w:val="22"/>
          <w:szCs w:val="22"/>
          <w:lang w:val="en-GB"/>
        </w:rPr>
        <w:t>.</w:t>
      </w:r>
    </w:p>
    <w:p w14:paraId="1EEE2C4B" w14:textId="77777777" w:rsidR="00FB7004" w:rsidRDefault="00FB7004" w:rsidP="00C2798D">
      <w:pPr>
        <w:rPr>
          <w:sz w:val="22"/>
          <w:szCs w:val="22"/>
          <w:lang w:val="en-GB"/>
        </w:rPr>
      </w:pPr>
    </w:p>
    <w:p w14:paraId="01F48A0B" w14:textId="7E9C3F6E" w:rsidR="00FB7004" w:rsidRDefault="00FB7004" w:rsidP="00C2798D">
      <w:pPr>
        <w:rPr>
          <w:sz w:val="22"/>
          <w:szCs w:val="22"/>
          <w:lang w:val="en-GB"/>
        </w:rPr>
      </w:pPr>
      <w:r>
        <w:rPr>
          <w:noProof/>
          <w:sz w:val="22"/>
          <w:szCs w:val="22"/>
        </w:rPr>
        <w:drawing>
          <wp:inline distT="0" distB="0" distL="0" distR="0" wp14:anchorId="18F4E811" wp14:editId="6823E1BF">
            <wp:extent cx="5198591" cy="3672205"/>
            <wp:effectExtent l="0" t="0" r="8890" b="10795"/>
            <wp:docPr id="3" name="Picture 3" descr="../../../../Desktop/20161009_Matthew_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20161009_Matthew_US.png"/>
                    <pic:cNvPicPr>
                      <a:picLocks noChangeAspect="1" noChangeArrowheads="1"/>
                    </pic:cNvPicPr>
                  </pic:nvPicPr>
                  <pic:blipFill rotWithShape="1">
                    <a:blip r:embed="rId46">
                      <a:extLst>
                        <a:ext uri="{28A0092B-C50C-407E-A947-70E740481C1C}">
                          <a14:useLocalDpi xmlns:a14="http://schemas.microsoft.com/office/drawing/2010/main" val="0"/>
                        </a:ext>
                      </a:extLst>
                    </a:blip>
                    <a:srcRect l="1324" t="1043"/>
                    <a:stretch/>
                  </pic:blipFill>
                  <pic:spPr bwMode="auto">
                    <a:xfrm>
                      <a:off x="0" y="0"/>
                      <a:ext cx="5199476" cy="3672830"/>
                    </a:xfrm>
                    <a:prstGeom prst="rect">
                      <a:avLst/>
                    </a:prstGeom>
                    <a:noFill/>
                    <a:ln>
                      <a:noFill/>
                    </a:ln>
                    <a:extLst>
                      <a:ext uri="{53640926-AAD7-44D8-BBD7-CCE9431645EC}">
                        <a14:shadowObscured xmlns:a14="http://schemas.microsoft.com/office/drawing/2010/main"/>
                      </a:ext>
                    </a:extLst>
                  </pic:spPr>
                </pic:pic>
              </a:graphicData>
            </a:graphic>
          </wp:inline>
        </w:drawing>
      </w:r>
    </w:p>
    <w:p w14:paraId="322604DA" w14:textId="757AC56B" w:rsidR="00FB7004" w:rsidRPr="00FB7004" w:rsidRDefault="00FB7004" w:rsidP="00C2798D">
      <w:pPr>
        <w:rPr>
          <w:sz w:val="20"/>
          <w:szCs w:val="20"/>
          <w:lang w:val="en-GB"/>
        </w:rPr>
      </w:pPr>
      <w:r w:rsidRPr="00FB7004">
        <w:rPr>
          <w:sz w:val="20"/>
          <w:szCs w:val="20"/>
          <w:lang w:val="en-GB"/>
        </w:rPr>
        <w:t xml:space="preserve">Figure: The </w:t>
      </w:r>
      <w:r w:rsidRPr="00FB7004">
        <w:rPr>
          <w:rFonts w:ascii="Courier New" w:hAnsi="Courier New" w:cs="Courier New"/>
          <w:sz w:val="20"/>
          <w:szCs w:val="20"/>
          <w:lang w:val="en-GB"/>
        </w:rPr>
        <w:t>climada_tc_guess</w:t>
      </w:r>
      <w:r w:rsidRPr="00FB7004">
        <w:rPr>
          <w:sz w:val="20"/>
          <w:szCs w:val="20"/>
          <w:lang w:val="en-GB"/>
        </w:rPr>
        <w:t xml:space="preserve"> GUI, here shown for Matthew hitting the United States.</w:t>
      </w:r>
    </w:p>
    <w:p w14:paraId="38916EBB" w14:textId="77777777" w:rsidR="00C2798D" w:rsidRPr="00B039E7" w:rsidRDefault="00C2798D" w:rsidP="003C78E7">
      <w:pPr>
        <w:rPr>
          <w:rFonts w:eastAsia="Times New Roman"/>
          <w:sz w:val="32"/>
          <w:szCs w:val="32"/>
          <w:lang w:val="en-GB"/>
        </w:rPr>
      </w:pPr>
    </w:p>
    <w:p w14:paraId="2AC00624" w14:textId="77777777" w:rsidR="003C78E7" w:rsidRPr="00B039E7" w:rsidRDefault="003C78E7">
      <w:pPr>
        <w:rPr>
          <w:rFonts w:eastAsia="Times New Roman"/>
          <w:sz w:val="32"/>
          <w:szCs w:val="32"/>
          <w:lang w:val="en-GB"/>
        </w:rPr>
      </w:pPr>
      <w:r w:rsidRPr="00B039E7">
        <w:rPr>
          <w:lang w:val="en-GB"/>
        </w:rPr>
        <w:br w:type="page"/>
      </w:r>
    </w:p>
    <w:p w14:paraId="05B1EA6E" w14:textId="67EDFC63" w:rsidR="001B35A2" w:rsidRPr="00B039E7" w:rsidRDefault="001B35A2" w:rsidP="001B35A2">
      <w:pPr>
        <w:pStyle w:val="Heading1"/>
      </w:pPr>
      <w:bookmarkStart w:id="20" w:name="_Toc481656787"/>
      <w:r w:rsidRPr="00B039E7">
        <w:lastRenderedPageBreak/>
        <w:t>Function reference</w:t>
      </w:r>
      <w:bookmarkEnd w:id="20"/>
    </w:p>
    <w:p w14:paraId="5750B872" w14:textId="77777777" w:rsidR="001B35A2" w:rsidRPr="00B039E7" w:rsidRDefault="001B35A2" w:rsidP="0079159D">
      <w:pPr>
        <w:rPr>
          <w:sz w:val="22"/>
          <w:szCs w:val="22"/>
          <w:lang w:val="en-GB"/>
        </w:rPr>
      </w:pPr>
    </w:p>
    <w:p w14:paraId="5DBCF99C" w14:textId="1949FFA9" w:rsidR="00806967" w:rsidRPr="00B039E7" w:rsidRDefault="001B35A2" w:rsidP="0079159D">
      <w:pPr>
        <w:rPr>
          <w:sz w:val="22"/>
          <w:szCs w:val="22"/>
          <w:lang w:val="en-GB"/>
        </w:rPr>
      </w:pPr>
      <w:r w:rsidRPr="00B039E7">
        <w:rPr>
          <w:sz w:val="22"/>
          <w:szCs w:val="22"/>
          <w:lang w:val="en-GB"/>
        </w:rPr>
        <w:t>This section makes reference to key climada functions in order to provide</w:t>
      </w:r>
      <w:r w:rsidR="001D4B73" w:rsidRPr="00B039E7">
        <w:rPr>
          <w:sz w:val="22"/>
          <w:szCs w:val="22"/>
          <w:lang w:val="en-GB"/>
        </w:rPr>
        <w:t xml:space="preserve"> the user with a starting point – the function are provided in a somewhat logical order, i.e. one would usually use functions listed further down later in the process.</w:t>
      </w:r>
      <w:r w:rsidR="00687777" w:rsidRPr="00B039E7">
        <w:rPr>
          <w:sz w:val="22"/>
          <w:szCs w:val="22"/>
          <w:lang w:val="en-GB"/>
        </w:rPr>
        <w:t xml:space="preserve"> Please refer to each functi</w:t>
      </w:r>
      <w:r w:rsidR="00A656CE" w:rsidRPr="00B039E7">
        <w:rPr>
          <w:sz w:val="22"/>
          <w:szCs w:val="22"/>
          <w:lang w:val="en-GB"/>
        </w:rPr>
        <w:t xml:space="preserve">ons detailed header (use </w:t>
      </w:r>
      <w:r w:rsidR="00A656CE" w:rsidRPr="00BB444E">
        <w:rPr>
          <w:rFonts w:ascii="Courier New" w:hAnsi="Courier New" w:cs="Courier New"/>
          <w:sz w:val="22"/>
          <w:szCs w:val="22"/>
          <w:lang w:val="en-GB"/>
        </w:rPr>
        <w:t xml:space="preserve">help </w:t>
      </w:r>
      <w:r w:rsidR="00A656CE" w:rsidRPr="00BB444E">
        <w:rPr>
          <w:rFonts w:ascii="Courier New" w:hAnsi="Courier New" w:cs="Courier New"/>
          <w:i/>
          <w:sz w:val="22"/>
          <w:szCs w:val="22"/>
          <w:lang w:val="en-GB"/>
        </w:rPr>
        <w:t>functionname</w:t>
      </w:r>
      <w:r w:rsidR="00687777" w:rsidRPr="00B039E7">
        <w:rPr>
          <w:sz w:val="22"/>
          <w:szCs w:val="22"/>
          <w:lang w:val="en-GB"/>
        </w:rPr>
        <w:t xml:space="preserve"> in MATLAB).</w:t>
      </w:r>
      <w:r w:rsidR="00CD5E79" w:rsidRPr="00B039E7">
        <w:rPr>
          <w:sz w:val="22"/>
          <w:szCs w:val="22"/>
          <w:lang w:val="en-GB"/>
        </w:rPr>
        <w:t xml:space="preserve"> You might also run </w:t>
      </w:r>
      <w:r w:rsidR="00CD5E79" w:rsidRPr="00BB444E">
        <w:rPr>
          <w:rFonts w:ascii="Courier New" w:hAnsi="Courier New" w:cs="Courier New"/>
          <w:sz w:val="22"/>
          <w:szCs w:val="22"/>
          <w:lang w:val="en-GB"/>
        </w:rPr>
        <w:t>compile_all_function_headers</w:t>
      </w:r>
      <w:r w:rsidR="00CD5E79" w:rsidRPr="00B039E7">
        <w:rPr>
          <w:sz w:val="22"/>
          <w:szCs w:val="22"/>
          <w:lang w:val="en-GB"/>
        </w:rPr>
        <w:t xml:space="preserve"> once in order to generate a .html file with all function headers for fast reference</w:t>
      </w:r>
      <w:r w:rsidR="001442A4" w:rsidRPr="00B039E7">
        <w:rPr>
          <w:rStyle w:val="FootnoteReference"/>
          <w:sz w:val="22"/>
          <w:szCs w:val="22"/>
          <w:lang w:val="en-GB"/>
        </w:rPr>
        <w:footnoteReference w:id="68"/>
      </w:r>
      <w:r w:rsidR="00CD5E79" w:rsidRPr="00B039E7">
        <w:rPr>
          <w:sz w:val="22"/>
          <w:szCs w:val="22"/>
          <w:lang w:val="en-GB"/>
        </w:rPr>
        <w:t>.</w:t>
      </w:r>
    </w:p>
    <w:p w14:paraId="680F03C2" w14:textId="77777777" w:rsidR="00A80C1E" w:rsidRPr="00B039E7" w:rsidRDefault="00A80C1E" w:rsidP="0079159D">
      <w:pPr>
        <w:rPr>
          <w:sz w:val="22"/>
          <w:szCs w:val="22"/>
          <w:lang w:val="en-GB"/>
        </w:rPr>
      </w:pPr>
    </w:p>
    <w:p w14:paraId="103941C6" w14:textId="030AB620" w:rsidR="00A80C1E" w:rsidRPr="00B039E7" w:rsidRDefault="00A80C1E" w:rsidP="0079159D">
      <w:pPr>
        <w:rPr>
          <w:sz w:val="22"/>
          <w:szCs w:val="22"/>
          <w:lang w:val="en-GB"/>
        </w:rPr>
      </w:pPr>
      <w:r w:rsidRPr="00BB444E">
        <w:rPr>
          <w:rFonts w:ascii="Courier New" w:hAnsi="Courier New" w:cs="Courier New"/>
          <w:sz w:val="22"/>
          <w:szCs w:val="22"/>
          <w:lang w:val="en-GB"/>
        </w:rPr>
        <w:t>climada_demo</w:t>
      </w:r>
      <w:r w:rsidRPr="00B039E7">
        <w:rPr>
          <w:sz w:val="22"/>
          <w:szCs w:val="22"/>
          <w:lang w:val="en-GB"/>
        </w:rPr>
        <w:t>: the demo GUI as documented above</w:t>
      </w:r>
    </w:p>
    <w:p w14:paraId="231025EF" w14:textId="52A1474D" w:rsidR="00A80C1E" w:rsidRPr="00B039E7" w:rsidRDefault="00A80C1E" w:rsidP="0079159D">
      <w:pPr>
        <w:rPr>
          <w:sz w:val="22"/>
          <w:szCs w:val="22"/>
          <w:lang w:val="en-GB"/>
        </w:rPr>
      </w:pPr>
      <w:r w:rsidRPr="00BB444E">
        <w:rPr>
          <w:rFonts w:ascii="Courier New" w:hAnsi="Courier New" w:cs="Courier New"/>
          <w:sz w:val="22"/>
          <w:szCs w:val="22"/>
          <w:lang w:val="en-GB"/>
        </w:rPr>
        <w:t>climada_demo_step_by_step</w:t>
      </w:r>
      <w:r w:rsidRPr="00B039E7">
        <w:rPr>
          <w:sz w:val="22"/>
          <w:szCs w:val="22"/>
          <w:lang w:val="en-GB"/>
        </w:rPr>
        <w:t>: the step-by-step demo as documented above</w:t>
      </w:r>
    </w:p>
    <w:p w14:paraId="552D5884" w14:textId="3ABCFF6D" w:rsidR="001B35A2" w:rsidRPr="00B039E7" w:rsidRDefault="001B35A2" w:rsidP="00785954">
      <w:pPr>
        <w:pStyle w:val="Heading2"/>
      </w:pPr>
      <w:bookmarkStart w:id="21" w:name="_Toc481656788"/>
      <w:r w:rsidRPr="00B039E7">
        <w:t>Basic entity functions</w:t>
      </w:r>
      <w:bookmarkEnd w:id="21"/>
    </w:p>
    <w:p w14:paraId="47A9942C" w14:textId="04D30D25" w:rsidR="001B35A2" w:rsidRPr="00B039E7" w:rsidRDefault="001B35A2" w:rsidP="0079159D">
      <w:pPr>
        <w:rPr>
          <w:sz w:val="22"/>
          <w:szCs w:val="22"/>
          <w:lang w:val="en-GB"/>
        </w:rPr>
      </w:pPr>
      <w:r w:rsidRPr="00BB444E">
        <w:rPr>
          <w:rFonts w:ascii="Courier New" w:hAnsi="Courier New" w:cs="Courier New"/>
          <w:b/>
          <w:sz w:val="22"/>
          <w:szCs w:val="22"/>
          <w:lang w:val="en-GB"/>
        </w:rPr>
        <w:t>climada_entity_read</w:t>
      </w:r>
      <w:r w:rsidRPr="00B039E7">
        <w:rPr>
          <w:sz w:val="22"/>
          <w:szCs w:val="22"/>
          <w:lang w:val="en-GB"/>
        </w:rPr>
        <w:t>: read entity from Excel file</w:t>
      </w:r>
    </w:p>
    <w:p w14:paraId="0AD32446" w14:textId="23D44BDE" w:rsidR="001B35A2" w:rsidRPr="00B039E7" w:rsidRDefault="001B35A2" w:rsidP="00E76748">
      <w:pPr>
        <w:ind w:left="284"/>
        <w:rPr>
          <w:sz w:val="20"/>
          <w:szCs w:val="20"/>
          <w:lang w:val="en-GB"/>
        </w:rPr>
      </w:pPr>
      <w:r w:rsidRPr="00347EF9">
        <w:rPr>
          <w:rFonts w:ascii="Courier New" w:hAnsi="Courier New" w:cs="Courier New"/>
          <w:sz w:val="20"/>
          <w:szCs w:val="20"/>
          <w:lang w:val="en-GB"/>
        </w:rPr>
        <w:t>climada_entity_load</w:t>
      </w:r>
      <w:r w:rsidRPr="00B039E7">
        <w:rPr>
          <w:sz w:val="20"/>
          <w:szCs w:val="20"/>
          <w:lang w:val="en-GB"/>
        </w:rPr>
        <w:t>: load a previously saved entity (</w:t>
      </w:r>
      <w:r w:rsidRPr="00347EF9">
        <w:rPr>
          <w:rFonts w:ascii="Courier New" w:hAnsi="Courier New" w:cs="Courier New"/>
          <w:sz w:val="20"/>
          <w:szCs w:val="20"/>
          <w:lang w:val="en-GB"/>
        </w:rPr>
        <w:t>climada_entity_read</w:t>
      </w:r>
      <w:r w:rsidRPr="00B039E7">
        <w:rPr>
          <w:sz w:val="20"/>
          <w:szCs w:val="20"/>
          <w:lang w:val="en-GB"/>
        </w:rPr>
        <w:t xml:space="preserve"> saves</w:t>
      </w:r>
      <w:r w:rsidR="00CD5E79" w:rsidRPr="00B039E7">
        <w:rPr>
          <w:sz w:val="20"/>
          <w:szCs w:val="20"/>
          <w:lang w:val="en-GB"/>
        </w:rPr>
        <w:t xml:space="preserve"> a .mat file – which speeds up subsequent read, unless the original Excel file has been changed, in which case it is re-read and the .mat file overwritten, see </w:t>
      </w:r>
      <w:r w:rsidR="001C64E7" w:rsidRPr="00347EF9">
        <w:rPr>
          <w:rFonts w:ascii="Courier New" w:hAnsi="Courier New" w:cs="Courier New"/>
          <w:sz w:val="20"/>
          <w:szCs w:val="20"/>
          <w:lang w:val="en-GB"/>
        </w:rPr>
        <w:t>climada_check_matfile</w:t>
      </w:r>
      <w:r w:rsidRPr="00B039E7">
        <w:rPr>
          <w:sz w:val="20"/>
          <w:szCs w:val="20"/>
          <w:lang w:val="en-GB"/>
        </w:rPr>
        <w:t>)</w:t>
      </w:r>
    </w:p>
    <w:p w14:paraId="2EDCCF4E" w14:textId="14A5233E" w:rsidR="001B35A2" w:rsidRDefault="001B35A2" w:rsidP="00E76748">
      <w:pPr>
        <w:ind w:left="284"/>
        <w:rPr>
          <w:sz w:val="20"/>
          <w:szCs w:val="20"/>
          <w:lang w:val="en-GB"/>
        </w:rPr>
      </w:pPr>
      <w:r w:rsidRPr="00347EF9">
        <w:rPr>
          <w:rFonts w:ascii="Courier New" w:hAnsi="Courier New" w:cs="Courier New"/>
          <w:sz w:val="20"/>
          <w:szCs w:val="20"/>
          <w:lang w:val="en-GB"/>
        </w:rPr>
        <w:t>climada_entity_save</w:t>
      </w:r>
      <w:r w:rsidRPr="00B039E7">
        <w:rPr>
          <w:sz w:val="20"/>
          <w:szCs w:val="20"/>
          <w:lang w:val="en-GB"/>
        </w:rPr>
        <w:t>: save an entity (i.e. after modification in MATLAB)</w:t>
      </w:r>
    </w:p>
    <w:p w14:paraId="22ADAFD1" w14:textId="49354A4C" w:rsidR="005913FC" w:rsidRPr="00B039E7" w:rsidRDefault="005913FC" w:rsidP="005913FC">
      <w:pPr>
        <w:ind w:left="284"/>
        <w:rPr>
          <w:sz w:val="20"/>
          <w:szCs w:val="20"/>
          <w:lang w:val="en-GB"/>
        </w:rPr>
      </w:pPr>
      <w:r w:rsidRPr="00347EF9">
        <w:rPr>
          <w:rFonts w:ascii="Courier New" w:hAnsi="Courier New" w:cs="Courier New"/>
          <w:sz w:val="20"/>
          <w:szCs w:val="20"/>
          <w:lang w:val="en-GB"/>
        </w:rPr>
        <w:t>climada_entity_</w:t>
      </w:r>
      <w:r>
        <w:rPr>
          <w:rFonts w:ascii="Courier New" w:hAnsi="Courier New" w:cs="Courier New"/>
          <w:sz w:val="20"/>
          <w:szCs w:val="20"/>
          <w:lang w:val="en-GB"/>
        </w:rPr>
        <w:t>country</w:t>
      </w:r>
      <w:r w:rsidRPr="00B039E7">
        <w:rPr>
          <w:sz w:val="20"/>
          <w:szCs w:val="20"/>
          <w:lang w:val="en-GB"/>
        </w:rPr>
        <w:t xml:space="preserve">: </w:t>
      </w:r>
      <w:r>
        <w:rPr>
          <w:sz w:val="20"/>
          <w:szCs w:val="20"/>
          <w:lang w:val="en-GB"/>
        </w:rPr>
        <w:t>generate a basic</w:t>
      </w:r>
      <w:r w:rsidRPr="00B039E7">
        <w:rPr>
          <w:sz w:val="20"/>
          <w:szCs w:val="20"/>
          <w:lang w:val="en-GB"/>
        </w:rPr>
        <w:t xml:space="preserve"> entity </w:t>
      </w:r>
      <w:r>
        <w:rPr>
          <w:sz w:val="20"/>
          <w:szCs w:val="20"/>
          <w:lang w:val="en-GB"/>
        </w:rPr>
        <w:t>for any country worldwide</w:t>
      </w:r>
    </w:p>
    <w:p w14:paraId="3809DD3B" w14:textId="716D3B99" w:rsidR="000E4ABF" w:rsidRPr="00B039E7" w:rsidRDefault="000E4ABF" w:rsidP="00E76748">
      <w:pPr>
        <w:ind w:left="284"/>
        <w:rPr>
          <w:sz w:val="20"/>
          <w:szCs w:val="20"/>
          <w:lang w:val="en-GB"/>
        </w:rPr>
      </w:pPr>
      <w:r w:rsidRPr="00347EF9">
        <w:rPr>
          <w:rFonts w:ascii="Courier New" w:hAnsi="Courier New" w:cs="Courier New"/>
          <w:sz w:val="20"/>
          <w:szCs w:val="20"/>
          <w:lang w:val="en-GB"/>
        </w:rPr>
        <w:t>climada_damagefunctions_read</w:t>
      </w:r>
      <w:r w:rsidRPr="00B039E7">
        <w:rPr>
          <w:sz w:val="20"/>
          <w:szCs w:val="20"/>
          <w:lang w:val="en-GB"/>
        </w:rPr>
        <w:t>: read damagefunctions tab only</w:t>
      </w:r>
    </w:p>
    <w:p w14:paraId="2FEDA88A" w14:textId="5E2ADF37" w:rsidR="000E4ABF" w:rsidRPr="00B039E7" w:rsidRDefault="000E4ABF" w:rsidP="00E76748">
      <w:pPr>
        <w:ind w:left="284"/>
        <w:rPr>
          <w:sz w:val="20"/>
          <w:szCs w:val="20"/>
          <w:lang w:val="en-GB"/>
        </w:rPr>
      </w:pPr>
      <w:r w:rsidRPr="00347EF9">
        <w:rPr>
          <w:rFonts w:ascii="Courier New" w:hAnsi="Courier New" w:cs="Courier New"/>
          <w:sz w:val="20"/>
          <w:szCs w:val="20"/>
          <w:lang w:val="en-GB"/>
        </w:rPr>
        <w:t>climada_measures_read</w:t>
      </w:r>
      <w:r w:rsidRPr="00B039E7">
        <w:rPr>
          <w:sz w:val="20"/>
          <w:szCs w:val="20"/>
          <w:lang w:val="en-GB"/>
        </w:rPr>
        <w:t>: read measures tab only</w:t>
      </w:r>
    </w:p>
    <w:p w14:paraId="11EF222A" w14:textId="6EF3DCF2" w:rsidR="00EF3A8B" w:rsidRPr="00B039E7" w:rsidRDefault="00542736" w:rsidP="00EF3A8B">
      <w:pPr>
        <w:ind w:left="567" w:hanging="283"/>
        <w:rPr>
          <w:sz w:val="20"/>
          <w:szCs w:val="20"/>
          <w:lang w:val="en-GB"/>
        </w:rPr>
      </w:pPr>
      <w:r w:rsidRPr="00347EF9">
        <w:rPr>
          <w:rFonts w:ascii="Courier New" w:hAnsi="Courier New" w:cs="Courier New"/>
          <w:sz w:val="20"/>
          <w:szCs w:val="20"/>
          <w:lang w:val="en-GB"/>
        </w:rPr>
        <w:t>climada_measures_encode</w:t>
      </w:r>
      <w:r w:rsidRPr="00B039E7">
        <w:rPr>
          <w:sz w:val="20"/>
          <w:szCs w:val="20"/>
          <w:lang w:val="en-GB"/>
        </w:rPr>
        <w:t xml:space="preserve">: encode measures, i.e. interpret them for use in </w:t>
      </w:r>
      <w:r w:rsidRPr="00347EF9">
        <w:rPr>
          <w:rFonts w:ascii="Courier New" w:hAnsi="Courier New" w:cs="Courier New"/>
          <w:sz w:val="20"/>
          <w:szCs w:val="20"/>
          <w:lang w:val="en-GB"/>
        </w:rPr>
        <w:t>climada_measures_impact</w:t>
      </w:r>
    </w:p>
    <w:p w14:paraId="1DFE5032" w14:textId="60CD17FF" w:rsidR="00EF3A8B" w:rsidRDefault="00EF3A8B" w:rsidP="00EF3A8B">
      <w:pPr>
        <w:ind w:left="567" w:hanging="283"/>
        <w:rPr>
          <w:sz w:val="20"/>
          <w:szCs w:val="20"/>
          <w:lang w:val="en-GB"/>
        </w:rPr>
      </w:pPr>
      <w:r w:rsidRPr="00347EF9">
        <w:rPr>
          <w:rFonts w:ascii="Courier New" w:hAnsi="Courier New" w:cs="Courier New"/>
          <w:sz w:val="20"/>
          <w:szCs w:val="20"/>
          <w:lang w:val="en-GB"/>
        </w:rPr>
        <w:t>climada_dateline_resolve</w:t>
      </w:r>
      <w:r w:rsidRPr="00B039E7">
        <w:rPr>
          <w:sz w:val="20"/>
          <w:szCs w:val="20"/>
          <w:lang w:val="en-GB"/>
        </w:rPr>
        <w:t>: resolve issues around dateline</w:t>
      </w:r>
    </w:p>
    <w:p w14:paraId="3DF89CAB" w14:textId="022B4136" w:rsidR="00347EF9" w:rsidRPr="00347EF9" w:rsidRDefault="00347EF9" w:rsidP="00347EF9">
      <w:pPr>
        <w:ind w:left="567" w:hanging="283"/>
        <w:rPr>
          <w:sz w:val="20"/>
          <w:szCs w:val="20"/>
        </w:rPr>
      </w:pPr>
      <w:r w:rsidRPr="00347EF9">
        <w:rPr>
          <w:rFonts w:ascii="Courier New" w:hAnsi="Courier New" w:cs="Courier New"/>
          <w:sz w:val="20"/>
          <w:szCs w:val="20"/>
        </w:rPr>
        <w:t>climada_{assets|damagefunctuons|measures}_complete</w:t>
      </w:r>
      <w:r>
        <w:rPr>
          <w:sz w:val="20"/>
          <w:szCs w:val="20"/>
        </w:rPr>
        <w:t>: a handy function to check for completeness of the respective sub-structure of an entity (e.g. if edited in command line)</w:t>
      </w:r>
    </w:p>
    <w:p w14:paraId="2FABFCA4" w14:textId="6FFDDED1" w:rsidR="001B35A2" w:rsidRPr="00B039E7" w:rsidRDefault="001B35A2" w:rsidP="0079159D">
      <w:pPr>
        <w:rPr>
          <w:sz w:val="22"/>
          <w:szCs w:val="22"/>
          <w:lang w:val="en-GB"/>
        </w:rPr>
      </w:pPr>
      <w:r w:rsidRPr="00347EF9">
        <w:rPr>
          <w:rFonts w:ascii="Courier New" w:hAnsi="Courier New" w:cs="Courier New"/>
          <w:sz w:val="22"/>
          <w:szCs w:val="22"/>
          <w:lang w:val="en-GB"/>
        </w:rPr>
        <w:t>climada_entity_plot</w:t>
      </w:r>
      <w:r w:rsidRPr="00B039E7">
        <w:rPr>
          <w:sz w:val="22"/>
          <w:szCs w:val="22"/>
          <w:lang w:val="en-GB"/>
        </w:rPr>
        <w:t>: plot assets distribution of an entity (entity.assets)</w:t>
      </w:r>
    </w:p>
    <w:p w14:paraId="1190A125" w14:textId="02EBACF4" w:rsidR="00AD3EBC" w:rsidRPr="00B039E7" w:rsidRDefault="00AD3EBC" w:rsidP="0079159D">
      <w:pPr>
        <w:rPr>
          <w:sz w:val="22"/>
          <w:szCs w:val="22"/>
          <w:lang w:val="en-GB"/>
        </w:rPr>
      </w:pPr>
      <w:r w:rsidRPr="00347EF9">
        <w:rPr>
          <w:rFonts w:ascii="Courier New" w:hAnsi="Courier New" w:cs="Courier New"/>
          <w:sz w:val="22"/>
          <w:szCs w:val="22"/>
          <w:lang w:val="en-GB"/>
        </w:rPr>
        <w:t>climada_entity_value_GDP_adjust</w:t>
      </w:r>
      <w:r w:rsidRPr="00B039E7">
        <w:rPr>
          <w:sz w:val="22"/>
          <w:szCs w:val="22"/>
          <w:lang w:val="en-GB"/>
        </w:rPr>
        <w:t>: scale total asset value to GDP*blowup</w:t>
      </w:r>
    </w:p>
    <w:p w14:paraId="3E67BF45" w14:textId="2B7F142B" w:rsidR="00FC4928" w:rsidRPr="00B039E7" w:rsidRDefault="001B35A2" w:rsidP="00CD5E79">
      <w:pPr>
        <w:ind w:left="284" w:hanging="284"/>
        <w:rPr>
          <w:sz w:val="22"/>
          <w:szCs w:val="22"/>
          <w:lang w:val="en-GB"/>
        </w:rPr>
      </w:pPr>
      <w:r w:rsidRPr="00347EF9">
        <w:rPr>
          <w:rFonts w:ascii="Courier New" w:hAnsi="Courier New" w:cs="Courier New"/>
          <w:sz w:val="22"/>
          <w:szCs w:val="22"/>
          <w:lang w:val="en-GB"/>
        </w:rPr>
        <w:t>climada_assets_encode</w:t>
      </w:r>
      <w:r w:rsidRPr="00B039E7">
        <w:rPr>
          <w:sz w:val="22"/>
          <w:szCs w:val="22"/>
          <w:lang w:val="en-GB"/>
        </w:rPr>
        <w:t>: encode assets (i.e. to switch to another hazard event set</w:t>
      </w:r>
      <w:r w:rsidR="00607527" w:rsidRPr="00B039E7">
        <w:rPr>
          <w:rStyle w:val="FootnoteReference"/>
          <w:sz w:val="22"/>
          <w:szCs w:val="22"/>
          <w:lang w:val="en-GB"/>
        </w:rPr>
        <w:footnoteReference w:id="69"/>
      </w:r>
      <w:r w:rsidRPr="00B039E7">
        <w:rPr>
          <w:sz w:val="22"/>
          <w:szCs w:val="22"/>
          <w:lang w:val="en-GB"/>
        </w:rPr>
        <w:t>)</w:t>
      </w:r>
    </w:p>
    <w:p w14:paraId="2C844EE5" w14:textId="739CFAF4" w:rsidR="00782398" w:rsidRPr="00B039E7" w:rsidRDefault="00782398" w:rsidP="00782398">
      <w:pPr>
        <w:ind w:left="284"/>
        <w:rPr>
          <w:sz w:val="20"/>
          <w:szCs w:val="20"/>
          <w:lang w:val="en-GB"/>
        </w:rPr>
      </w:pPr>
      <w:r w:rsidRPr="00347EF9">
        <w:rPr>
          <w:rFonts w:ascii="Courier New" w:hAnsi="Courier New" w:cs="Courier New"/>
          <w:sz w:val="20"/>
          <w:szCs w:val="20"/>
          <w:lang w:val="en-GB"/>
        </w:rPr>
        <w:t>climada_assets_encode_check</w:t>
      </w:r>
      <w:r w:rsidRPr="00B039E7">
        <w:rPr>
          <w:sz w:val="20"/>
          <w:szCs w:val="20"/>
          <w:lang w:val="en-GB"/>
        </w:rPr>
        <w:t>: check encoding, plot asset locations and centroids</w:t>
      </w:r>
    </w:p>
    <w:p w14:paraId="2DC228E8" w14:textId="20FC745C" w:rsidR="000E4ABF" w:rsidRPr="00B039E7" w:rsidRDefault="000E4ABF" w:rsidP="0079159D">
      <w:pPr>
        <w:rPr>
          <w:sz w:val="22"/>
          <w:szCs w:val="22"/>
          <w:lang w:val="en-GB"/>
        </w:rPr>
      </w:pPr>
      <w:r w:rsidRPr="00347EF9">
        <w:rPr>
          <w:rFonts w:ascii="Courier New" w:hAnsi="Courier New" w:cs="Courier New"/>
          <w:sz w:val="22"/>
          <w:szCs w:val="22"/>
          <w:lang w:val="en-GB"/>
        </w:rPr>
        <w:t>climada_damagefunctions_plot</w:t>
      </w:r>
      <w:r w:rsidRPr="00B039E7">
        <w:rPr>
          <w:sz w:val="22"/>
          <w:szCs w:val="22"/>
          <w:lang w:val="en-GB"/>
        </w:rPr>
        <w:t>: plot damagefunctions</w:t>
      </w:r>
    </w:p>
    <w:p w14:paraId="2BA62C41" w14:textId="21655EE3" w:rsidR="000E4ABF" w:rsidRPr="00B039E7" w:rsidRDefault="000E4ABF" w:rsidP="0079159D">
      <w:pPr>
        <w:rPr>
          <w:sz w:val="22"/>
          <w:szCs w:val="22"/>
          <w:lang w:val="en-GB"/>
        </w:rPr>
      </w:pPr>
      <w:r w:rsidRPr="00347EF9">
        <w:rPr>
          <w:rFonts w:ascii="Courier New" w:hAnsi="Courier New" w:cs="Courier New"/>
          <w:sz w:val="22"/>
          <w:szCs w:val="22"/>
          <w:lang w:val="en-GB"/>
        </w:rPr>
        <w:t>climada_damagefunctions_map</w:t>
      </w:r>
      <w:r w:rsidRPr="00B039E7">
        <w:rPr>
          <w:sz w:val="22"/>
          <w:szCs w:val="22"/>
          <w:lang w:val="en-GB"/>
        </w:rPr>
        <w:t>: map damagefunctions (i.e. to another entity</w:t>
      </w:r>
      <w:r w:rsidR="00CC0B43" w:rsidRPr="00B039E7">
        <w:rPr>
          <w:rStyle w:val="FootnoteReference"/>
          <w:sz w:val="22"/>
          <w:szCs w:val="22"/>
          <w:lang w:val="en-GB"/>
        </w:rPr>
        <w:footnoteReference w:id="70"/>
      </w:r>
      <w:r w:rsidRPr="00B039E7">
        <w:rPr>
          <w:sz w:val="22"/>
          <w:szCs w:val="22"/>
          <w:lang w:val="en-GB"/>
        </w:rPr>
        <w:t>)</w:t>
      </w:r>
    </w:p>
    <w:p w14:paraId="4B93FBEC" w14:textId="07346EF8" w:rsidR="005C04DF" w:rsidRPr="00B039E7" w:rsidRDefault="005C04DF" w:rsidP="0079159D">
      <w:pPr>
        <w:rPr>
          <w:sz w:val="22"/>
          <w:szCs w:val="22"/>
          <w:lang w:val="en-GB"/>
        </w:rPr>
      </w:pPr>
      <w:r w:rsidRPr="00347EF9">
        <w:rPr>
          <w:rFonts w:ascii="Courier New" w:hAnsi="Courier New" w:cs="Courier New"/>
          <w:sz w:val="22"/>
          <w:szCs w:val="22"/>
          <w:lang w:val="en-GB"/>
        </w:rPr>
        <w:t>climada_damagefunction_replace</w:t>
      </w:r>
      <w:r w:rsidRPr="00B039E7">
        <w:rPr>
          <w:sz w:val="22"/>
          <w:szCs w:val="22"/>
          <w:lang w:val="en-GB"/>
        </w:rPr>
        <w:t>: replace a damage function</w:t>
      </w:r>
    </w:p>
    <w:p w14:paraId="19FD00A7" w14:textId="22D0D72C" w:rsidR="005C04DF" w:rsidRPr="00B039E7" w:rsidRDefault="005C04DF" w:rsidP="005C04DF">
      <w:pPr>
        <w:ind w:left="284" w:hanging="284"/>
        <w:rPr>
          <w:sz w:val="22"/>
          <w:szCs w:val="22"/>
          <w:lang w:val="en-GB"/>
        </w:rPr>
      </w:pPr>
      <w:r w:rsidRPr="00347EF9">
        <w:rPr>
          <w:rFonts w:ascii="Courier New" w:hAnsi="Courier New" w:cs="Courier New"/>
          <w:sz w:val="22"/>
          <w:szCs w:val="22"/>
          <w:lang w:val="en-GB"/>
        </w:rPr>
        <w:t>climada_damagefunction_generate</w:t>
      </w:r>
      <w:r w:rsidRPr="00B039E7">
        <w:rPr>
          <w:sz w:val="22"/>
          <w:szCs w:val="22"/>
          <w:lang w:val="en-GB"/>
        </w:rPr>
        <w:t xml:space="preserve">: generate generically shaped damage function, then use </w:t>
      </w:r>
      <w:r w:rsidRPr="00347EF9">
        <w:rPr>
          <w:rFonts w:ascii="Courier New" w:hAnsi="Courier New" w:cs="Courier New"/>
          <w:sz w:val="22"/>
          <w:szCs w:val="22"/>
          <w:lang w:val="en-GB"/>
        </w:rPr>
        <w:t>climada_damagefunction_replace</w:t>
      </w:r>
      <w:r w:rsidRPr="00B039E7">
        <w:rPr>
          <w:sz w:val="22"/>
          <w:szCs w:val="22"/>
          <w:lang w:val="en-GB"/>
        </w:rPr>
        <w:t>.</w:t>
      </w:r>
    </w:p>
    <w:p w14:paraId="2D21921C" w14:textId="42671DF3" w:rsidR="00FC4928" w:rsidRPr="00B039E7" w:rsidRDefault="00FC4928" w:rsidP="00FC4928">
      <w:pPr>
        <w:pStyle w:val="Heading2"/>
      </w:pPr>
      <w:bookmarkStart w:id="22" w:name="_Toc481656789"/>
      <w:r w:rsidRPr="00B039E7">
        <w:t>Core calculations</w:t>
      </w:r>
      <w:bookmarkEnd w:id="22"/>
    </w:p>
    <w:p w14:paraId="7BEF000E" w14:textId="10A5854E" w:rsidR="00FC4928" w:rsidRPr="00B039E7" w:rsidRDefault="00FC4928" w:rsidP="0079159D">
      <w:pPr>
        <w:rPr>
          <w:sz w:val="22"/>
          <w:szCs w:val="22"/>
          <w:lang w:val="en-GB"/>
        </w:rPr>
      </w:pPr>
      <w:r w:rsidRPr="00347EF9">
        <w:rPr>
          <w:rFonts w:ascii="Courier New" w:hAnsi="Courier New" w:cs="Courier New"/>
          <w:b/>
          <w:sz w:val="22"/>
          <w:szCs w:val="22"/>
          <w:lang w:val="en-GB"/>
        </w:rPr>
        <w:t>climada_EDS_calc</w:t>
      </w:r>
      <w:r w:rsidRPr="00B039E7">
        <w:rPr>
          <w:sz w:val="22"/>
          <w:szCs w:val="22"/>
          <w:lang w:val="en-GB"/>
        </w:rPr>
        <w:t>: calculate event damage set (EDS)</w:t>
      </w:r>
    </w:p>
    <w:p w14:paraId="4B41957F" w14:textId="0F10D934" w:rsidR="003153C4" w:rsidRPr="00B039E7" w:rsidRDefault="003153C4" w:rsidP="00401BF8">
      <w:pPr>
        <w:ind w:left="284"/>
        <w:rPr>
          <w:sz w:val="20"/>
          <w:szCs w:val="20"/>
          <w:lang w:val="en-GB"/>
        </w:rPr>
      </w:pPr>
      <w:r w:rsidRPr="00347EF9">
        <w:rPr>
          <w:rFonts w:ascii="Courier New" w:hAnsi="Courier New" w:cs="Courier New"/>
          <w:sz w:val="20"/>
          <w:szCs w:val="20"/>
          <w:lang w:val="en-GB"/>
        </w:rPr>
        <w:t>climada_EDS_stats</w:t>
      </w:r>
      <w:r w:rsidRPr="00B039E7">
        <w:rPr>
          <w:sz w:val="20"/>
          <w:szCs w:val="20"/>
          <w:lang w:val="en-GB"/>
        </w:rPr>
        <w:t>: some statistics of an EDS</w:t>
      </w:r>
    </w:p>
    <w:p w14:paraId="1A405B74" w14:textId="2E110DEB" w:rsidR="00401BF8" w:rsidRPr="00B039E7" w:rsidRDefault="00401BF8" w:rsidP="00401BF8">
      <w:pPr>
        <w:ind w:left="284"/>
        <w:rPr>
          <w:sz w:val="20"/>
          <w:szCs w:val="20"/>
          <w:lang w:val="en-GB"/>
        </w:rPr>
      </w:pPr>
      <w:r w:rsidRPr="00347EF9">
        <w:rPr>
          <w:rFonts w:ascii="Courier New" w:hAnsi="Courier New" w:cs="Courier New"/>
          <w:sz w:val="20"/>
          <w:szCs w:val="20"/>
          <w:lang w:val="en-GB"/>
        </w:rPr>
        <w:lastRenderedPageBreak/>
        <w:t>climada_EDS_save</w:t>
      </w:r>
      <w:r w:rsidRPr="00B039E7">
        <w:rPr>
          <w:sz w:val="20"/>
          <w:szCs w:val="20"/>
          <w:lang w:val="en-GB"/>
        </w:rPr>
        <w:t>: save EDS</w:t>
      </w:r>
    </w:p>
    <w:p w14:paraId="1AD428F0" w14:textId="4A82E1F5" w:rsidR="00401BF8" w:rsidRPr="00B039E7" w:rsidRDefault="00401BF8" w:rsidP="00401BF8">
      <w:pPr>
        <w:ind w:left="284"/>
        <w:rPr>
          <w:sz w:val="20"/>
          <w:szCs w:val="20"/>
          <w:lang w:val="en-GB"/>
        </w:rPr>
      </w:pPr>
      <w:r w:rsidRPr="00347EF9">
        <w:rPr>
          <w:rFonts w:ascii="Courier New" w:hAnsi="Courier New" w:cs="Courier New"/>
          <w:sz w:val="20"/>
          <w:szCs w:val="20"/>
          <w:lang w:val="en-GB"/>
        </w:rPr>
        <w:t>climada_EDS_load</w:t>
      </w:r>
      <w:r w:rsidRPr="00B039E7">
        <w:rPr>
          <w:sz w:val="20"/>
          <w:szCs w:val="20"/>
          <w:lang w:val="en-GB"/>
        </w:rPr>
        <w:t>: load EDS</w:t>
      </w:r>
    </w:p>
    <w:p w14:paraId="627066EC" w14:textId="06CD81C6" w:rsidR="00FC4928" w:rsidRPr="00B039E7" w:rsidRDefault="00FC4928" w:rsidP="0079159D">
      <w:pPr>
        <w:rPr>
          <w:sz w:val="22"/>
          <w:szCs w:val="22"/>
          <w:lang w:val="en-GB"/>
        </w:rPr>
      </w:pPr>
      <w:r w:rsidRPr="00347EF9">
        <w:rPr>
          <w:rFonts w:ascii="Courier New" w:hAnsi="Courier New" w:cs="Courier New"/>
          <w:b/>
          <w:sz w:val="22"/>
          <w:szCs w:val="22"/>
          <w:lang w:val="en-GB"/>
        </w:rPr>
        <w:t>climada_EDS_DFC</w:t>
      </w:r>
      <w:r w:rsidRPr="00B039E7">
        <w:rPr>
          <w:sz w:val="22"/>
          <w:szCs w:val="22"/>
          <w:lang w:val="en-GB"/>
        </w:rPr>
        <w:t>: plot damage frequency curve(s)</w:t>
      </w:r>
    </w:p>
    <w:p w14:paraId="17F479EB" w14:textId="6F610FFE" w:rsidR="001629BB" w:rsidRPr="00B039E7" w:rsidRDefault="001629BB" w:rsidP="001629BB">
      <w:pPr>
        <w:ind w:left="284"/>
        <w:rPr>
          <w:sz w:val="20"/>
          <w:szCs w:val="20"/>
          <w:lang w:val="en-GB"/>
        </w:rPr>
      </w:pPr>
      <w:r w:rsidRPr="00347EF9">
        <w:rPr>
          <w:rFonts w:ascii="Courier New" w:hAnsi="Courier New" w:cs="Courier New"/>
          <w:sz w:val="20"/>
          <w:szCs w:val="20"/>
          <w:lang w:val="en-GB"/>
        </w:rPr>
        <w:t>climada_damage_</w:t>
      </w:r>
      <w:r w:rsidR="00321C27" w:rsidRPr="00347EF9">
        <w:rPr>
          <w:rFonts w:ascii="Courier New" w:hAnsi="Courier New" w:cs="Courier New"/>
          <w:sz w:val="20"/>
          <w:szCs w:val="20"/>
          <w:lang w:val="en-GB"/>
        </w:rPr>
        <w:t>exceedence</w:t>
      </w:r>
      <w:r w:rsidRPr="00B039E7">
        <w:rPr>
          <w:sz w:val="20"/>
          <w:szCs w:val="20"/>
          <w:lang w:val="en-GB"/>
        </w:rPr>
        <w:t xml:space="preserve">: the damage </w:t>
      </w:r>
      <w:r w:rsidR="00321C27">
        <w:rPr>
          <w:sz w:val="20"/>
          <w:szCs w:val="20"/>
          <w:lang w:val="en-GB"/>
        </w:rPr>
        <w:t>exceedance</w:t>
      </w:r>
      <w:r w:rsidRPr="00B039E7">
        <w:rPr>
          <w:sz w:val="20"/>
          <w:szCs w:val="20"/>
          <w:lang w:val="en-GB"/>
        </w:rPr>
        <w:t xml:space="preserve"> calculation</w:t>
      </w:r>
    </w:p>
    <w:p w14:paraId="2142B436" w14:textId="035A3A4B" w:rsidR="00AC1801" w:rsidRPr="00B039E7" w:rsidRDefault="00AC1801" w:rsidP="001629BB">
      <w:pPr>
        <w:ind w:left="284"/>
        <w:rPr>
          <w:sz w:val="20"/>
          <w:szCs w:val="20"/>
          <w:lang w:val="en-GB"/>
        </w:rPr>
      </w:pPr>
      <w:r w:rsidRPr="00347EF9">
        <w:rPr>
          <w:rFonts w:ascii="Courier New" w:hAnsi="Courier New" w:cs="Courier New"/>
          <w:sz w:val="20"/>
          <w:szCs w:val="20"/>
          <w:lang w:val="en-GB"/>
        </w:rPr>
        <w:t>climada_EDS_DFC_report</w:t>
      </w:r>
      <w:r w:rsidR="008F7BCE" w:rsidRPr="00B039E7">
        <w:rPr>
          <w:sz w:val="20"/>
          <w:szCs w:val="20"/>
          <w:lang w:val="en-GB"/>
        </w:rPr>
        <w:t>: write an Ex</w:t>
      </w:r>
      <w:r w:rsidRPr="00B039E7">
        <w:rPr>
          <w:sz w:val="20"/>
          <w:szCs w:val="20"/>
          <w:lang w:val="en-GB"/>
        </w:rPr>
        <w:t>cel or .csv report of the DFC(s)</w:t>
      </w:r>
    </w:p>
    <w:p w14:paraId="25B49B5B" w14:textId="1A62670C" w:rsidR="00315954" w:rsidRPr="00B039E7" w:rsidRDefault="00315954" w:rsidP="001629BB">
      <w:pPr>
        <w:ind w:left="284"/>
        <w:rPr>
          <w:sz w:val="20"/>
          <w:szCs w:val="20"/>
          <w:lang w:val="en-GB"/>
        </w:rPr>
      </w:pPr>
      <w:r w:rsidRPr="00347EF9">
        <w:rPr>
          <w:rFonts w:ascii="Courier New" w:hAnsi="Courier New" w:cs="Courier New"/>
          <w:sz w:val="20"/>
          <w:szCs w:val="20"/>
          <w:lang w:val="en-GB"/>
        </w:rPr>
        <w:t>climada_EDS2DFC</w:t>
      </w:r>
      <w:r w:rsidRPr="00B039E7">
        <w:rPr>
          <w:sz w:val="20"/>
          <w:szCs w:val="20"/>
          <w:lang w:val="en-GB"/>
        </w:rPr>
        <w:t xml:space="preserve">: just convert an EDS to a DFC as a structure, do not plot (for that, see </w:t>
      </w:r>
      <w:r w:rsidRPr="00347EF9">
        <w:rPr>
          <w:rFonts w:ascii="Courier New" w:hAnsi="Courier New" w:cs="Courier New"/>
          <w:sz w:val="22"/>
          <w:szCs w:val="22"/>
          <w:lang w:val="en-GB"/>
        </w:rPr>
        <w:t>climada_EDS_DFC</w:t>
      </w:r>
      <w:r w:rsidRPr="00B039E7">
        <w:rPr>
          <w:sz w:val="22"/>
          <w:szCs w:val="22"/>
          <w:lang w:val="en-GB"/>
        </w:rPr>
        <w:t>).</w:t>
      </w:r>
    </w:p>
    <w:p w14:paraId="51BD3633" w14:textId="213F317C" w:rsidR="00822C6F" w:rsidRPr="00B039E7" w:rsidRDefault="00822C6F" w:rsidP="001C64E7">
      <w:pPr>
        <w:ind w:left="284" w:hanging="284"/>
        <w:rPr>
          <w:sz w:val="22"/>
          <w:szCs w:val="22"/>
          <w:lang w:val="en-GB"/>
        </w:rPr>
      </w:pPr>
      <w:r w:rsidRPr="00347EF9">
        <w:rPr>
          <w:rFonts w:ascii="Courier New" w:hAnsi="Courier New" w:cs="Courier New"/>
          <w:sz w:val="22"/>
          <w:szCs w:val="22"/>
          <w:lang w:val="en-GB"/>
        </w:rPr>
        <w:t>climada_waterfall_graph</w:t>
      </w:r>
      <w:r w:rsidRPr="00B039E7">
        <w:rPr>
          <w:sz w:val="22"/>
          <w:szCs w:val="22"/>
          <w:lang w:val="en-GB"/>
        </w:rPr>
        <w:t xml:space="preserve">: plot the waterfall </w:t>
      </w:r>
      <w:r w:rsidR="001D585A" w:rsidRPr="00B039E7">
        <w:rPr>
          <w:sz w:val="22"/>
          <w:szCs w:val="22"/>
          <w:lang w:val="en-GB"/>
        </w:rPr>
        <w:t xml:space="preserve">graph </w:t>
      </w:r>
      <w:r w:rsidRPr="00B039E7">
        <w:rPr>
          <w:sz w:val="22"/>
          <w:szCs w:val="22"/>
          <w:lang w:val="en-GB"/>
        </w:rPr>
        <w:t>(</w:t>
      </w:r>
      <w:r w:rsidR="00A977B1" w:rsidRPr="00B039E7">
        <w:rPr>
          <w:sz w:val="22"/>
          <w:szCs w:val="22"/>
          <w:lang w:val="en-GB"/>
        </w:rPr>
        <w:t xml:space="preserve">with the elements </w:t>
      </w:r>
      <w:r w:rsidRPr="00B039E7">
        <w:rPr>
          <w:sz w:val="22"/>
          <w:szCs w:val="22"/>
          <w:lang w:val="en-GB"/>
        </w:rPr>
        <w:t xml:space="preserve">risk today, </w:t>
      </w:r>
      <w:r w:rsidRPr="00B039E7">
        <w:rPr>
          <w:rFonts w:ascii="Symbol" w:hAnsi="Symbol"/>
          <w:sz w:val="22"/>
          <w:szCs w:val="22"/>
          <w:lang w:val="en-GB"/>
        </w:rPr>
        <w:t></w:t>
      </w:r>
      <w:r w:rsidRPr="00B039E7">
        <w:rPr>
          <w:sz w:val="22"/>
          <w:szCs w:val="22"/>
          <w:lang w:val="en-GB"/>
        </w:rPr>
        <w:t xml:space="preserve">economic, </w:t>
      </w:r>
      <w:r w:rsidRPr="00B039E7">
        <w:rPr>
          <w:rFonts w:ascii="Symbol" w:hAnsi="Symbol"/>
          <w:sz w:val="22"/>
          <w:szCs w:val="22"/>
          <w:lang w:val="en-GB"/>
        </w:rPr>
        <w:t></w:t>
      </w:r>
      <w:r w:rsidR="001D585A" w:rsidRPr="00B039E7">
        <w:rPr>
          <w:sz w:val="22"/>
          <w:szCs w:val="22"/>
          <w:lang w:val="en-GB"/>
        </w:rPr>
        <w:t>climate)</w:t>
      </w:r>
    </w:p>
    <w:p w14:paraId="18C7E958" w14:textId="484FA12C" w:rsidR="001D4B73" w:rsidRPr="00B039E7" w:rsidRDefault="001D4B73" w:rsidP="0079159D">
      <w:pPr>
        <w:rPr>
          <w:sz w:val="22"/>
          <w:szCs w:val="22"/>
          <w:lang w:val="en-GB"/>
        </w:rPr>
      </w:pPr>
      <w:r w:rsidRPr="00347EF9">
        <w:rPr>
          <w:rFonts w:ascii="Courier New" w:hAnsi="Courier New" w:cs="Courier New"/>
          <w:b/>
          <w:sz w:val="22"/>
          <w:szCs w:val="22"/>
          <w:lang w:val="en-GB"/>
        </w:rPr>
        <w:t>climada_measures_impact</w:t>
      </w:r>
      <w:r w:rsidRPr="00B039E7">
        <w:rPr>
          <w:sz w:val="22"/>
          <w:szCs w:val="22"/>
          <w:lang w:val="en-GB"/>
        </w:rPr>
        <w:t>: calculate the impact of adaptation measures</w:t>
      </w:r>
    </w:p>
    <w:p w14:paraId="5D9D91A3" w14:textId="6B112E0E" w:rsidR="00721D7B" w:rsidRPr="00B039E7" w:rsidRDefault="00721D7B" w:rsidP="00A90FE9">
      <w:pPr>
        <w:ind w:left="284"/>
        <w:rPr>
          <w:sz w:val="20"/>
          <w:szCs w:val="20"/>
          <w:lang w:val="en-GB"/>
        </w:rPr>
      </w:pPr>
      <w:r w:rsidRPr="00B039E7">
        <w:rPr>
          <w:rFonts w:ascii="Courier" w:hAnsi="Courier"/>
          <w:sz w:val="20"/>
          <w:szCs w:val="20"/>
          <w:lang w:val="en-GB"/>
        </w:rPr>
        <w:t>climada_NPV</w:t>
      </w:r>
      <w:r w:rsidRPr="00B039E7">
        <w:rPr>
          <w:sz w:val="20"/>
          <w:szCs w:val="20"/>
          <w:lang w:val="en-GB"/>
        </w:rPr>
        <w:t>: net present value (NPV) calculation</w:t>
      </w:r>
    </w:p>
    <w:p w14:paraId="7C54CE68" w14:textId="3CD37F50" w:rsidR="001D4B73" w:rsidRPr="00B039E7" w:rsidRDefault="001D4B73" w:rsidP="0079159D">
      <w:pPr>
        <w:rPr>
          <w:sz w:val="22"/>
          <w:szCs w:val="22"/>
          <w:lang w:val="en-GB"/>
        </w:rPr>
      </w:pPr>
      <w:r w:rsidRPr="00347EF9">
        <w:rPr>
          <w:rFonts w:ascii="Courier New" w:hAnsi="Courier New" w:cs="Courier New"/>
          <w:b/>
          <w:sz w:val="22"/>
          <w:szCs w:val="22"/>
          <w:lang w:val="en-GB"/>
        </w:rPr>
        <w:t>climada_adaptation_cost_curve</w:t>
      </w:r>
      <w:r w:rsidRPr="00B039E7">
        <w:rPr>
          <w:sz w:val="22"/>
          <w:szCs w:val="22"/>
          <w:lang w:val="en-GB"/>
        </w:rPr>
        <w:t>: show the adaptation cost curve</w:t>
      </w:r>
    </w:p>
    <w:p w14:paraId="20AC369D" w14:textId="0AE42583" w:rsidR="00992AD1" w:rsidRPr="00B039E7" w:rsidRDefault="00992AD1" w:rsidP="0079159D">
      <w:pPr>
        <w:rPr>
          <w:sz w:val="22"/>
          <w:szCs w:val="22"/>
          <w:lang w:val="en-GB"/>
        </w:rPr>
      </w:pPr>
      <w:r w:rsidRPr="00347EF9">
        <w:rPr>
          <w:rFonts w:ascii="Courier New" w:hAnsi="Courier New" w:cs="Courier New"/>
          <w:sz w:val="22"/>
          <w:szCs w:val="22"/>
          <w:lang w:val="en-GB"/>
        </w:rPr>
        <w:t>climada_adaptation_event_view</w:t>
      </w:r>
      <w:r w:rsidRPr="00B039E7">
        <w:rPr>
          <w:sz w:val="22"/>
          <w:szCs w:val="22"/>
          <w:lang w:val="en-GB"/>
        </w:rPr>
        <w:t>: the event view on adaptation measures</w:t>
      </w:r>
    </w:p>
    <w:p w14:paraId="0D36C7D4" w14:textId="6424B7EF" w:rsidR="004212BA" w:rsidRPr="00B039E7" w:rsidRDefault="004212BA" w:rsidP="004212BA">
      <w:pPr>
        <w:ind w:left="284" w:hanging="284"/>
        <w:rPr>
          <w:sz w:val="22"/>
          <w:szCs w:val="22"/>
          <w:lang w:val="en-GB"/>
        </w:rPr>
      </w:pPr>
      <w:r w:rsidRPr="00347EF9">
        <w:rPr>
          <w:rFonts w:ascii="Courier New" w:hAnsi="Courier New" w:cs="Courier New"/>
          <w:sz w:val="22"/>
          <w:szCs w:val="22"/>
          <w:lang w:val="en-GB"/>
        </w:rPr>
        <w:t>climada_EDS2YDS</w:t>
      </w:r>
      <w:r w:rsidRPr="00B039E7">
        <w:rPr>
          <w:sz w:val="22"/>
          <w:szCs w:val="22"/>
          <w:lang w:val="en-GB"/>
        </w:rPr>
        <w:t xml:space="preserve">: convert an event (per occurrence) damage set (EDS) into a year damage set (YDS). </w:t>
      </w:r>
    </w:p>
    <w:p w14:paraId="6F722200" w14:textId="77A0D56C" w:rsidR="005A299D" w:rsidRPr="00B039E7" w:rsidRDefault="005A299D" w:rsidP="00097637">
      <w:pPr>
        <w:widowControl w:val="0"/>
        <w:autoSpaceDE w:val="0"/>
        <w:autoSpaceDN w:val="0"/>
        <w:adjustRightInd w:val="0"/>
        <w:ind w:left="284" w:hanging="284"/>
        <w:rPr>
          <w:rFonts w:ascii="Courier" w:hAnsi="Courier" w:cs="Times New Roman"/>
          <w:sz w:val="22"/>
          <w:szCs w:val="22"/>
          <w:lang w:val="en-GB"/>
        </w:rPr>
      </w:pPr>
      <w:r w:rsidRPr="00347EF9">
        <w:rPr>
          <w:rFonts w:ascii="Courier New" w:hAnsi="Courier New" w:cs="Courier New"/>
          <w:color w:val="000000"/>
          <w:sz w:val="22"/>
          <w:szCs w:val="22"/>
          <w:lang w:val="en-GB"/>
        </w:rPr>
        <w:t>climada_EDS_combine</w:t>
      </w:r>
      <w:r w:rsidRPr="00B039E7">
        <w:rPr>
          <w:sz w:val="22"/>
          <w:szCs w:val="22"/>
          <w:lang w:val="en-GB"/>
        </w:rPr>
        <w:t xml:space="preserve">: </w:t>
      </w:r>
      <w:r w:rsidR="00A05C18" w:rsidRPr="00B039E7">
        <w:rPr>
          <w:sz w:val="22"/>
          <w:szCs w:val="22"/>
          <w:lang w:val="en-GB"/>
        </w:rPr>
        <w:t xml:space="preserve">Combine two </w:t>
      </w:r>
      <w:r w:rsidR="00EC5557" w:rsidRPr="00B039E7">
        <w:rPr>
          <w:sz w:val="22"/>
          <w:szCs w:val="22"/>
          <w:lang w:val="en-GB"/>
        </w:rPr>
        <w:t xml:space="preserve">(or more) </w:t>
      </w:r>
      <w:r w:rsidR="00A05C18" w:rsidRPr="00B039E7">
        <w:rPr>
          <w:sz w:val="22"/>
          <w:szCs w:val="22"/>
          <w:lang w:val="en-GB"/>
        </w:rPr>
        <w:t>event damage sets (EDS), e.g. add damages of TC and TS (same main peril)</w:t>
      </w:r>
      <w:r w:rsidR="00EC5557" w:rsidRPr="00B039E7">
        <w:rPr>
          <w:sz w:val="22"/>
          <w:szCs w:val="22"/>
          <w:lang w:val="en-GB"/>
        </w:rPr>
        <w:t xml:space="preserve"> or EDS for global EQ across several countries.</w:t>
      </w:r>
    </w:p>
    <w:p w14:paraId="069B8D64" w14:textId="5C10FFEC" w:rsidR="00CA5F8B" w:rsidRPr="00B039E7" w:rsidRDefault="00CA5F8B" w:rsidP="00CA5F8B">
      <w:pPr>
        <w:pStyle w:val="Heading2"/>
      </w:pPr>
      <w:bookmarkStart w:id="23" w:name="_Toc481656790"/>
      <w:r w:rsidRPr="00B039E7">
        <w:t>Basic hazard functions</w:t>
      </w:r>
      <w:bookmarkEnd w:id="23"/>
    </w:p>
    <w:p w14:paraId="188BF1B9" w14:textId="77777777" w:rsidR="00CA5F8B" w:rsidRPr="00B039E7" w:rsidRDefault="00CA5F8B" w:rsidP="00CA5F8B">
      <w:pPr>
        <w:rPr>
          <w:sz w:val="22"/>
          <w:szCs w:val="22"/>
          <w:lang w:val="en-GB"/>
        </w:rPr>
      </w:pPr>
      <w:r w:rsidRPr="00347EF9">
        <w:rPr>
          <w:rFonts w:ascii="Courier New" w:hAnsi="Courier New" w:cs="Courier New"/>
          <w:sz w:val="22"/>
          <w:szCs w:val="22"/>
          <w:lang w:val="en-GB"/>
        </w:rPr>
        <w:t>climada_hazard_plot</w:t>
      </w:r>
      <w:r w:rsidRPr="00B039E7">
        <w:rPr>
          <w:sz w:val="22"/>
          <w:szCs w:val="22"/>
          <w:lang w:val="en-GB"/>
        </w:rPr>
        <w:t>: plot hazard events, max intensity etc.</w:t>
      </w:r>
    </w:p>
    <w:p w14:paraId="7BBC9ECB" w14:textId="44011D92" w:rsidR="00141C74" w:rsidRPr="00B039E7" w:rsidRDefault="00141C74" w:rsidP="006838E8">
      <w:pPr>
        <w:rPr>
          <w:sz w:val="22"/>
          <w:szCs w:val="22"/>
          <w:lang w:val="en-GB"/>
        </w:rPr>
      </w:pPr>
      <w:r w:rsidRPr="00347EF9">
        <w:rPr>
          <w:rFonts w:ascii="Courier New" w:hAnsi="Courier New" w:cs="Courier New"/>
          <w:sz w:val="22"/>
          <w:szCs w:val="22"/>
          <w:lang w:val="en-GB"/>
        </w:rPr>
        <w:t>climada_hazard_load</w:t>
      </w:r>
      <w:r w:rsidRPr="00B039E7">
        <w:rPr>
          <w:sz w:val="22"/>
          <w:szCs w:val="22"/>
          <w:lang w:val="en-GB"/>
        </w:rPr>
        <w:t>: load hazard event set</w:t>
      </w:r>
    </w:p>
    <w:p w14:paraId="5E2D6653" w14:textId="77777777" w:rsidR="00500E40" w:rsidRDefault="00500E40" w:rsidP="00500E40">
      <w:pPr>
        <w:rPr>
          <w:sz w:val="22"/>
          <w:szCs w:val="22"/>
          <w:lang w:val="en-GB"/>
        </w:rPr>
      </w:pPr>
      <w:r w:rsidRPr="00347EF9">
        <w:rPr>
          <w:rFonts w:ascii="Courier New" w:hAnsi="Courier New" w:cs="Courier New"/>
          <w:b/>
          <w:sz w:val="22"/>
          <w:szCs w:val="22"/>
          <w:lang w:val="en-GB"/>
        </w:rPr>
        <w:t>climada_hazard_stats</w:t>
      </w:r>
      <w:r w:rsidRPr="00B039E7">
        <w:rPr>
          <w:sz w:val="22"/>
          <w:szCs w:val="22"/>
          <w:lang w:val="en-GB"/>
        </w:rPr>
        <w:t>: plot hazard intensity return period maps</w:t>
      </w:r>
    </w:p>
    <w:p w14:paraId="45145278" w14:textId="11296E47" w:rsidR="00500E40" w:rsidRPr="00500E40" w:rsidRDefault="00500E40" w:rsidP="00500E40">
      <w:pPr>
        <w:ind w:left="284" w:hanging="284"/>
        <w:rPr>
          <w:sz w:val="22"/>
          <w:szCs w:val="22"/>
          <w:lang w:val="en-GB"/>
        </w:rPr>
      </w:pPr>
      <w:r w:rsidRPr="00500E40">
        <w:rPr>
          <w:rFonts w:ascii="Courier New" w:hAnsi="Courier New" w:cs="Courier New"/>
          <w:sz w:val="22"/>
          <w:szCs w:val="22"/>
          <w:lang w:val="en-GB"/>
        </w:rPr>
        <w:t>climada_hazard_check</w:t>
      </w:r>
      <w:r w:rsidRPr="00500E40">
        <w:rPr>
          <w:sz w:val="22"/>
          <w:szCs w:val="22"/>
          <w:lang w:val="en-GB"/>
        </w:rPr>
        <w:t>: show hazard intensity histogram, useful to compare two hazard sets in general.</w:t>
      </w:r>
    </w:p>
    <w:p w14:paraId="60FBA59A" w14:textId="77777777" w:rsidR="00CA5F8B" w:rsidRPr="00B039E7" w:rsidRDefault="00CA5F8B" w:rsidP="00CA5F8B">
      <w:pPr>
        <w:ind w:left="284" w:hanging="284"/>
        <w:rPr>
          <w:sz w:val="22"/>
          <w:szCs w:val="22"/>
          <w:lang w:val="en-GB"/>
        </w:rPr>
      </w:pPr>
      <w:r w:rsidRPr="00347EF9">
        <w:rPr>
          <w:rFonts w:ascii="Courier New" w:hAnsi="Courier New" w:cs="Courier New"/>
          <w:sz w:val="22"/>
          <w:szCs w:val="22"/>
          <w:lang w:val="en-GB"/>
        </w:rPr>
        <w:t>climada_excel_hazard_set</w:t>
      </w:r>
      <w:r w:rsidRPr="00B039E7">
        <w:rPr>
          <w:sz w:val="22"/>
          <w:szCs w:val="22"/>
          <w:lang w:val="en-GB"/>
        </w:rPr>
        <w:t>: create a hazard set based on scenarios as provided in an Excel file, see ../data/hazards/Excel_hazard.xls</w:t>
      </w:r>
    </w:p>
    <w:p w14:paraId="23F845D4" w14:textId="5ABC5DC9" w:rsidR="00CA5F8B" w:rsidRPr="00B039E7" w:rsidRDefault="00CA5F8B" w:rsidP="00CA5F8B">
      <w:pPr>
        <w:ind w:left="284" w:hanging="284"/>
        <w:rPr>
          <w:sz w:val="22"/>
          <w:szCs w:val="22"/>
          <w:lang w:val="en-GB"/>
        </w:rPr>
      </w:pPr>
      <w:r w:rsidRPr="00347EF9">
        <w:rPr>
          <w:rFonts w:ascii="Courier New" w:hAnsi="Courier New" w:cs="Courier New"/>
          <w:sz w:val="22"/>
          <w:szCs w:val="22"/>
          <w:lang w:val="en-GB"/>
        </w:rPr>
        <w:t>climada_hazard_cleanup</w:t>
      </w:r>
      <w:r w:rsidRPr="00B039E7">
        <w:rPr>
          <w:sz w:val="22"/>
          <w:szCs w:val="22"/>
          <w:lang w:val="en-GB"/>
        </w:rPr>
        <w:t>: cleanup a hazard event set (check for internal consistency)</w:t>
      </w:r>
    </w:p>
    <w:p w14:paraId="5A98D50D" w14:textId="67B89E32" w:rsidR="00197208" w:rsidRPr="00B039E7" w:rsidRDefault="00197208" w:rsidP="00CA5F8B">
      <w:pPr>
        <w:ind w:left="284" w:hanging="284"/>
        <w:rPr>
          <w:sz w:val="22"/>
          <w:szCs w:val="22"/>
          <w:lang w:val="en-GB"/>
        </w:rPr>
      </w:pPr>
      <w:r w:rsidRPr="00347EF9">
        <w:rPr>
          <w:rFonts w:ascii="Courier New" w:hAnsi="Courier New" w:cs="Courier New"/>
          <w:sz w:val="22"/>
          <w:szCs w:val="22"/>
          <w:lang w:val="en-GB"/>
        </w:rPr>
        <w:t>climada_hazard_clim_scen</w:t>
      </w:r>
      <w:r w:rsidRPr="00B039E7">
        <w:rPr>
          <w:sz w:val="22"/>
          <w:szCs w:val="22"/>
          <w:lang w:val="en-GB"/>
        </w:rPr>
        <w:t>: create a climate scenario version of a hazard event set</w:t>
      </w:r>
    </w:p>
    <w:p w14:paraId="37E9F8F4" w14:textId="32712703" w:rsidR="002D090A" w:rsidRPr="00B039E7" w:rsidRDefault="00347EF9" w:rsidP="002D090A">
      <w:pPr>
        <w:ind w:left="284" w:hanging="284"/>
        <w:rPr>
          <w:sz w:val="22"/>
          <w:szCs w:val="22"/>
          <w:lang w:val="en-GB"/>
        </w:rPr>
      </w:pPr>
      <w:r>
        <w:rPr>
          <w:rFonts w:ascii="Courier New" w:hAnsi="Courier New" w:cs="Courier New"/>
          <w:sz w:val="22"/>
          <w:szCs w:val="22"/>
          <w:lang w:val="en-GB"/>
        </w:rPr>
        <w:t>climada_</w:t>
      </w:r>
      <w:r w:rsidR="002D090A" w:rsidRPr="00347EF9">
        <w:rPr>
          <w:rFonts w:ascii="Courier New" w:hAnsi="Courier New" w:cs="Courier New"/>
          <w:sz w:val="22"/>
          <w:szCs w:val="22"/>
          <w:lang w:val="en-GB"/>
        </w:rPr>
        <w:t>IFC_</w:t>
      </w:r>
      <w:r>
        <w:rPr>
          <w:rFonts w:ascii="Courier New" w:hAnsi="Courier New" w:cs="Courier New"/>
          <w:sz w:val="22"/>
          <w:szCs w:val="22"/>
          <w:lang w:val="en-GB"/>
        </w:rPr>
        <w:t>plot</w:t>
      </w:r>
      <w:r w:rsidR="002D090A" w:rsidRPr="00B039E7">
        <w:rPr>
          <w:sz w:val="22"/>
          <w:szCs w:val="22"/>
          <w:lang w:val="en-GB"/>
        </w:rPr>
        <w:t xml:space="preserve">: plot </w:t>
      </w:r>
      <w:r w:rsidR="002D090A" w:rsidRPr="00B039E7">
        <w:rPr>
          <w:b/>
          <w:sz w:val="22"/>
          <w:szCs w:val="22"/>
          <w:lang w:val="en-GB"/>
        </w:rPr>
        <w:t>i</w:t>
      </w:r>
      <w:r w:rsidR="002D090A" w:rsidRPr="00B039E7">
        <w:rPr>
          <w:sz w:val="22"/>
          <w:szCs w:val="22"/>
          <w:lang w:val="en-GB"/>
        </w:rPr>
        <w:t>ntensity/</w:t>
      </w:r>
      <w:r w:rsidR="002D090A" w:rsidRPr="00B039E7">
        <w:rPr>
          <w:b/>
          <w:sz w:val="22"/>
          <w:szCs w:val="22"/>
          <w:lang w:val="en-GB"/>
        </w:rPr>
        <w:t>f</w:t>
      </w:r>
      <w:r w:rsidR="002D090A" w:rsidRPr="00B039E7">
        <w:rPr>
          <w:sz w:val="22"/>
          <w:szCs w:val="22"/>
          <w:lang w:val="en-GB"/>
        </w:rPr>
        <w:t xml:space="preserve">requency relationship at </w:t>
      </w:r>
      <w:r w:rsidR="002D090A" w:rsidRPr="00B039E7">
        <w:rPr>
          <w:b/>
          <w:sz w:val="22"/>
          <w:szCs w:val="22"/>
          <w:lang w:val="en-GB"/>
        </w:rPr>
        <w:t>c</w:t>
      </w:r>
      <w:r w:rsidR="002D090A" w:rsidRPr="00B039E7">
        <w:rPr>
          <w:sz w:val="22"/>
          <w:szCs w:val="22"/>
          <w:lang w:val="en-GB"/>
        </w:rPr>
        <w:t>entroid</w:t>
      </w:r>
      <w:r>
        <w:rPr>
          <w:sz w:val="22"/>
          <w:szCs w:val="22"/>
          <w:lang w:val="en-GB"/>
        </w:rPr>
        <w:t xml:space="preserve"> (needs </w:t>
      </w:r>
      <w:r w:rsidRPr="00347EF9">
        <w:rPr>
          <w:rFonts w:ascii="Courier New" w:hAnsi="Courier New" w:cs="Courier New"/>
          <w:sz w:val="22"/>
          <w:szCs w:val="22"/>
          <w:lang w:val="en-GB"/>
        </w:rPr>
        <w:t>climada_hazard2IFC</w:t>
      </w:r>
      <w:r>
        <w:rPr>
          <w:sz w:val="22"/>
          <w:szCs w:val="22"/>
          <w:lang w:val="en-GB"/>
        </w:rPr>
        <w:t>)</w:t>
      </w:r>
    </w:p>
    <w:p w14:paraId="7FC6779F" w14:textId="7BB85F6B" w:rsidR="003F6692" w:rsidRPr="00B039E7" w:rsidRDefault="003F6692" w:rsidP="002D090A">
      <w:pPr>
        <w:ind w:left="284" w:hanging="284"/>
        <w:rPr>
          <w:sz w:val="22"/>
          <w:szCs w:val="22"/>
          <w:lang w:val="en-GB"/>
        </w:rPr>
      </w:pPr>
      <w:r w:rsidRPr="00347EF9">
        <w:rPr>
          <w:rFonts w:ascii="Courier New" w:hAnsi="Courier New" w:cs="Courier New"/>
          <w:sz w:val="22"/>
          <w:szCs w:val="22"/>
          <w:lang w:val="en-GB"/>
        </w:rPr>
        <w:t>climada_asci2hazard</w:t>
      </w:r>
      <w:r w:rsidRPr="00B039E7">
        <w:rPr>
          <w:sz w:val="22"/>
          <w:szCs w:val="22"/>
          <w:lang w:val="en-GB"/>
        </w:rPr>
        <w:t>: import hazard data from en external modeling tool</w:t>
      </w:r>
    </w:p>
    <w:p w14:paraId="46E2BE04" w14:textId="107E0F86" w:rsidR="00CF7D1C" w:rsidRPr="00B039E7" w:rsidRDefault="00CF7D1C" w:rsidP="00CF7D1C">
      <w:pPr>
        <w:pStyle w:val="Heading2"/>
      </w:pPr>
      <w:bookmarkStart w:id="24" w:name="_Toc481656791"/>
      <w:r w:rsidRPr="00B039E7">
        <w:t>Further display functions</w:t>
      </w:r>
      <w:bookmarkEnd w:id="24"/>
    </w:p>
    <w:p w14:paraId="27124B05" w14:textId="621481CF" w:rsidR="0022597F" w:rsidRPr="00B039E7" w:rsidRDefault="0022597F" w:rsidP="0079159D">
      <w:pPr>
        <w:rPr>
          <w:sz w:val="22"/>
          <w:szCs w:val="22"/>
          <w:lang w:val="en-GB"/>
        </w:rPr>
      </w:pPr>
      <w:r w:rsidRPr="00BB444E">
        <w:rPr>
          <w:rFonts w:ascii="Courier New" w:hAnsi="Courier New" w:cs="Courier New"/>
          <w:sz w:val="22"/>
          <w:szCs w:val="22"/>
          <w:lang w:val="en-GB"/>
        </w:rPr>
        <w:t>climada_plot_world_borders</w:t>
      </w:r>
      <w:r w:rsidRPr="00B039E7">
        <w:rPr>
          <w:sz w:val="22"/>
          <w:szCs w:val="22"/>
          <w:lang w:val="en-GB"/>
        </w:rPr>
        <w:t>: plot world borders</w:t>
      </w:r>
      <w:r w:rsidR="00557195" w:rsidRPr="00B039E7">
        <w:rPr>
          <w:rStyle w:val="FootnoteReference"/>
          <w:sz w:val="22"/>
          <w:szCs w:val="22"/>
          <w:lang w:val="en-GB"/>
        </w:rPr>
        <w:footnoteReference w:id="71"/>
      </w:r>
    </w:p>
    <w:p w14:paraId="03A07E04" w14:textId="03D4C4BA" w:rsidR="00CF7D1C" w:rsidRPr="00B039E7" w:rsidRDefault="00CF7D1C" w:rsidP="0079159D">
      <w:pPr>
        <w:rPr>
          <w:sz w:val="22"/>
          <w:szCs w:val="22"/>
          <w:lang w:val="en-GB"/>
        </w:rPr>
      </w:pPr>
      <w:r w:rsidRPr="00BB444E">
        <w:rPr>
          <w:rFonts w:ascii="Courier New" w:hAnsi="Courier New" w:cs="Courier New"/>
          <w:sz w:val="22"/>
          <w:szCs w:val="22"/>
          <w:lang w:val="en-GB"/>
        </w:rPr>
        <w:t>climada_circle_plot</w:t>
      </w:r>
      <w:r w:rsidRPr="00B039E7">
        <w:rPr>
          <w:sz w:val="22"/>
          <w:szCs w:val="22"/>
          <w:lang w:val="en-GB"/>
        </w:rPr>
        <w:t>: plot any values at coordinates as circles</w:t>
      </w:r>
    </w:p>
    <w:p w14:paraId="420C577B" w14:textId="7939A7EF" w:rsidR="001B0DC7" w:rsidRPr="00B039E7" w:rsidRDefault="001B0DC7" w:rsidP="0079159D">
      <w:pPr>
        <w:rPr>
          <w:sz w:val="22"/>
          <w:szCs w:val="22"/>
          <w:lang w:val="en-GB"/>
        </w:rPr>
      </w:pPr>
      <w:r w:rsidRPr="00BB444E">
        <w:rPr>
          <w:rFonts w:ascii="Courier New" w:hAnsi="Courier New" w:cs="Courier New"/>
          <w:sz w:val="22"/>
          <w:szCs w:val="22"/>
          <w:lang w:val="en-GB"/>
        </w:rPr>
        <w:t>climada_color_plot</w:t>
      </w:r>
      <w:r w:rsidRPr="00B039E7">
        <w:rPr>
          <w:sz w:val="22"/>
          <w:szCs w:val="22"/>
          <w:lang w:val="en-GB"/>
        </w:rPr>
        <w:t>: plot any values at coordinates as colored area</w:t>
      </w:r>
    </w:p>
    <w:p w14:paraId="4C6D2FFA" w14:textId="19A7E67E" w:rsidR="00C437B2" w:rsidRDefault="00C437B2" w:rsidP="00C437B2">
      <w:pPr>
        <w:ind w:left="284" w:hanging="284"/>
        <w:rPr>
          <w:sz w:val="22"/>
          <w:szCs w:val="22"/>
          <w:lang w:val="en-GB"/>
        </w:rPr>
      </w:pPr>
      <w:r w:rsidRPr="00BB444E">
        <w:rPr>
          <w:rFonts w:ascii="Courier New" w:hAnsi="Courier New" w:cs="Courier New"/>
          <w:sz w:val="22"/>
          <w:szCs w:val="22"/>
          <w:lang w:val="en-GB"/>
        </w:rPr>
        <w:t>climada_DFC_compare</w:t>
      </w:r>
      <w:r w:rsidRPr="00B039E7">
        <w:rPr>
          <w:sz w:val="22"/>
          <w:szCs w:val="22"/>
          <w:lang w:val="en-GB"/>
        </w:rPr>
        <w:t>: compare a damage frequency curve (DFC) with other model output</w:t>
      </w:r>
    </w:p>
    <w:p w14:paraId="68BBFB18" w14:textId="3689E9DE" w:rsidR="00500E40" w:rsidRDefault="00500E40" w:rsidP="00500E40">
      <w:pPr>
        <w:ind w:left="284" w:hanging="284"/>
        <w:rPr>
          <w:rFonts w:ascii="Courier New" w:hAnsi="Courier New" w:cs="Courier New"/>
          <w:sz w:val="22"/>
          <w:szCs w:val="22"/>
          <w:lang w:val="en-GB"/>
        </w:rPr>
      </w:pPr>
      <w:r w:rsidRPr="00BB444E">
        <w:rPr>
          <w:rFonts w:ascii="Courier New" w:hAnsi="Courier New" w:cs="Courier New"/>
          <w:sz w:val="22"/>
          <w:szCs w:val="22"/>
          <w:lang w:val="en-GB"/>
        </w:rPr>
        <w:t>climada_</w:t>
      </w:r>
      <w:r>
        <w:rPr>
          <w:rFonts w:ascii="Courier New" w:hAnsi="Courier New" w:cs="Courier New"/>
          <w:sz w:val="22"/>
          <w:szCs w:val="22"/>
          <w:lang w:val="en-GB"/>
        </w:rPr>
        <w:t>event_damage_animation</w:t>
      </w:r>
      <w:r w:rsidRPr="00B039E7">
        <w:rPr>
          <w:sz w:val="22"/>
          <w:szCs w:val="22"/>
          <w:lang w:val="en-GB"/>
        </w:rPr>
        <w:t xml:space="preserve">: </w:t>
      </w:r>
      <w:r>
        <w:rPr>
          <w:sz w:val="22"/>
          <w:szCs w:val="22"/>
          <w:lang w:val="en-GB"/>
        </w:rPr>
        <w:t xml:space="preserve">create animation (a movie, such as .mp4) of hazard and damage calculation. </w:t>
      </w:r>
      <w:r w:rsidRPr="00500E40">
        <w:rPr>
          <w:sz w:val="21"/>
          <w:szCs w:val="22"/>
          <w:lang w:val="en-GB"/>
        </w:rPr>
        <w:t xml:space="preserve">See also </w:t>
      </w:r>
      <w:r w:rsidRPr="00500E40">
        <w:rPr>
          <w:rFonts w:ascii="Courier New" w:hAnsi="Courier New" w:cs="Courier New"/>
          <w:sz w:val="21"/>
          <w:szCs w:val="22"/>
          <w:lang w:val="en-GB"/>
        </w:rPr>
        <w:t>climada_event_damage_data_tc</w:t>
      </w:r>
    </w:p>
    <w:p w14:paraId="0FA954EC" w14:textId="3CF8BAC9" w:rsidR="00500E40" w:rsidRPr="00B039E7" w:rsidRDefault="00500E40" w:rsidP="00500E40">
      <w:pPr>
        <w:ind w:left="284" w:hanging="284"/>
        <w:rPr>
          <w:sz w:val="22"/>
          <w:szCs w:val="22"/>
          <w:lang w:val="en-GB"/>
        </w:rPr>
      </w:pPr>
      <w:r w:rsidRPr="00BB444E">
        <w:rPr>
          <w:rFonts w:ascii="Courier New" w:hAnsi="Courier New" w:cs="Courier New"/>
          <w:sz w:val="22"/>
          <w:szCs w:val="22"/>
          <w:lang w:val="en-GB"/>
        </w:rPr>
        <w:t>climada_</w:t>
      </w:r>
      <w:r>
        <w:rPr>
          <w:rFonts w:ascii="Courier New" w:hAnsi="Courier New" w:cs="Courier New"/>
          <w:sz w:val="22"/>
          <w:szCs w:val="22"/>
          <w:lang w:val="en-GB"/>
        </w:rPr>
        <w:t>event_damage_data_tc</w:t>
      </w:r>
      <w:r w:rsidRPr="00B039E7">
        <w:rPr>
          <w:sz w:val="22"/>
          <w:szCs w:val="22"/>
          <w:lang w:val="en-GB"/>
        </w:rPr>
        <w:t xml:space="preserve">: </w:t>
      </w:r>
      <w:r>
        <w:rPr>
          <w:sz w:val="22"/>
          <w:szCs w:val="22"/>
          <w:lang w:val="en-GB"/>
        </w:rPr>
        <w:t xml:space="preserve">prepare tropical cyclone hazard, assets, damage and cyclone track data to be rendered as an animation using </w:t>
      </w:r>
      <w:r w:rsidRPr="00BB444E">
        <w:rPr>
          <w:rFonts w:ascii="Courier New" w:hAnsi="Courier New" w:cs="Courier New"/>
          <w:sz w:val="22"/>
          <w:szCs w:val="22"/>
          <w:lang w:val="en-GB"/>
        </w:rPr>
        <w:t>climada_</w:t>
      </w:r>
      <w:r>
        <w:rPr>
          <w:rFonts w:ascii="Courier New" w:hAnsi="Courier New" w:cs="Courier New"/>
          <w:sz w:val="22"/>
          <w:szCs w:val="22"/>
          <w:lang w:val="en-GB"/>
        </w:rPr>
        <w:t>event_damage_animation</w:t>
      </w:r>
    </w:p>
    <w:p w14:paraId="24273858" w14:textId="77777777" w:rsidR="00500E40" w:rsidRPr="00B039E7" w:rsidRDefault="00500E40" w:rsidP="00500E40">
      <w:pPr>
        <w:ind w:left="284" w:hanging="284"/>
        <w:rPr>
          <w:sz w:val="22"/>
          <w:szCs w:val="22"/>
          <w:lang w:val="en-GB"/>
        </w:rPr>
      </w:pPr>
    </w:p>
    <w:p w14:paraId="0BC31B89" w14:textId="77777777" w:rsidR="00500E40" w:rsidRPr="00B039E7" w:rsidRDefault="00500E40" w:rsidP="00C437B2">
      <w:pPr>
        <w:ind w:left="284" w:hanging="284"/>
        <w:rPr>
          <w:sz w:val="22"/>
          <w:szCs w:val="22"/>
          <w:lang w:val="en-GB"/>
        </w:rPr>
      </w:pPr>
    </w:p>
    <w:p w14:paraId="7C3E2D52" w14:textId="4667BFEE" w:rsidR="0077520D" w:rsidRPr="00B039E7" w:rsidRDefault="0077520D" w:rsidP="0077520D">
      <w:pPr>
        <w:pStyle w:val="Heading2"/>
      </w:pPr>
      <w:bookmarkStart w:id="25" w:name="_Toc481656792"/>
      <w:r w:rsidRPr="00B039E7">
        <w:lastRenderedPageBreak/>
        <w:t>Tropical cyclone (TC) specif</w:t>
      </w:r>
      <w:r w:rsidR="005C617A" w:rsidRPr="00B039E7">
        <w:t>i</w:t>
      </w:r>
      <w:r w:rsidRPr="00B039E7">
        <w:t>c functions</w:t>
      </w:r>
      <w:r w:rsidR="00BB444E">
        <w:rPr>
          <w:rStyle w:val="FootnoteReference"/>
        </w:rPr>
        <w:footnoteReference w:id="72"/>
      </w:r>
      <w:bookmarkEnd w:id="25"/>
    </w:p>
    <w:p w14:paraId="785D8A43" w14:textId="722FC3C1" w:rsidR="0077520D" w:rsidRPr="00B039E7" w:rsidRDefault="0077520D" w:rsidP="001C64E7">
      <w:pPr>
        <w:ind w:left="284" w:hanging="284"/>
        <w:rPr>
          <w:sz w:val="22"/>
          <w:szCs w:val="22"/>
          <w:lang w:val="en-GB"/>
        </w:rPr>
      </w:pPr>
      <w:r w:rsidRPr="00BB444E">
        <w:rPr>
          <w:rFonts w:ascii="Courier New" w:hAnsi="Courier New" w:cs="Courier New"/>
          <w:sz w:val="22"/>
          <w:szCs w:val="22"/>
          <w:lang w:val="en-GB"/>
        </w:rPr>
        <w:t>climada_tc_get_unisys_databases</w:t>
      </w:r>
      <w:r w:rsidRPr="00B039E7">
        <w:rPr>
          <w:sz w:val="22"/>
          <w:szCs w:val="22"/>
          <w:lang w:val="en-GB"/>
        </w:rPr>
        <w:t>: get all TC (besttrack) databases from www</w:t>
      </w:r>
      <w:r w:rsidR="00D81821" w:rsidRPr="00B039E7">
        <w:rPr>
          <w:sz w:val="22"/>
          <w:szCs w:val="22"/>
          <w:lang w:val="en-GB"/>
        </w:rPr>
        <w:t>. Please note that the windspeed measurement i</w:t>
      </w:r>
      <w:r w:rsidR="006F1E38">
        <w:rPr>
          <w:sz w:val="22"/>
          <w:szCs w:val="22"/>
          <w:lang w:val="en-GB"/>
        </w:rPr>
        <w:t>s not the same across the globe</w:t>
      </w:r>
      <w:r w:rsidR="00D81821" w:rsidRPr="00B039E7">
        <w:rPr>
          <w:sz w:val="22"/>
          <w:szCs w:val="22"/>
          <w:lang w:val="en-GB"/>
        </w:rPr>
        <w:t>, there are substantial differences e.g. between North Atlantic and West Pacific</w:t>
      </w:r>
      <w:r w:rsidR="00D81821" w:rsidRPr="00B039E7">
        <w:rPr>
          <w:rStyle w:val="FootnoteReference"/>
          <w:sz w:val="22"/>
          <w:szCs w:val="22"/>
          <w:lang w:val="en-GB"/>
        </w:rPr>
        <w:footnoteReference w:id="73"/>
      </w:r>
      <w:r w:rsidR="00D81821" w:rsidRPr="00B039E7">
        <w:rPr>
          <w:sz w:val="22"/>
          <w:szCs w:val="22"/>
          <w:lang w:val="en-GB"/>
        </w:rPr>
        <w:t>, such that the template damage function shall only be used with (utmost) caution.</w:t>
      </w:r>
    </w:p>
    <w:p w14:paraId="32D3A8B7" w14:textId="592B500C" w:rsidR="0077520D" w:rsidRPr="00B039E7" w:rsidRDefault="0077520D" w:rsidP="001C64E7">
      <w:pPr>
        <w:ind w:left="284" w:hanging="284"/>
        <w:rPr>
          <w:sz w:val="22"/>
          <w:szCs w:val="22"/>
          <w:lang w:val="en-GB"/>
        </w:rPr>
      </w:pPr>
      <w:r w:rsidRPr="00BB444E">
        <w:rPr>
          <w:rFonts w:ascii="Courier New" w:hAnsi="Courier New" w:cs="Courier New"/>
          <w:sz w:val="22"/>
          <w:szCs w:val="22"/>
          <w:lang w:val="en-GB"/>
        </w:rPr>
        <w:t>climada_tc_read_unisys_database</w:t>
      </w:r>
      <w:r w:rsidRPr="00B039E7">
        <w:rPr>
          <w:sz w:val="22"/>
          <w:szCs w:val="22"/>
          <w:lang w:val="en-GB"/>
        </w:rPr>
        <w:t>: read (besttrack) data</w:t>
      </w:r>
    </w:p>
    <w:p w14:paraId="5C335FD4" w14:textId="76F88779" w:rsidR="0077520D" w:rsidRPr="00B039E7" w:rsidRDefault="0077520D" w:rsidP="001C64E7">
      <w:pPr>
        <w:ind w:left="284" w:hanging="284"/>
        <w:rPr>
          <w:sz w:val="22"/>
          <w:szCs w:val="22"/>
          <w:lang w:val="en-GB"/>
        </w:rPr>
      </w:pPr>
      <w:r w:rsidRPr="00BB444E">
        <w:rPr>
          <w:rFonts w:ascii="Courier New" w:hAnsi="Courier New" w:cs="Courier New"/>
          <w:sz w:val="22"/>
          <w:szCs w:val="22"/>
          <w:lang w:val="en-GB"/>
        </w:rPr>
        <w:t>climada_tc_random_walk</w:t>
      </w:r>
      <w:r w:rsidRPr="00B039E7">
        <w:rPr>
          <w:sz w:val="22"/>
          <w:szCs w:val="22"/>
          <w:lang w:val="en-GB"/>
        </w:rPr>
        <w:t>: generate probabilistic tracks</w:t>
      </w:r>
    </w:p>
    <w:p w14:paraId="6514E8EB" w14:textId="73DB6E55" w:rsidR="0077520D" w:rsidRPr="00B039E7" w:rsidRDefault="0077520D" w:rsidP="001C64E7">
      <w:pPr>
        <w:ind w:left="284" w:hanging="284"/>
        <w:rPr>
          <w:sz w:val="22"/>
          <w:szCs w:val="22"/>
          <w:lang w:val="en-GB"/>
        </w:rPr>
      </w:pPr>
      <w:r w:rsidRPr="00BB444E">
        <w:rPr>
          <w:rFonts w:ascii="Courier New" w:hAnsi="Courier New" w:cs="Courier New"/>
          <w:sz w:val="22"/>
          <w:szCs w:val="22"/>
          <w:lang w:val="en-GB"/>
        </w:rPr>
        <w:t>climada_tc_windfield</w:t>
      </w:r>
      <w:r w:rsidRPr="00B039E7">
        <w:rPr>
          <w:sz w:val="22"/>
          <w:szCs w:val="22"/>
          <w:lang w:val="en-GB"/>
        </w:rPr>
        <w:t>: generate the windfield for one TC event</w:t>
      </w:r>
    </w:p>
    <w:p w14:paraId="299A356A" w14:textId="6C0843C6" w:rsidR="0077520D" w:rsidRPr="00B039E7" w:rsidRDefault="0077520D" w:rsidP="001C64E7">
      <w:pPr>
        <w:ind w:left="284" w:hanging="284"/>
        <w:rPr>
          <w:sz w:val="22"/>
          <w:szCs w:val="22"/>
          <w:lang w:val="en-GB"/>
        </w:rPr>
      </w:pPr>
      <w:r w:rsidRPr="00BB444E">
        <w:rPr>
          <w:rFonts w:ascii="Courier New" w:hAnsi="Courier New" w:cs="Courier New"/>
          <w:sz w:val="22"/>
          <w:szCs w:val="22"/>
          <w:lang w:val="en-GB"/>
        </w:rPr>
        <w:t>climada_tc_hazard_set</w:t>
      </w:r>
      <w:r w:rsidRPr="00B039E7">
        <w:rPr>
          <w:sz w:val="22"/>
          <w:szCs w:val="22"/>
          <w:lang w:val="en-GB"/>
        </w:rPr>
        <w:t>: generate a TC hazard event set</w:t>
      </w:r>
      <w:r w:rsidR="00671A41" w:rsidRPr="00B039E7">
        <w:rPr>
          <w:sz w:val="22"/>
          <w:szCs w:val="22"/>
          <w:lang w:val="en-GB"/>
        </w:rPr>
        <w:t xml:space="preserve"> (and yearset)</w:t>
      </w:r>
    </w:p>
    <w:p w14:paraId="68AF3E3C" w14:textId="757CAAC1" w:rsidR="008A4A7E" w:rsidRPr="00B039E7" w:rsidRDefault="008A4A7E" w:rsidP="001C64E7">
      <w:pPr>
        <w:ind w:left="284" w:hanging="284"/>
        <w:rPr>
          <w:sz w:val="22"/>
          <w:szCs w:val="22"/>
          <w:lang w:val="en-GB"/>
        </w:rPr>
      </w:pPr>
      <w:r w:rsidRPr="00BB444E">
        <w:rPr>
          <w:rFonts w:ascii="Courier New" w:hAnsi="Courier New" w:cs="Courier New"/>
          <w:sz w:val="22"/>
          <w:szCs w:val="22"/>
          <w:lang w:val="en-GB"/>
        </w:rPr>
        <w:t>climada_tc_windfield_animation</w:t>
      </w:r>
      <w:r w:rsidRPr="00B039E7">
        <w:rPr>
          <w:sz w:val="22"/>
          <w:szCs w:val="22"/>
          <w:lang w:val="en-GB"/>
        </w:rPr>
        <w:t>: animate a single TC track’s windfield</w:t>
      </w:r>
    </w:p>
    <w:p w14:paraId="1E4AF0D1" w14:textId="79FC0400" w:rsidR="00B75E67" w:rsidRPr="00B039E7" w:rsidRDefault="00B75E67" w:rsidP="001C64E7">
      <w:pPr>
        <w:ind w:left="284" w:hanging="284"/>
        <w:rPr>
          <w:sz w:val="22"/>
          <w:szCs w:val="22"/>
          <w:lang w:val="en-GB"/>
        </w:rPr>
      </w:pPr>
      <w:r w:rsidRPr="00BB444E">
        <w:rPr>
          <w:rFonts w:ascii="Courier New" w:hAnsi="Courier New" w:cs="Courier New"/>
          <w:sz w:val="22"/>
          <w:szCs w:val="22"/>
          <w:lang w:val="en-GB"/>
        </w:rPr>
        <w:t>climada_plot_ACE</w:t>
      </w:r>
      <w:r w:rsidRPr="00B039E7">
        <w:rPr>
          <w:sz w:val="22"/>
          <w:szCs w:val="22"/>
          <w:lang w:val="en-GB"/>
        </w:rPr>
        <w:t>: plot accumulated cyclone energy (ACE)</w:t>
      </w:r>
    </w:p>
    <w:p w14:paraId="422CA00C" w14:textId="4790ED52" w:rsidR="00557195" w:rsidRPr="00B039E7" w:rsidRDefault="00557195" w:rsidP="001C64E7">
      <w:pPr>
        <w:ind w:left="284" w:hanging="284"/>
        <w:rPr>
          <w:sz w:val="22"/>
          <w:szCs w:val="22"/>
          <w:lang w:val="en-GB"/>
        </w:rPr>
      </w:pPr>
      <w:r w:rsidRPr="00BB444E">
        <w:rPr>
          <w:rFonts w:ascii="Courier New" w:hAnsi="Courier New" w:cs="Courier New"/>
          <w:sz w:val="22"/>
          <w:szCs w:val="22"/>
          <w:lang w:val="en-GB"/>
        </w:rPr>
        <w:t>climada_tc_stormcategory</w:t>
      </w:r>
      <w:r w:rsidRPr="00B039E7">
        <w:rPr>
          <w:sz w:val="22"/>
          <w:szCs w:val="22"/>
          <w:lang w:val="en-GB"/>
        </w:rPr>
        <w:t>: add Saffir-Simpson scale</w:t>
      </w:r>
      <w:r w:rsidRPr="00B039E7">
        <w:rPr>
          <w:rStyle w:val="FootnoteReference"/>
          <w:sz w:val="22"/>
          <w:szCs w:val="22"/>
          <w:lang w:val="en-GB"/>
        </w:rPr>
        <w:footnoteReference w:id="74"/>
      </w:r>
    </w:p>
    <w:p w14:paraId="1F470EED" w14:textId="13DD748C" w:rsidR="00172161" w:rsidRPr="00B039E7" w:rsidRDefault="00172161" w:rsidP="001C64E7">
      <w:pPr>
        <w:ind w:left="284" w:hanging="284"/>
        <w:rPr>
          <w:sz w:val="22"/>
          <w:szCs w:val="22"/>
          <w:lang w:val="en-GB"/>
        </w:rPr>
      </w:pPr>
      <w:r w:rsidRPr="00BB444E">
        <w:rPr>
          <w:rFonts w:ascii="Courier New" w:hAnsi="Courier New" w:cs="Courier New"/>
          <w:sz w:val="22"/>
          <w:szCs w:val="22"/>
          <w:lang w:val="en-GB"/>
        </w:rPr>
        <w:t>climada_tc_read_unisys_track</w:t>
      </w:r>
      <w:r w:rsidRPr="00B039E7">
        <w:rPr>
          <w:sz w:val="22"/>
          <w:szCs w:val="22"/>
          <w:lang w:val="en-GB"/>
        </w:rPr>
        <w:t xml:space="preserve">: read a single track (see </w:t>
      </w:r>
      <w:r w:rsidR="008E1DEA" w:rsidRPr="00B039E7">
        <w:rPr>
          <w:sz w:val="22"/>
          <w:szCs w:val="22"/>
          <w:lang w:val="en-GB"/>
        </w:rPr>
        <w:t xml:space="preserve">also </w:t>
      </w:r>
      <w:r w:rsidRPr="00BB444E">
        <w:rPr>
          <w:rFonts w:ascii="Courier New" w:hAnsi="Courier New" w:cs="Courier New"/>
          <w:sz w:val="22"/>
          <w:szCs w:val="22"/>
          <w:lang w:val="en-GB"/>
        </w:rPr>
        <w:t>climada_tc_read_unisys_database</w:t>
      </w:r>
      <w:r w:rsidRPr="00B039E7">
        <w:rPr>
          <w:sz w:val="22"/>
          <w:szCs w:val="22"/>
          <w:lang w:val="en-GB"/>
        </w:rPr>
        <w:t xml:space="preserve"> above)</w:t>
      </w:r>
    </w:p>
    <w:p w14:paraId="19F4B39D" w14:textId="7CB4FAA1" w:rsidR="00D549E1" w:rsidRPr="00B039E7" w:rsidRDefault="00D549E1" w:rsidP="00D549E1">
      <w:pPr>
        <w:pStyle w:val="Heading2"/>
      </w:pPr>
      <w:bookmarkStart w:id="26" w:name="_Toc481656793"/>
      <w:r w:rsidRPr="00B039E7">
        <w:t>Basic functions</w:t>
      </w:r>
      <w:bookmarkEnd w:id="26"/>
    </w:p>
    <w:p w14:paraId="1377EF1C" w14:textId="6F6C21E7" w:rsidR="00D549E1" w:rsidRPr="00B039E7" w:rsidRDefault="00D549E1" w:rsidP="001C64E7">
      <w:pPr>
        <w:ind w:left="284" w:hanging="284"/>
        <w:rPr>
          <w:sz w:val="22"/>
          <w:szCs w:val="22"/>
          <w:lang w:val="en-GB"/>
        </w:rPr>
      </w:pPr>
      <w:r w:rsidRPr="00BB444E">
        <w:rPr>
          <w:rFonts w:ascii="Courier New" w:hAnsi="Courier New" w:cs="Courier New"/>
          <w:sz w:val="22"/>
          <w:szCs w:val="22"/>
          <w:lang w:val="en-GB"/>
        </w:rPr>
        <w:t>climada_xlsread</w:t>
      </w:r>
      <w:r w:rsidRPr="00B039E7">
        <w:rPr>
          <w:sz w:val="22"/>
          <w:szCs w:val="22"/>
          <w:lang w:val="en-GB"/>
        </w:rPr>
        <w:t>: read Excel file</w:t>
      </w:r>
    </w:p>
    <w:p w14:paraId="13DA0484" w14:textId="31A7FD7E" w:rsidR="004C4C16" w:rsidRPr="00B039E7" w:rsidRDefault="004C4C16" w:rsidP="001C64E7">
      <w:pPr>
        <w:ind w:left="284" w:hanging="284"/>
        <w:rPr>
          <w:sz w:val="22"/>
          <w:szCs w:val="22"/>
          <w:lang w:val="en-GB"/>
        </w:rPr>
      </w:pPr>
      <w:r w:rsidRPr="00BB444E">
        <w:rPr>
          <w:rFonts w:ascii="Courier New" w:hAnsi="Courier New" w:cs="Courier New"/>
          <w:sz w:val="22"/>
          <w:szCs w:val="22"/>
          <w:lang w:val="en-GB"/>
        </w:rPr>
        <w:t>climada_odsread</w:t>
      </w:r>
      <w:r w:rsidRPr="00B039E7">
        <w:rPr>
          <w:sz w:val="22"/>
          <w:szCs w:val="22"/>
          <w:lang w:val="en-GB"/>
        </w:rPr>
        <w:t xml:space="preserve">: read </w:t>
      </w:r>
      <w:r w:rsidR="00CD5E79" w:rsidRPr="00B039E7">
        <w:rPr>
          <w:sz w:val="22"/>
          <w:szCs w:val="22"/>
          <w:lang w:val="en-GB"/>
        </w:rPr>
        <w:t>.</w:t>
      </w:r>
      <w:r w:rsidRPr="00B039E7">
        <w:rPr>
          <w:sz w:val="22"/>
          <w:szCs w:val="22"/>
          <w:lang w:val="en-GB"/>
        </w:rPr>
        <w:t>ods (Open Office) file, see also climada_init_vars to set this as default</w:t>
      </w:r>
    </w:p>
    <w:p w14:paraId="37C7DCE9" w14:textId="1FC7FA86" w:rsidR="00FD4B32" w:rsidRPr="00B039E7" w:rsidRDefault="00FD4B32" w:rsidP="001C64E7">
      <w:pPr>
        <w:ind w:left="284" w:hanging="284"/>
        <w:rPr>
          <w:sz w:val="22"/>
          <w:szCs w:val="22"/>
          <w:lang w:val="en-GB"/>
        </w:rPr>
      </w:pPr>
      <w:r w:rsidRPr="00BB444E">
        <w:rPr>
          <w:rFonts w:ascii="Courier New" w:hAnsi="Courier New" w:cs="Courier New"/>
          <w:sz w:val="22"/>
          <w:szCs w:val="22"/>
          <w:lang w:val="en-GB"/>
        </w:rPr>
        <w:t>climada_shaperead</w:t>
      </w:r>
      <w:r w:rsidRPr="00B039E7">
        <w:rPr>
          <w:sz w:val="22"/>
          <w:szCs w:val="22"/>
          <w:lang w:val="en-GB"/>
        </w:rPr>
        <w:t>: read shape file (does require MATLAB mapping toolbox)</w:t>
      </w:r>
    </w:p>
    <w:p w14:paraId="4BFBE999" w14:textId="2244E6C2" w:rsidR="006C1ADD" w:rsidRPr="00B039E7" w:rsidRDefault="006C1ADD" w:rsidP="001C64E7">
      <w:pPr>
        <w:ind w:left="284" w:hanging="284"/>
        <w:rPr>
          <w:sz w:val="22"/>
          <w:szCs w:val="22"/>
          <w:lang w:val="en-GB"/>
        </w:rPr>
      </w:pPr>
      <w:r w:rsidRPr="00BB444E">
        <w:rPr>
          <w:rFonts w:ascii="Courier New" w:hAnsi="Courier New" w:cs="Courier New"/>
          <w:sz w:val="22"/>
          <w:szCs w:val="22"/>
          <w:lang w:val="en-GB"/>
        </w:rPr>
        <w:t>climada_centroids_read</w:t>
      </w:r>
      <w:r w:rsidRPr="00B039E7">
        <w:rPr>
          <w:sz w:val="22"/>
          <w:szCs w:val="22"/>
          <w:lang w:val="en-GB"/>
        </w:rPr>
        <w:t xml:space="preserve"> and </w:t>
      </w:r>
      <w:r w:rsidRPr="00BB444E">
        <w:rPr>
          <w:rFonts w:ascii="Courier New" w:hAnsi="Courier New" w:cs="Courier New"/>
          <w:sz w:val="22"/>
          <w:szCs w:val="22"/>
          <w:lang w:val="en-GB"/>
        </w:rPr>
        <w:t>climada_centroids_load</w:t>
      </w:r>
      <w:r w:rsidRPr="00B039E7">
        <w:rPr>
          <w:sz w:val="22"/>
          <w:szCs w:val="22"/>
          <w:lang w:val="en-GB"/>
        </w:rPr>
        <w:t>: read and load centroids</w:t>
      </w:r>
    </w:p>
    <w:p w14:paraId="7246CA9D" w14:textId="4A7A66FD" w:rsidR="003472E8" w:rsidRPr="00B039E7" w:rsidRDefault="003472E8" w:rsidP="003472E8">
      <w:pPr>
        <w:ind w:left="284" w:hanging="284"/>
        <w:rPr>
          <w:sz w:val="22"/>
          <w:szCs w:val="22"/>
          <w:lang w:val="en-GB"/>
        </w:rPr>
      </w:pPr>
      <w:r w:rsidRPr="00BB444E">
        <w:rPr>
          <w:rFonts w:ascii="Courier New" w:hAnsi="Courier New" w:cs="Courier New"/>
          <w:sz w:val="22"/>
          <w:szCs w:val="22"/>
          <w:lang w:val="en-GB"/>
        </w:rPr>
        <w:t>climada_centroids_plot</w:t>
      </w:r>
      <w:r w:rsidRPr="00B039E7">
        <w:rPr>
          <w:sz w:val="22"/>
          <w:szCs w:val="22"/>
          <w:lang w:val="en-GB"/>
        </w:rPr>
        <w:t>: plot centroids</w:t>
      </w:r>
    </w:p>
    <w:p w14:paraId="56B2C73C" w14:textId="764DE4A9" w:rsidR="00D9726B" w:rsidRPr="00B039E7" w:rsidRDefault="00D9726B" w:rsidP="001C64E7">
      <w:pPr>
        <w:ind w:left="284" w:hanging="284"/>
        <w:rPr>
          <w:sz w:val="22"/>
          <w:szCs w:val="22"/>
          <w:lang w:val="en-GB"/>
        </w:rPr>
      </w:pPr>
      <w:r w:rsidRPr="00BB444E">
        <w:rPr>
          <w:rFonts w:ascii="Courier New" w:hAnsi="Courier New" w:cs="Courier New"/>
          <w:sz w:val="22"/>
          <w:szCs w:val="22"/>
          <w:lang w:val="en-GB"/>
        </w:rPr>
        <w:t>climada_hazard2octave</w:t>
      </w:r>
      <w:r w:rsidRPr="00B039E7">
        <w:rPr>
          <w:sz w:val="22"/>
          <w:szCs w:val="22"/>
          <w:lang w:val="en-GB"/>
        </w:rPr>
        <w:t>: deal with hazard saved with option –v7.3 in Octave</w:t>
      </w:r>
    </w:p>
    <w:p w14:paraId="7DE9113C" w14:textId="66472E0E" w:rsidR="00864970" w:rsidRPr="00B039E7" w:rsidRDefault="00864970" w:rsidP="00864970">
      <w:pPr>
        <w:pStyle w:val="Heading2"/>
      </w:pPr>
      <w:bookmarkStart w:id="27" w:name="_Toc481656794"/>
      <w:r w:rsidRPr="00B039E7">
        <w:t>Admin functions</w:t>
      </w:r>
      <w:bookmarkEnd w:id="27"/>
    </w:p>
    <w:p w14:paraId="47D8FF3C" w14:textId="77777777" w:rsidR="00BB444E" w:rsidRDefault="00BB444E" w:rsidP="00BB444E">
      <w:pPr>
        <w:ind w:left="284" w:hanging="284"/>
        <w:rPr>
          <w:sz w:val="22"/>
          <w:szCs w:val="22"/>
          <w:lang w:val="en-GB"/>
        </w:rPr>
      </w:pPr>
      <w:r w:rsidRPr="00BB444E">
        <w:rPr>
          <w:rFonts w:ascii="Courier New" w:hAnsi="Courier New" w:cs="Courier New"/>
          <w:sz w:val="22"/>
          <w:szCs w:val="22"/>
          <w:lang w:val="en-GB"/>
        </w:rPr>
        <w:t>climada_git_pull</w:t>
      </w:r>
      <w:r w:rsidRPr="00B039E7">
        <w:rPr>
          <w:sz w:val="22"/>
          <w:szCs w:val="22"/>
          <w:lang w:val="en-GB"/>
        </w:rPr>
        <w:t>: on a machine with GIT (</w:t>
      </w:r>
      <w:hyperlink r:id="rId47" w:history="1">
        <w:r w:rsidRPr="00E43C27">
          <w:rPr>
            <w:rStyle w:val="Hyperlink"/>
            <w:sz w:val="22"/>
            <w:szCs w:val="22"/>
            <w:lang w:val="en-GB"/>
          </w:rPr>
          <w:t>https://github.com</w:t>
        </w:r>
      </w:hyperlink>
      <w:r>
        <w:rPr>
          <w:sz w:val="22"/>
          <w:szCs w:val="22"/>
          <w:lang w:val="en-GB"/>
        </w:rPr>
        <w:t xml:space="preserve">) </w:t>
      </w:r>
      <w:r w:rsidRPr="00B039E7">
        <w:rPr>
          <w:sz w:val="22"/>
          <w:szCs w:val="22"/>
          <w:lang w:val="en-GB"/>
        </w:rPr>
        <w:t>installed, update all local code and data</w:t>
      </w:r>
      <w:r>
        <w:rPr>
          <w:sz w:val="22"/>
          <w:szCs w:val="22"/>
          <w:lang w:val="en-GB"/>
        </w:rPr>
        <w:t xml:space="preserve"> (much faster than using GIT Desktop)</w:t>
      </w:r>
    </w:p>
    <w:p w14:paraId="13A45C15" w14:textId="21ADC828" w:rsidR="00A669F2" w:rsidRDefault="00A669F2" w:rsidP="00A669F2">
      <w:pPr>
        <w:ind w:left="284" w:hanging="284"/>
        <w:rPr>
          <w:sz w:val="22"/>
          <w:szCs w:val="22"/>
          <w:lang w:val="en-GB"/>
        </w:rPr>
      </w:pPr>
      <w:r>
        <w:rPr>
          <w:rFonts w:ascii="Courier New" w:hAnsi="Courier New" w:cs="Courier New"/>
          <w:sz w:val="22"/>
          <w:szCs w:val="22"/>
          <w:lang w:val="en-GB"/>
        </w:rPr>
        <w:t>climada_git_clone</w:t>
      </w:r>
      <w:r w:rsidRPr="00B039E7">
        <w:rPr>
          <w:sz w:val="22"/>
          <w:szCs w:val="22"/>
          <w:lang w:val="en-GB"/>
        </w:rPr>
        <w:t>: on a machine with GIT (</w:t>
      </w:r>
      <w:hyperlink r:id="rId48" w:history="1">
        <w:r w:rsidRPr="00E43C27">
          <w:rPr>
            <w:rStyle w:val="Hyperlink"/>
            <w:sz w:val="22"/>
            <w:szCs w:val="22"/>
            <w:lang w:val="en-GB"/>
          </w:rPr>
          <w:t>https://github.com</w:t>
        </w:r>
      </w:hyperlink>
      <w:r>
        <w:rPr>
          <w:sz w:val="22"/>
          <w:szCs w:val="22"/>
          <w:lang w:val="en-GB"/>
        </w:rPr>
        <w:t xml:space="preserve">) </w:t>
      </w:r>
      <w:r w:rsidRPr="00B039E7">
        <w:rPr>
          <w:sz w:val="22"/>
          <w:szCs w:val="22"/>
          <w:lang w:val="en-GB"/>
        </w:rPr>
        <w:t xml:space="preserve">installed, </w:t>
      </w:r>
      <w:r>
        <w:rPr>
          <w:sz w:val="22"/>
          <w:szCs w:val="22"/>
          <w:lang w:val="en-GB"/>
        </w:rPr>
        <w:t>clone most climada modules (much faster than using GIT Desktop)</w:t>
      </w:r>
    </w:p>
    <w:p w14:paraId="4227EB54" w14:textId="38BF007B" w:rsidR="00A52F58" w:rsidRPr="005F4C43" w:rsidRDefault="00A52F58" w:rsidP="00A52F58">
      <w:pPr>
        <w:rPr>
          <w:sz w:val="16"/>
          <w:szCs w:val="16"/>
          <w:lang w:val="en-GB"/>
        </w:rPr>
      </w:pPr>
      <w:r w:rsidRPr="005F4C43">
        <w:rPr>
          <w:rFonts w:ascii="Courier New" w:hAnsi="Courier New" w:cs="Courier New"/>
          <w:sz w:val="16"/>
          <w:szCs w:val="16"/>
          <w:lang w:val="en-GB"/>
        </w:rPr>
        <w:t>climada_code_copy</w:t>
      </w:r>
      <w:r w:rsidRPr="005F4C43">
        <w:rPr>
          <w:sz w:val="16"/>
          <w:szCs w:val="16"/>
          <w:lang w:val="en-GB"/>
        </w:rPr>
        <w:t xml:space="preserve">: </w:t>
      </w:r>
      <w:r w:rsidR="005F4C43" w:rsidRPr="005F4C43">
        <w:rPr>
          <w:sz w:val="16"/>
          <w:szCs w:val="16"/>
          <w:lang w:val="en-GB"/>
        </w:rPr>
        <w:t>(old, use</w:t>
      </w:r>
      <w:r w:rsidRPr="005F4C43">
        <w:rPr>
          <w:sz w:val="16"/>
          <w:szCs w:val="16"/>
          <w:lang w:val="en-GB"/>
        </w:rPr>
        <w:t xml:space="preserve"> </w:t>
      </w:r>
      <w:r w:rsidRPr="005F4C43">
        <w:rPr>
          <w:rFonts w:ascii="Courier New" w:hAnsi="Courier New" w:cs="Courier New"/>
          <w:sz w:val="16"/>
          <w:szCs w:val="16"/>
          <w:lang w:val="en-GB"/>
        </w:rPr>
        <w:t>climada_git_pull</w:t>
      </w:r>
      <w:r w:rsidRPr="005F4C43">
        <w:rPr>
          <w:sz w:val="16"/>
          <w:szCs w:val="16"/>
          <w:lang w:val="en-GB"/>
        </w:rPr>
        <w:t xml:space="preserve"> whenever possible!) copy all     </w:t>
      </w:r>
      <w:r w:rsidRPr="005F4C43">
        <w:rPr>
          <w:sz w:val="16"/>
          <w:szCs w:val="16"/>
          <w:lang w:val="en-GB"/>
        </w:rPr>
        <w:br/>
        <w:t xml:space="preserve">     </w:t>
      </w:r>
      <w:r w:rsidR="00A00B86">
        <w:rPr>
          <w:sz w:val="16"/>
          <w:szCs w:val="16"/>
          <w:lang w:val="en-GB"/>
        </w:rPr>
        <w:t xml:space="preserve"> </w:t>
      </w:r>
      <w:r w:rsidRPr="005F4C43">
        <w:rPr>
          <w:sz w:val="16"/>
          <w:szCs w:val="16"/>
          <w:lang w:val="en-GB"/>
        </w:rPr>
        <w:t>code into a folder for easy transfer</w:t>
      </w:r>
    </w:p>
    <w:p w14:paraId="11AD587A" w14:textId="7A4FD666" w:rsidR="00A52F58" w:rsidRPr="005F4C43" w:rsidRDefault="00A52F58" w:rsidP="00A52F58">
      <w:pPr>
        <w:ind w:left="567" w:hanging="283"/>
        <w:rPr>
          <w:sz w:val="16"/>
          <w:szCs w:val="16"/>
          <w:lang w:val="en-GB"/>
        </w:rPr>
      </w:pPr>
      <w:r w:rsidRPr="005F4C43">
        <w:rPr>
          <w:rFonts w:ascii="Courier New" w:hAnsi="Courier New" w:cs="Courier New"/>
          <w:sz w:val="16"/>
          <w:szCs w:val="16"/>
          <w:lang w:val="en-GB"/>
        </w:rPr>
        <w:t>climada_code_update</w:t>
      </w:r>
      <w:r w:rsidRPr="005F4C43">
        <w:rPr>
          <w:sz w:val="16"/>
          <w:szCs w:val="16"/>
          <w:lang w:val="en-GB"/>
        </w:rPr>
        <w:t xml:space="preserve">: update local code based on the file provided by </w:t>
      </w:r>
      <w:r w:rsidRPr="005F4C43">
        <w:rPr>
          <w:rFonts w:ascii="Courier New" w:hAnsi="Courier New" w:cs="Courier New"/>
          <w:sz w:val="16"/>
          <w:szCs w:val="16"/>
          <w:lang w:val="en-GB"/>
        </w:rPr>
        <w:t>climada_code_copy</w:t>
      </w:r>
    </w:p>
    <w:p w14:paraId="42F1F2EE" w14:textId="6B8F0B96" w:rsidR="00864970" w:rsidRPr="00B039E7" w:rsidRDefault="00864970" w:rsidP="001C64E7">
      <w:pPr>
        <w:ind w:left="284" w:hanging="284"/>
        <w:rPr>
          <w:sz w:val="22"/>
          <w:szCs w:val="22"/>
          <w:lang w:val="en-GB"/>
        </w:rPr>
      </w:pPr>
      <w:r w:rsidRPr="00BB444E">
        <w:rPr>
          <w:rFonts w:ascii="Courier New" w:hAnsi="Courier New" w:cs="Courier New"/>
          <w:sz w:val="22"/>
          <w:szCs w:val="22"/>
          <w:lang w:val="en-GB"/>
        </w:rPr>
        <w:t>compile_all_function_headers</w:t>
      </w:r>
      <w:r w:rsidRPr="00B039E7">
        <w:rPr>
          <w:sz w:val="22"/>
          <w:szCs w:val="22"/>
          <w:lang w:val="en-GB"/>
        </w:rPr>
        <w:t>: generate a html file with headers of all functions</w:t>
      </w:r>
      <w:r w:rsidR="001C64E7" w:rsidRPr="00B039E7">
        <w:rPr>
          <w:sz w:val="22"/>
          <w:szCs w:val="22"/>
          <w:lang w:val="en-GB"/>
        </w:rPr>
        <w:t xml:space="preserve"> (these headers explain all input and output of each function)</w:t>
      </w:r>
      <w:r w:rsidR="00004F56">
        <w:rPr>
          <w:sz w:val="22"/>
          <w:szCs w:val="22"/>
          <w:lang w:val="en-GB"/>
        </w:rPr>
        <w:t>. You find this file in ../docs/</w:t>
      </w:r>
      <w:r w:rsidR="00004F56" w:rsidRPr="00004F56">
        <w:rPr>
          <w:sz w:val="22"/>
          <w:szCs w:val="22"/>
          <w:lang w:val="en-GB"/>
        </w:rPr>
        <w:t>code_overview.html</w:t>
      </w:r>
      <w:r w:rsidR="00004F56">
        <w:rPr>
          <w:sz w:val="22"/>
          <w:szCs w:val="22"/>
          <w:lang w:val="en-GB"/>
        </w:rPr>
        <w:t xml:space="preserve"> </w:t>
      </w:r>
    </w:p>
    <w:p w14:paraId="2319BF4D" w14:textId="2E5FB701" w:rsidR="002619C0" w:rsidRPr="00B039E7" w:rsidRDefault="0077520D" w:rsidP="0079159D">
      <w:pPr>
        <w:rPr>
          <w:sz w:val="22"/>
          <w:szCs w:val="22"/>
          <w:lang w:val="en-GB"/>
        </w:rPr>
      </w:pPr>
      <w:r w:rsidRPr="00BB444E">
        <w:rPr>
          <w:rFonts w:ascii="Courier New" w:hAnsi="Courier New" w:cs="Courier New"/>
          <w:sz w:val="22"/>
          <w:szCs w:val="22"/>
          <w:lang w:val="en-GB"/>
        </w:rPr>
        <w:t>climada_template</w:t>
      </w:r>
      <w:r w:rsidRPr="00B039E7">
        <w:rPr>
          <w:sz w:val="22"/>
          <w:szCs w:val="22"/>
          <w:lang w:val="en-GB"/>
        </w:rPr>
        <w:t>: the function template to start new code from</w:t>
      </w:r>
    </w:p>
    <w:p w14:paraId="5628AD95" w14:textId="482F0478" w:rsidR="000A6CBC" w:rsidRPr="00B039E7" w:rsidRDefault="000A6CBC" w:rsidP="000A6CBC">
      <w:pPr>
        <w:ind w:left="284" w:hanging="284"/>
        <w:rPr>
          <w:sz w:val="22"/>
          <w:szCs w:val="22"/>
          <w:lang w:val="en-GB"/>
        </w:rPr>
      </w:pPr>
      <w:r w:rsidRPr="00BB444E">
        <w:rPr>
          <w:rFonts w:ascii="Courier New" w:hAnsi="Courier New" w:cs="Courier New"/>
          <w:sz w:val="22"/>
          <w:szCs w:val="22"/>
          <w:lang w:val="en-GB"/>
        </w:rPr>
        <w:t>climada_country_name</w:t>
      </w:r>
      <w:r w:rsidRPr="00B039E7">
        <w:rPr>
          <w:sz w:val="22"/>
          <w:szCs w:val="22"/>
          <w:lang w:val="en-GB"/>
        </w:rPr>
        <w:t>: get country name and admin0 ISO3 code, see also ../data/system/admin0.txt and admin.xls</w:t>
      </w:r>
    </w:p>
    <w:p w14:paraId="672910C8" w14:textId="0DE527F9" w:rsidR="0044395D" w:rsidRPr="00B039E7" w:rsidRDefault="0044395D" w:rsidP="0079159D">
      <w:pPr>
        <w:rPr>
          <w:sz w:val="22"/>
          <w:szCs w:val="22"/>
          <w:lang w:val="en-GB"/>
        </w:rPr>
      </w:pPr>
      <w:r w:rsidRPr="00BB444E">
        <w:rPr>
          <w:rFonts w:ascii="Courier New" w:hAnsi="Courier New" w:cs="Courier New"/>
          <w:sz w:val="22"/>
          <w:szCs w:val="22"/>
          <w:lang w:val="en-GB"/>
        </w:rPr>
        <w:t>climada_init_vars</w:t>
      </w:r>
      <w:r w:rsidRPr="00B039E7">
        <w:rPr>
          <w:sz w:val="22"/>
          <w:szCs w:val="22"/>
          <w:lang w:val="en-GB"/>
        </w:rPr>
        <w:t>: init global varables (called upon startup</w:t>
      </w:r>
      <w:r w:rsidR="00964BF0" w:rsidRPr="00B039E7">
        <w:rPr>
          <w:rStyle w:val="FootnoteReference"/>
          <w:sz w:val="22"/>
          <w:szCs w:val="22"/>
          <w:lang w:val="en-GB"/>
        </w:rPr>
        <w:footnoteReference w:id="75"/>
      </w:r>
      <w:r w:rsidRPr="00B039E7">
        <w:rPr>
          <w:sz w:val="22"/>
          <w:szCs w:val="22"/>
          <w:lang w:val="en-GB"/>
        </w:rPr>
        <w:t xml:space="preserve"> by </w:t>
      </w:r>
      <w:r w:rsidRPr="00BB444E">
        <w:rPr>
          <w:rFonts w:ascii="Courier New" w:hAnsi="Courier New" w:cs="Courier New"/>
          <w:sz w:val="22"/>
          <w:szCs w:val="22"/>
          <w:lang w:val="en-GB"/>
        </w:rPr>
        <w:t>startup</w:t>
      </w:r>
      <w:r w:rsidRPr="00B039E7">
        <w:rPr>
          <w:sz w:val="22"/>
          <w:szCs w:val="22"/>
          <w:lang w:val="en-GB"/>
        </w:rPr>
        <w:t>)</w:t>
      </w:r>
    </w:p>
    <w:p w14:paraId="6DAC63B9" w14:textId="0E56DC72" w:rsidR="00964BF0" w:rsidRPr="00B039E7" w:rsidRDefault="00964BF0" w:rsidP="00862D54">
      <w:pPr>
        <w:ind w:left="284" w:hanging="284"/>
        <w:rPr>
          <w:sz w:val="22"/>
          <w:szCs w:val="22"/>
          <w:lang w:val="en-GB"/>
        </w:rPr>
      </w:pPr>
      <w:r w:rsidRPr="00BB444E">
        <w:rPr>
          <w:rFonts w:ascii="Courier New" w:hAnsi="Courier New" w:cs="Courier New"/>
          <w:sz w:val="22"/>
          <w:szCs w:val="22"/>
          <w:lang w:val="en-GB"/>
        </w:rPr>
        <w:lastRenderedPageBreak/>
        <w:t>climada_octave</w:t>
      </w:r>
      <w:r w:rsidRPr="00B039E7">
        <w:rPr>
          <w:sz w:val="22"/>
          <w:szCs w:val="22"/>
          <w:lang w:val="en-GB"/>
        </w:rPr>
        <w:t xml:space="preserve">: called by </w:t>
      </w:r>
      <w:r w:rsidRPr="00BB444E">
        <w:rPr>
          <w:rFonts w:ascii="Courier New" w:hAnsi="Courier New" w:cs="Courier New"/>
          <w:sz w:val="22"/>
          <w:szCs w:val="22"/>
          <w:lang w:val="en-GB"/>
        </w:rPr>
        <w:t>climada_init_vars</w:t>
      </w:r>
      <w:r w:rsidRPr="00B039E7">
        <w:rPr>
          <w:sz w:val="22"/>
          <w:szCs w:val="22"/>
          <w:lang w:val="en-GB"/>
        </w:rPr>
        <w:t xml:space="preserve"> </w:t>
      </w:r>
      <w:r w:rsidR="00720593" w:rsidRPr="00B039E7">
        <w:rPr>
          <w:sz w:val="22"/>
          <w:szCs w:val="22"/>
          <w:lang w:val="en-GB"/>
        </w:rPr>
        <w:t xml:space="preserve">to init </w:t>
      </w:r>
      <w:r w:rsidRPr="00B039E7">
        <w:rPr>
          <w:sz w:val="22"/>
          <w:szCs w:val="22"/>
          <w:lang w:val="en-GB"/>
        </w:rPr>
        <w:t>if operating on</w:t>
      </w:r>
      <w:r w:rsidR="00720593" w:rsidRPr="00B039E7">
        <w:rPr>
          <w:sz w:val="22"/>
          <w:szCs w:val="22"/>
          <w:lang w:val="en-GB"/>
        </w:rPr>
        <w:t xml:space="preserve"> Octave</w:t>
      </w:r>
    </w:p>
    <w:p w14:paraId="7757EFED" w14:textId="31BF7A54" w:rsidR="00141C74" w:rsidRPr="00B039E7" w:rsidRDefault="00141C74" w:rsidP="0079159D">
      <w:pPr>
        <w:rPr>
          <w:sz w:val="22"/>
          <w:szCs w:val="22"/>
          <w:lang w:val="en-GB"/>
        </w:rPr>
      </w:pPr>
      <w:r w:rsidRPr="00BB444E">
        <w:rPr>
          <w:rFonts w:ascii="Courier New" w:hAnsi="Courier New" w:cs="Courier New"/>
          <w:sz w:val="22"/>
          <w:szCs w:val="22"/>
          <w:lang w:val="en-GB"/>
        </w:rPr>
        <w:t>climada_init_folders</w:t>
      </w:r>
      <w:r w:rsidRPr="00B039E7">
        <w:rPr>
          <w:sz w:val="22"/>
          <w:szCs w:val="22"/>
          <w:lang w:val="en-GB"/>
        </w:rPr>
        <w:t>: init folder structure (useful when creating a new module)</w:t>
      </w:r>
    </w:p>
    <w:p w14:paraId="4E0C4A2C" w14:textId="250F61D5" w:rsidR="0044395D" w:rsidRPr="00B039E7" w:rsidRDefault="0044395D" w:rsidP="0079159D">
      <w:pPr>
        <w:rPr>
          <w:sz w:val="22"/>
          <w:szCs w:val="22"/>
          <w:lang w:val="en-GB"/>
        </w:rPr>
      </w:pPr>
      <w:r w:rsidRPr="00BB444E">
        <w:rPr>
          <w:rFonts w:ascii="Courier New" w:hAnsi="Courier New" w:cs="Courier New"/>
          <w:sz w:val="22"/>
          <w:szCs w:val="22"/>
          <w:lang w:val="en-GB"/>
        </w:rPr>
        <w:t>startup</w:t>
      </w:r>
      <w:r w:rsidRPr="00B039E7">
        <w:rPr>
          <w:sz w:val="22"/>
          <w:szCs w:val="22"/>
          <w:lang w:val="en-GB"/>
        </w:rPr>
        <w:t>: the startup function, sets root folder and manages MATLAB path</w:t>
      </w:r>
      <w:r w:rsidR="00462E3D" w:rsidRPr="00B039E7">
        <w:rPr>
          <w:rStyle w:val="FootnoteReference"/>
          <w:sz w:val="22"/>
          <w:szCs w:val="22"/>
          <w:lang w:val="en-GB"/>
        </w:rPr>
        <w:footnoteReference w:id="76"/>
      </w:r>
    </w:p>
    <w:p w14:paraId="102E7F07" w14:textId="4E1241B8" w:rsidR="006C1ADD" w:rsidRPr="00B039E7" w:rsidRDefault="006C1ADD" w:rsidP="00CE7997">
      <w:pPr>
        <w:ind w:left="284" w:hanging="284"/>
        <w:rPr>
          <w:sz w:val="22"/>
          <w:szCs w:val="22"/>
          <w:lang w:val="en-GB"/>
        </w:rPr>
      </w:pPr>
      <w:r w:rsidRPr="00BB444E">
        <w:rPr>
          <w:rFonts w:ascii="Courier New" w:hAnsi="Courier New" w:cs="Courier New"/>
          <w:sz w:val="22"/>
          <w:szCs w:val="22"/>
          <w:lang w:val="en-GB"/>
        </w:rPr>
        <w:t>climada_check_matfile</w:t>
      </w:r>
      <w:r w:rsidRPr="00B039E7">
        <w:rPr>
          <w:sz w:val="22"/>
          <w:szCs w:val="22"/>
          <w:lang w:val="en-GB"/>
        </w:rPr>
        <w:t xml:space="preserve">: check whether the .mat (binary, fast access) version of a file is older than the (Excel) file, used e.g. in </w:t>
      </w:r>
      <w:r w:rsidRPr="00BB444E">
        <w:rPr>
          <w:rFonts w:ascii="Courier New" w:hAnsi="Courier New" w:cs="Courier New"/>
          <w:sz w:val="22"/>
          <w:szCs w:val="22"/>
          <w:lang w:val="en-GB"/>
        </w:rPr>
        <w:t>climada_entity_read</w:t>
      </w:r>
      <w:r w:rsidR="00CD5E79" w:rsidRPr="00B039E7">
        <w:rPr>
          <w:sz w:val="22"/>
          <w:szCs w:val="22"/>
          <w:lang w:val="en-GB"/>
        </w:rPr>
        <w:t>, whi</w:t>
      </w:r>
      <w:r w:rsidRPr="00B039E7">
        <w:rPr>
          <w:sz w:val="22"/>
          <w:szCs w:val="22"/>
          <w:lang w:val="en-GB"/>
        </w:rPr>
        <w:t>ch reads the .mat file on second call, unless the Excel entity file has been edited.</w:t>
      </w:r>
    </w:p>
    <w:p w14:paraId="53775A96" w14:textId="6119C3C9" w:rsidR="004A6D68" w:rsidRPr="00B039E7" w:rsidRDefault="004A6D68" w:rsidP="004A6D68">
      <w:pPr>
        <w:pStyle w:val="Heading2"/>
      </w:pPr>
      <w:bookmarkStart w:id="28" w:name="_Toc481656795"/>
      <w:r w:rsidRPr="00B039E7">
        <w:t>Special functions</w:t>
      </w:r>
      <w:r w:rsidR="00757C28">
        <w:t xml:space="preserve"> (there are more)</w:t>
      </w:r>
      <w:bookmarkEnd w:id="28"/>
    </w:p>
    <w:p w14:paraId="7F19389D" w14:textId="25907134" w:rsidR="004A6D68" w:rsidRPr="00B039E7" w:rsidRDefault="004A6D68" w:rsidP="004A6D68">
      <w:pPr>
        <w:ind w:left="284" w:hanging="284"/>
        <w:rPr>
          <w:sz w:val="22"/>
          <w:szCs w:val="22"/>
          <w:lang w:val="en-GB"/>
        </w:rPr>
      </w:pPr>
      <w:r w:rsidRPr="00757C28">
        <w:rPr>
          <w:rFonts w:ascii="Courier New" w:hAnsi="Courier New" w:cs="Courier New"/>
          <w:sz w:val="22"/>
          <w:szCs w:val="22"/>
          <w:lang w:val="en-GB"/>
        </w:rPr>
        <w:t>climada_code_optimizer</w:t>
      </w:r>
      <w:r w:rsidRPr="00B039E7">
        <w:rPr>
          <w:sz w:val="22"/>
          <w:szCs w:val="22"/>
          <w:lang w:val="en-GB"/>
        </w:rPr>
        <w:t xml:space="preserve">: remove some parts from core code (like </w:t>
      </w:r>
      <w:r w:rsidRPr="00757C28">
        <w:rPr>
          <w:rFonts w:ascii="Courier New" w:hAnsi="Courier New" w:cs="Courier New"/>
          <w:sz w:val="22"/>
          <w:szCs w:val="22"/>
          <w:lang w:val="en-GB"/>
        </w:rPr>
        <w:t>cl</w:t>
      </w:r>
      <w:r w:rsidR="00CD5E79" w:rsidRPr="00757C28">
        <w:rPr>
          <w:rFonts w:ascii="Courier New" w:hAnsi="Courier New" w:cs="Courier New"/>
          <w:sz w:val="22"/>
          <w:szCs w:val="22"/>
          <w:lang w:val="en-GB"/>
        </w:rPr>
        <w:t>i</w:t>
      </w:r>
      <w:r w:rsidRPr="00757C28">
        <w:rPr>
          <w:rFonts w:ascii="Courier New" w:hAnsi="Courier New" w:cs="Courier New"/>
          <w:sz w:val="22"/>
          <w:szCs w:val="22"/>
          <w:lang w:val="en-GB"/>
        </w:rPr>
        <w:t>mada_EDS_calc</w:t>
      </w:r>
      <w:r w:rsidRPr="00B039E7">
        <w:rPr>
          <w:sz w:val="22"/>
          <w:szCs w:val="22"/>
          <w:lang w:val="en-GB"/>
        </w:rPr>
        <w:t>) for speedup</w:t>
      </w:r>
      <w:r w:rsidR="00793D38" w:rsidRPr="00B039E7">
        <w:rPr>
          <w:sz w:val="22"/>
          <w:szCs w:val="22"/>
          <w:lang w:val="en-GB"/>
        </w:rPr>
        <w:t xml:space="preserve"> (only for expert use)</w:t>
      </w:r>
    </w:p>
    <w:p w14:paraId="7522692D" w14:textId="29ECC8B8" w:rsidR="00AB080A" w:rsidRPr="00B039E7" w:rsidRDefault="00AB080A" w:rsidP="004A6D68">
      <w:pPr>
        <w:ind w:left="284" w:hanging="284"/>
        <w:rPr>
          <w:sz w:val="22"/>
          <w:szCs w:val="22"/>
          <w:lang w:val="en-GB"/>
        </w:rPr>
      </w:pPr>
      <w:r w:rsidRPr="00757C28">
        <w:rPr>
          <w:rFonts w:ascii="Courier New" w:hAnsi="Courier New" w:cs="Courier New"/>
          <w:sz w:val="22"/>
          <w:szCs w:val="22"/>
          <w:lang w:val="en-GB"/>
        </w:rPr>
        <w:t>climada_distance_km</w:t>
      </w:r>
      <w:r w:rsidRPr="00B039E7">
        <w:rPr>
          <w:sz w:val="22"/>
          <w:szCs w:val="22"/>
          <w:lang w:val="en-GB"/>
        </w:rPr>
        <w:t>: calculate distance between points in km</w:t>
      </w:r>
    </w:p>
    <w:p w14:paraId="411C9F7B" w14:textId="36510143" w:rsidR="00BA20D8" w:rsidRPr="00B039E7" w:rsidRDefault="00BA20D8" w:rsidP="004A6D68">
      <w:pPr>
        <w:ind w:left="284" w:hanging="284"/>
        <w:rPr>
          <w:sz w:val="22"/>
          <w:szCs w:val="22"/>
          <w:lang w:val="en-GB"/>
        </w:rPr>
      </w:pPr>
      <w:r w:rsidRPr="00757C28">
        <w:rPr>
          <w:rFonts w:ascii="Courier New" w:hAnsi="Courier New" w:cs="Courier New"/>
          <w:sz w:val="22"/>
          <w:szCs w:val="22"/>
          <w:lang w:val="en-GB"/>
        </w:rPr>
        <w:t>climada_nonspheric_distance_m</w:t>
      </w:r>
      <w:r w:rsidRPr="00B039E7">
        <w:rPr>
          <w:sz w:val="22"/>
          <w:szCs w:val="22"/>
          <w:lang w:val="en-GB"/>
        </w:rPr>
        <w:t>: more precise distance in m</w:t>
      </w:r>
    </w:p>
    <w:p w14:paraId="79FBB958" w14:textId="3C426183" w:rsidR="00B76803" w:rsidRPr="00B039E7" w:rsidRDefault="00B76803" w:rsidP="00B76803">
      <w:pPr>
        <w:ind w:left="284" w:hanging="284"/>
        <w:rPr>
          <w:sz w:val="22"/>
          <w:szCs w:val="22"/>
          <w:lang w:val="en-GB"/>
        </w:rPr>
      </w:pPr>
      <w:r w:rsidRPr="00757C28">
        <w:rPr>
          <w:rFonts w:ascii="Courier New" w:hAnsi="Courier New" w:cs="Courier New"/>
          <w:sz w:val="22"/>
          <w:szCs w:val="22"/>
          <w:lang w:val="en-GB"/>
        </w:rPr>
        <w:t>climada_collect_measures_impact</w:t>
      </w:r>
      <w:r w:rsidRPr="00B039E7">
        <w:rPr>
          <w:sz w:val="22"/>
          <w:szCs w:val="22"/>
          <w:lang w:val="en-GB"/>
        </w:rPr>
        <w:t xml:space="preserve">: collect impact files for two hazards created by </w:t>
      </w:r>
      <w:r w:rsidRPr="00757C28">
        <w:rPr>
          <w:rFonts w:ascii="Courier New" w:hAnsi="Courier New" w:cs="Courier New"/>
          <w:sz w:val="22"/>
          <w:szCs w:val="22"/>
          <w:lang w:val="en-GB"/>
        </w:rPr>
        <w:t>climada_measures_impact</w:t>
      </w:r>
      <w:r w:rsidR="001A76AA" w:rsidRPr="00B039E7">
        <w:rPr>
          <w:sz w:val="22"/>
          <w:szCs w:val="22"/>
          <w:lang w:val="en-GB"/>
        </w:rPr>
        <w:t xml:space="preserve"> (sometimes handy to process some measures separately)</w:t>
      </w:r>
    </w:p>
    <w:p w14:paraId="17F56940" w14:textId="039432B3" w:rsidR="001D4B73" w:rsidRPr="00B039E7" w:rsidRDefault="002B070D" w:rsidP="00397BD2">
      <w:pPr>
        <w:ind w:left="284" w:hanging="284"/>
        <w:rPr>
          <w:rFonts w:ascii="Courier" w:hAnsi="Courier"/>
          <w:sz w:val="22"/>
          <w:szCs w:val="22"/>
          <w:lang w:val="en-GB"/>
        </w:rPr>
      </w:pPr>
      <w:r w:rsidRPr="00757C28">
        <w:rPr>
          <w:rFonts w:ascii="Courier New" w:hAnsi="Courier New" w:cs="Courier New"/>
          <w:sz w:val="22"/>
          <w:szCs w:val="22"/>
          <w:lang w:val="en-GB"/>
        </w:rPr>
        <w:t>waitbar_toggle</w:t>
      </w:r>
      <w:r w:rsidRPr="00B039E7">
        <w:rPr>
          <w:sz w:val="22"/>
          <w:szCs w:val="22"/>
          <w:lang w:val="en-GB"/>
        </w:rPr>
        <w:t xml:space="preserve">: toggle waitbars (on/off), see also </w:t>
      </w:r>
      <w:r w:rsidRPr="00757C28">
        <w:rPr>
          <w:rFonts w:ascii="Courier New" w:hAnsi="Courier New" w:cs="Courier New"/>
          <w:sz w:val="22"/>
          <w:szCs w:val="22"/>
          <w:lang w:val="en-GB"/>
        </w:rPr>
        <w:t>climada_global.waitbar</w:t>
      </w:r>
    </w:p>
    <w:p w14:paraId="5E1A4DA8" w14:textId="15FA9D8E" w:rsidR="00EF3A8B" w:rsidRPr="00B039E7" w:rsidRDefault="000F787B" w:rsidP="00EF3A8B">
      <w:pPr>
        <w:ind w:left="284" w:hanging="284"/>
        <w:rPr>
          <w:sz w:val="22"/>
          <w:szCs w:val="22"/>
          <w:lang w:val="en-GB"/>
        </w:rPr>
      </w:pPr>
      <w:r w:rsidRPr="00757C28">
        <w:rPr>
          <w:rFonts w:ascii="Courier New" w:hAnsi="Courier New" w:cs="Courier New"/>
          <w:sz w:val="22"/>
          <w:szCs w:val="22"/>
          <w:lang w:val="en-GB"/>
        </w:rPr>
        <w:t>climada_lonlat_cleanup</w:t>
      </w:r>
      <w:r w:rsidRPr="00B039E7">
        <w:rPr>
          <w:sz w:val="22"/>
          <w:szCs w:val="22"/>
          <w:lang w:val="en-GB"/>
        </w:rPr>
        <w:t xml:space="preserve">: migrate </w:t>
      </w:r>
      <w:r w:rsidRPr="00757C28">
        <w:rPr>
          <w:rFonts w:ascii="Courier New" w:hAnsi="Courier New" w:cs="Courier New"/>
          <w:sz w:val="22"/>
          <w:szCs w:val="22"/>
          <w:lang w:val="en-GB"/>
        </w:rPr>
        <w:t>entity.assets</w:t>
      </w:r>
      <w:r w:rsidR="00597521" w:rsidRPr="00757C28">
        <w:rPr>
          <w:rFonts w:ascii="Courier New" w:hAnsi="Courier New" w:cs="Courier New"/>
          <w:sz w:val="22"/>
          <w:szCs w:val="22"/>
          <w:lang w:val="en-GB"/>
        </w:rPr>
        <w:t>.</w:t>
      </w:r>
      <w:r w:rsidR="00757C28">
        <w:rPr>
          <w:rFonts w:ascii="Courier New" w:hAnsi="Courier New" w:cs="Courier New"/>
          <w:sz w:val="22"/>
          <w:szCs w:val="22"/>
          <w:lang w:val="en-GB"/>
        </w:rPr>
        <w:t>Longitude</w:t>
      </w:r>
      <w:r w:rsidRPr="00B039E7">
        <w:rPr>
          <w:sz w:val="22"/>
          <w:szCs w:val="22"/>
          <w:lang w:val="en-GB"/>
        </w:rPr>
        <w:t xml:space="preserve"> to </w:t>
      </w:r>
      <w:r w:rsidRPr="00757C28">
        <w:rPr>
          <w:rFonts w:ascii="Courier New" w:hAnsi="Courier New" w:cs="Courier New"/>
          <w:sz w:val="22"/>
          <w:szCs w:val="22"/>
          <w:lang w:val="en-GB"/>
        </w:rPr>
        <w:t>entity.assets.lon</w:t>
      </w:r>
      <w:r w:rsidRPr="00B039E7">
        <w:rPr>
          <w:sz w:val="22"/>
          <w:szCs w:val="22"/>
          <w:lang w:val="en-GB"/>
        </w:rPr>
        <w:t xml:space="preserve"> …</w:t>
      </w:r>
    </w:p>
    <w:p w14:paraId="29FEC017" w14:textId="5F2AEB1F" w:rsidR="00EF3A8B" w:rsidRPr="00B039E7" w:rsidRDefault="00EF3A8B" w:rsidP="00EF3A8B">
      <w:pPr>
        <w:ind w:left="284" w:hanging="284"/>
        <w:rPr>
          <w:sz w:val="22"/>
          <w:szCs w:val="22"/>
          <w:lang w:val="en-GB"/>
        </w:rPr>
      </w:pPr>
      <w:r w:rsidRPr="00757C28">
        <w:rPr>
          <w:rFonts w:ascii="Courier New" w:hAnsi="Courier New" w:cs="Courier New"/>
          <w:sz w:val="20"/>
          <w:szCs w:val="20"/>
          <w:lang w:val="en-GB"/>
        </w:rPr>
        <w:t>climada_dateline_resolve</w:t>
      </w:r>
      <w:r w:rsidRPr="00B039E7">
        <w:rPr>
          <w:sz w:val="20"/>
          <w:szCs w:val="20"/>
          <w:lang w:val="en-GB"/>
        </w:rPr>
        <w:t>: resolve issues around dateline</w:t>
      </w:r>
    </w:p>
    <w:p w14:paraId="7C37C6D2" w14:textId="001B7864" w:rsidR="001B35A2" w:rsidRPr="00B039E7" w:rsidRDefault="00397BD2" w:rsidP="00E44CC5">
      <w:pPr>
        <w:pStyle w:val="Heading1"/>
      </w:pPr>
      <w:bookmarkStart w:id="29" w:name="_Toc481656796"/>
      <w:r w:rsidRPr="00B039E7">
        <w:t>climada modules</w:t>
      </w:r>
      <w:bookmarkEnd w:id="29"/>
    </w:p>
    <w:p w14:paraId="79AB35EA" w14:textId="77777777" w:rsidR="00397BD2" w:rsidRPr="00B039E7" w:rsidRDefault="00397BD2" w:rsidP="0079159D">
      <w:pPr>
        <w:rPr>
          <w:sz w:val="22"/>
          <w:szCs w:val="22"/>
          <w:lang w:val="en-GB"/>
        </w:rPr>
      </w:pPr>
    </w:p>
    <w:p w14:paraId="17B866B1" w14:textId="06687421" w:rsidR="00397BD2" w:rsidRPr="00B039E7" w:rsidRDefault="00397BD2" w:rsidP="0079159D">
      <w:pPr>
        <w:rPr>
          <w:sz w:val="22"/>
          <w:szCs w:val="22"/>
          <w:lang w:val="en-GB"/>
        </w:rPr>
      </w:pPr>
      <w:r w:rsidRPr="00B039E7">
        <w:rPr>
          <w:sz w:val="22"/>
          <w:szCs w:val="22"/>
          <w:lang w:val="en-GB"/>
        </w:rPr>
        <w:t>While the core climada provides the user with the core probabilistic damage calculation and climate adaptation measures assessment functionalities, it only contains a simple tropical cyclone hazard. Therefore, there are climada extensions, called modules, to add functionality. Since the core climada only contains a simple tropical cyclone hazard, one of the first mo</w:t>
      </w:r>
      <w:r w:rsidR="003E2579" w:rsidRPr="00B039E7">
        <w:rPr>
          <w:sz w:val="22"/>
          <w:szCs w:val="22"/>
          <w:lang w:val="en-GB"/>
        </w:rPr>
        <w:t>dules to be considered might be tropical_cyclone</w:t>
      </w:r>
      <w:r w:rsidRPr="00B039E7">
        <w:rPr>
          <w:sz w:val="22"/>
          <w:szCs w:val="22"/>
          <w:lang w:val="en-GB"/>
        </w:rPr>
        <w:t>, which improves the quality of the tropical cyclon</w:t>
      </w:r>
      <w:r w:rsidR="003E2579" w:rsidRPr="00B039E7">
        <w:rPr>
          <w:sz w:val="22"/>
          <w:szCs w:val="22"/>
          <w:lang w:val="en-GB"/>
        </w:rPr>
        <w:t>e hazard event set. There exist</w:t>
      </w:r>
      <w:r w:rsidRPr="00B039E7">
        <w:rPr>
          <w:sz w:val="22"/>
          <w:szCs w:val="22"/>
          <w:lang w:val="en-GB"/>
        </w:rPr>
        <w:t xml:space="preserve"> modules for oth</w:t>
      </w:r>
      <w:r w:rsidR="003E2579" w:rsidRPr="00B039E7">
        <w:rPr>
          <w:sz w:val="22"/>
          <w:szCs w:val="22"/>
          <w:lang w:val="en-GB"/>
        </w:rPr>
        <w:t xml:space="preserve">er perils (to generate or make </w:t>
      </w:r>
      <w:r w:rsidRPr="00B039E7">
        <w:rPr>
          <w:sz w:val="22"/>
          <w:szCs w:val="22"/>
          <w:lang w:val="en-GB"/>
        </w:rPr>
        <w:t>u</w:t>
      </w:r>
      <w:r w:rsidR="003E2579" w:rsidRPr="00B039E7">
        <w:rPr>
          <w:sz w:val="22"/>
          <w:szCs w:val="22"/>
          <w:lang w:val="en-GB"/>
        </w:rPr>
        <w:t>s</w:t>
      </w:r>
      <w:r w:rsidRPr="00B039E7">
        <w:rPr>
          <w:sz w:val="22"/>
          <w:szCs w:val="22"/>
          <w:lang w:val="en-GB"/>
        </w:rPr>
        <w:t xml:space="preserve">e of other hazards, such as </w:t>
      </w:r>
      <w:r w:rsidR="003E2579" w:rsidRPr="00B039E7">
        <w:rPr>
          <w:sz w:val="22"/>
          <w:szCs w:val="22"/>
          <w:lang w:val="en-GB"/>
        </w:rPr>
        <w:t>storm_europe, flood and earthquake_volcano</w:t>
      </w:r>
      <w:r w:rsidRPr="00B039E7">
        <w:rPr>
          <w:sz w:val="22"/>
          <w:szCs w:val="22"/>
          <w:lang w:val="en-GB"/>
        </w:rPr>
        <w:t>) and for other functionality, like automatic generation of ass</w:t>
      </w:r>
      <w:r w:rsidR="003E2579" w:rsidRPr="00B039E7">
        <w:rPr>
          <w:sz w:val="22"/>
          <w:szCs w:val="22"/>
          <w:lang w:val="en-GB"/>
        </w:rPr>
        <w:t>ets (country_risk</w:t>
      </w:r>
      <w:r w:rsidRPr="00B039E7">
        <w:rPr>
          <w:sz w:val="22"/>
          <w:szCs w:val="22"/>
          <w:lang w:val="en-GB"/>
        </w:rPr>
        <w:t xml:space="preserve">). Each module contains (similar to core climada) a code, data and docs folder, with a detailed documentation in the file </w:t>
      </w:r>
      <w:r w:rsidR="00037B71" w:rsidRPr="00B039E7">
        <w:rPr>
          <w:sz w:val="22"/>
          <w:szCs w:val="22"/>
          <w:lang w:val="en-GB"/>
        </w:rPr>
        <w:t xml:space="preserve">{module_name}.pdf in the docs folder. Therefore, one might first inspect these files still on GitHub before downloading a </w:t>
      </w:r>
      <w:r w:rsidR="003E2579" w:rsidRPr="00B039E7">
        <w:rPr>
          <w:sz w:val="22"/>
          <w:szCs w:val="22"/>
          <w:lang w:val="en-GB"/>
        </w:rPr>
        <w:t>specific</w:t>
      </w:r>
      <w:r w:rsidR="00037B71" w:rsidRPr="00B039E7">
        <w:rPr>
          <w:sz w:val="22"/>
          <w:szCs w:val="22"/>
          <w:lang w:val="en-GB"/>
        </w:rPr>
        <w:t xml:space="preserve"> module</w:t>
      </w:r>
      <w:r w:rsidR="00037B71" w:rsidRPr="00B039E7">
        <w:rPr>
          <w:rStyle w:val="FootnoteReference"/>
          <w:sz w:val="22"/>
          <w:szCs w:val="22"/>
          <w:lang w:val="en-GB"/>
        </w:rPr>
        <w:footnoteReference w:id="77"/>
      </w:r>
      <w:r w:rsidR="00037B71" w:rsidRPr="00B039E7">
        <w:rPr>
          <w:sz w:val="22"/>
          <w:szCs w:val="22"/>
          <w:lang w:val="en-GB"/>
        </w:rPr>
        <w:t>.</w:t>
      </w:r>
      <w:r w:rsidR="00702BFE" w:rsidRPr="00B039E7">
        <w:rPr>
          <w:sz w:val="22"/>
          <w:szCs w:val="22"/>
          <w:lang w:val="en-GB"/>
        </w:rPr>
        <w:t xml:space="preserve"> Please note that core climate runs without restrictions under both MATLAB and Octave, but some modules might not have be</w:t>
      </w:r>
      <w:r w:rsidR="003E2579" w:rsidRPr="00B039E7">
        <w:rPr>
          <w:sz w:val="22"/>
          <w:szCs w:val="22"/>
          <w:lang w:val="en-GB"/>
        </w:rPr>
        <w:t>en extensively tested in Octave – or might even require MATLAB libraries (would be stated in the respective module’s manual).</w:t>
      </w:r>
    </w:p>
    <w:p w14:paraId="362720ED" w14:textId="77777777" w:rsidR="005B0D1D" w:rsidRPr="00B039E7" w:rsidRDefault="005B0D1D" w:rsidP="005B0D1D">
      <w:pPr>
        <w:rPr>
          <w:sz w:val="22"/>
          <w:szCs w:val="22"/>
          <w:lang w:val="en-GB"/>
        </w:rPr>
      </w:pPr>
    </w:p>
    <w:p w14:paraId="15031389" w14:textId="19379DF3" w:rsidR="00634EDC" w:rsidRDefault="00634EDC" w:rsidP="00361D57">
      <w:pPr>
        <w:pStyle w:val="Listitem"/>
        <w:rPr>
          <w:lang w:val="en-GB"/>
        </w:rPr>
      </w:pPr>
      <w:bookmarkStart w:id="30" w:name="_Toc481656797"/>
      <w:r>
        <w:rPr>
          <w:rStyle w:val="Heading2Char"/>
          <w:rFonts w:eastAsiaTheme="minorEastAsia"/>
        </w:rPr>
        <w:t>a</w:t>
      </w:r>
      <w:r w:rsidR="00361D57" w:rsidRPr="003A6BF4">
        <w:rPr>
          <w:rStyle w:val="Heading2Char"/>
          <w:rFonts w:eastAsiaTheme="minorEastAsia"/>
        </w:rPr>
        <w:t>dvanced</w:t>
      </w:r>
      <w:bookmarkEnd w:id="30"/>
    </w:p>
    <w:p w14:paraId="70DA473E" w14:textId="32113068" w:rsidR="00361D57" w:rsidRPr="00B039E7" w:rsidRDefault="003068C4" w:rsidP="00361D57">
      <w:pPr>
        <w:pStyle w:val="Listitem"/>
        <w:rPr>
          <w:lang w:val="en-GB"/>
        </w:rPr>
      </w:pPr>
      <w:hyperlink r:id="rId49" w:history="1">
        <w:r w:rsidR="00361D57" w:rsidRPr="00B039E7">
          <w:rPr>
            <w:rStyle w:val="Hyperlink"/>
            <w:lang w:val="en-GB"/>
          </w:rPr>
          <w:t>https://github.com/davidnbresch/climada_advanced</w:t>
        </w:r>
      </w:hyperlink>
      <w:r w:rsidR="00361D57" w:rsidRPr="00B039E7">
        <w:rPr>
          <w:lang w:val="en-GB"/>
        </w:rPr>
        <w:t xml:space="preserve"> </w:t>
      </w:r>
    </w:p>
    <w:p w14:paraId="2EAAE1F3" w14:textId="4362789F" w:rsidR="00AD15A6" w:rsidRDefault="00361D57" w:rsidP="00AD15A6">
      <w:pPr>
        <w:rPr>
          <w:sz w:val="22"/>
          <w:szCs w:val="22"/>
          <w:lang w:val="en-GB"/>
        </w:rPr>
      </w:pPr>
      <w:r w:rsidRPr="00B039E7">
        <w:rPr>
          <w:sz w:val="22"/>
          <w:szCs w:val="22"/>
          <w:lang w:val="en-GB"/>
        </w:rPr>
        <w:t xml:space="preserve">This module provides advanced functionality, such as </w:t>
      </w:r>
      <w:r w:rsidR="00AD15A6" w:rsidRPr="00B039E7">
        <w:rPr>
          <w:sz w:val="22"/>
          <w:szCs w:val="22"/>
          <w:lang w:val="en-GB"/>
        </w:rPr>
        <w:t>multi-hazard processing and management of sets of measures.</w:t>
      </w:r>
      <w:r w:rsidR="001E617D" w:rsidRPr="00B039E7">
        <w:rPr>
          <w:sz w:val="22"/>
          <w:szCs w:val="22"/>
          <w:lang w:val="en-GB"/>
        </w:rPr>
        <w:t xml:space="preserve"> </w:t>
      </w:r>
      <w:r w:rsidR="003A6BF4">
        <w:rPr>
          <w:sz w:val="22"/>
          <w:szCs w:val="22"/>
          <w:lang w:val="en-GB"/>
        </w:rPr>
        <w:t xml:space="preserve">It does also contain the interface to </w:t>
      </w:r>
      <w:r w:rsidR="003A6BF4" w:rsidRPr="003A6BF4">
        <w:rPr>
          <w:b/>
          <w:sz w:val="22"/>
          <w:szCs w:val="22"/>
          <w:lang w:val="en-GB"/>
        </w:rPr>
        <w:t>ktools</w:t>
      </w:r>
      <w:r w:rsidR="003A6BF4">
        <w:rPr>
          <w:rStyle w:val="FootnoteReference"/>
          <w:sz w:val="22"/>
          <w:szCs w:val="22"/>
          <w:lang w:val="en-GB"/>
        </w:rPr>
        <w:footnoteReference w:id="78"/>
      </w:r>
      <w:r w:rsidR="003A6BF4" w:rsidRPr="003A6BF4">
        <w:rPr>
          <w:sz w:val="22"/>
          <w:szCs w:val="22"/>
          <w:lang w:val="en-GB"/>
        </w:rPr>
        <w:t xml:space="preserve">, </w:t>
      </w:r>
      <w:r w:rsidR="003A6BF4">
        <w:rPr>
          <w:sz w:val="22"/>
          <w:szCs w:val="22"/>
          <w:lang w:val="en-GB"/>
        </w:rPr>
        <w:t xml:space="preserve">the loss calculation engine of </w:t>
      </w:r>
      <w:r w:rsidR="003A6BF4" w:rsidRPr="003A6BF4">
        <w:rPr>
          <w:b/>
          <w:sz w:val="22"/>
          <w:szCs w:val="22"/>
          <w:lang w:val="en-GB"/>
        </w:rPr>
        <w:t>Oasis LMF</w:t>
      </w:r>
      <w:r w:rsidR="003A6BF4">
        <w:rPr>
          <w:sz w:val="22"/>
          <w:szCs w:val="22"/>
          <w:lang w:val="en-GB"/>
        </w:rPr>
        <w:t xml:space="preserve"> (</w:t>
      </w:r>
      <w:hyperlink r:id="rId50" w:history="1">
        <w:r w:rsidR="003A6BF4" w:rsidRPr="008A1F2E">
          <w:rPr>
            <w:rStyle w:val="Hyperlink"/>
            <w:sz w:val="22"/>
            <w:szCs w:val="22"/>
            <w:lang w:val="en-GB"/>
          </w:rPr>
          <w:t>http://www.oasislmf.org/the-toolkit)</w:t>
        </w:r>
      </w:hyperlink>
      <w:r w:rsidR="003A6BF4">
        <w:rPr>
          <w:sz w:val="22"/>
          <w:szCs w:val="22"/>
          <w:lang w:val="en-GB"/>
        </w:rPr>
        <w:t xml:space="preserve">. </w:t>
      </w:r>
      <w:r w:rsidR="001E617D" w:rsidRPr="00B039E7">
        <w:rPr>
          <w:sz w:val="22"/>
          <w:szCs w:val="22"/>
          <w:lang w:val="en-GB"/>
        </w:rPr>
        <w:t>See module tropical_cyclone (below) for more realistic tropical cyclone wind fields (inland decay) etc.</w:t>
      </w:r>
    </w:p>
    <w:p w14:paraId="790B6FB7" w14:textId="77777777" w:rsidR="003A6BF4" w:rsidRDefault="003A6BF4" w:rsidP="00AD15A6">
      <w:pPr>
        <w:rPr>
          <w:sz w:val="22"/>
          <w:szCs w:val="22"/>
          <w:lang w:val="en-GB"/>
        </w:rPr>
      </w:pPr>
    </w:p>
    <w:p w14:paraId="4677EDB0" w14:textId="77777777" w:rsidR="00634EDC" w:rsidRDefault="003A6BF4" w:rsidP="003A6BF4">
      <w:pPr>
        <w:pStyle w:val="Listitem"/>
        <w:rPr>
          <w:lang w:val="en-GB"/>
        </w:rPr>
      </w:pPr>
      <w:bookmarkStart w:id="31" w:name="_Toc481656798"/>
      <w:r w:rsidRPr="003A6BF4">
        <w:rPr>
          <w:rStyle w:val="Heading2Char"/>
          <w:rFonts w:eastAsiaTheme="minorEastAsia"/>
        </w:rPr>
        <w:t>tropical_cyclone</w:t>
      </w:r>
      <w:bookmarkEnd w:id="31"/>
    </w:p>
    <w:p w14:paraId="3DACBA41" w14:textId="01E65CBF" w:rsidR="003A6BF4" w:rsidRPr="00B039E7" w:rsidRDefault="003068C4" w:rsidP="003A6BF4">
      <w:pPr>
        <w:pStyle w:val="Listitem"/>
        <w:rPr>
          <w:lang w:val="en-GB"/>
        </w:rPr>
      </w:pPr>
      <w:hyperlink r:id="rId51" w:history="1">
        <w:r w:rsidR="003A6BF4" w:rsidRPr="00B039E7">
          <w:rPr>
            <w:rStyle w:val="Hyperlink"/>
            <w:lang w:val="en-GB"/>
          </w:rPr>
          <w:t>https://github.com/davidnbresch/climada_module_tropical_cyclone</w:t>
        </w:r>
      </w:hyperlink>
      <w:r w:rsidR="003A6BF4" w:rsidRPr="00B039E7">
        <w:rPr>
          <w:lang w:val="en-GB"/>
        </w:rPr>
        <w:t xml:space="preserve"> </w:t>
      </w:r>
    </w:p>
    <w:p w14:paraId="26722EB3" w14:textId="77777777" w:rsidR="003A6BF4" w:rsidRPr="00B039E7" w:rsidRDefault="003A6BF4" w:rsidP="003A6BF4">
      <w:pPr>
        <w:rPr>
          <w:sz w:val="22"/>
          <w:szCs w:val="22"/>
          <w:lang w:val="en-GB"/>
        </w:rPr>
      </w:pPr>
      <w:r w:rsidRPr="00B039E7">
        <w:rPr>
          <w:sz w:val="22"/>
          <w:szCs w:val="22"/>
          <w:lang w:val="en-GB"/>
        </w:rPr>
        <w:t>This module implements the tropical cyclone (TC) attenuation after landfall for probabilistic events and allows to generate the precipitation fields accompanying a tropical cyclone - the torrential rain (TR) hazard event set - as well as the associated storm surge (TS) events. Make yourself familiar with the core climada tropical cyclone hazard event set (and its generation) first. A good implementation of both the basic, probabilistic and advanced tropical cyclone hazard generation (including TC, TS, and TR) can be found in the climada module country_risk and there in the routine centroids_generate_hazard_sets.</w:t>
      </w:r>
    </w:p>
    <w:p w14:paraId="593ABE8B" w14:textId="77777777" w:rsidR="003A6BF4" w:rsidRPr="00B039E7" w:rsidRDefault="003A6BF4" w:rsidP="00AD15A6">
      <w:pPr>
        <w:rPr>
          <w:sz w:val="22"/>
          <w:szCs w:val="22"/>
          <w:lang w:val="en-GB"/>
        </w:rPr>
      </w:pPr>
    </w:p>
    <w:p w14:paraId="6D63A8FC" w14:textId="77777777" w:rsidR="00634EDC" w:rsidRDefault="003A6BF4" w:rsidP="003A6BF4">
      <w:pPr>
        <w:pStyle w:val="Listitem"/>
        <w:rPr>
          <w:lang w:val="en-GB"/>
        </w:rPr>
      </w:pPr>
      <w:bookmarkStart w:id="32" w:name="_Toc481656799"/>
      <w:r w:rsidRPr="003A6BF4">
        <w:rPr>
          <w:rStyle w:val="Heading2Char"/>
          <w:rFonts w:eastAsiaTheme="minorEastAsia"/>
        </w:rPr>
        <w:t>storm_europe</w:t>
      </w:r>
      <w:bookmarkEnd w:id="32"/>
    </w:p>
    <w:p w14:paraId="4844990F" w14:textId="2356AF81" w:rsidR="003A6BF4" w:rsidRPr="00B039E7" w:rsidRDefault="003068C4" w:rsidP="003A6BF4">
      <w:pPr>
        <w:pStyle w:val="Listitem"/>
        <w:rPr>
          <w:lang w:val="en-GB"/>
        </w:rPr>
      </w:pPr>
      <w:hyperlink r:id="rId52" w:history="1">
        <w:r w:rsidR="003A6BF4" w:rsidRPr="00B039E7">
          <w:rPr>
            <w:rStyle w:val="Hyperlink"/>
            <w:lang w:val="en-GB"/>
          </w:rPr>
          <w:t>https://github.com/davidnbresch/climada_module_storm_europe</w:t>
        </w:r>
      </w:hyperlink>
      <w:r w:rsidR="003A6BF4" w:rsidRPr="00B039E7">
        <w:rPr>
          <w:lang w:val="en-GB"/>
        </w:rPr>
        <w:t xml:space="preserve"> </w:t>
      </w:r>
    </w:p>
    <w:p w14:paraId="0AB0B63C" w14:textId="30BAB71F" w:rsidR="003A6BF4" w:rsidRPr="00B039E7" w:rsidRDefault="003A6BF4" w:rsidP="003A6BF4">
      <w:pPr>
        <w:rPr>
          <w:sz w:val="22"/>
          <w:szCs w:val="22"/>
          <w:lang w:val="en-GB"/>
        </w:rPr>
      </w:pPr>
      <w:r w:rsidRPr="00B039E7">
        <w:rPr>
          <w:sz w:val="22"/>
          <w:szCs w:val="22"/>
          <w:lang w:val="en-GB"/>
        </w:rPr>
        <w:t xml:space="preserve">This climada module contains the </w:t>
      </w:r>
      <w:r>
        <w:rPr>
          <w:sz w:val="22"/>
          <w:szCs w:val="22"/>
          <w:lang w:val="en-GB"/>
        </w:rPr>
        <w:t xml:space="preserve">basic </w:t>
      </w:r>
      <w:r w:rsidRPr="00B039E7">
        <w:rPr>
          <w:sz w:val="22"/>
          <w:szCs w:val="22"/>
          <w:lang w:val="en-GB"/>
        </w:rPr>
        <w:t>European winter storm (WS) hazard event sets</w:t>
      </w:r>
      <w:r>
        <w:rPr>
          <w:rStyle w:val="FootnoteReference"/>
          <w:sz w:val="22"/>
          <w:szCs w:val="22"/>
          <w:lang w:val="en-GB"/>
        </w:rPr>
        <w:footnoteReference w:id="79"/>
      </w:r>
      <w:r w:rsidRPr="00B039E7">
        <w:rPr>
          <w:sz w:val="22"/>
          <w:szCs w:val="22"/>
          <w:lang w:val="en-GB"/>
        </w:rPr>
        <w:t xml:space="preserve"> </w:t>
      </w:r>
      <w:r>
        <w:rPr>
          <w:sz w:val="22"/>
          <w:szCs w:val="22"/>
          <w:lang w:val="en-GB"/>
        </w:rPr>
        <w:t>from 2010, an interface to the MeteoSwiss COSMO model output and further code related to European winter storms.</w:t>
      </w:r>
      <w:r w:rsidRPr="00B039E7">
        <w:rPr>
          <w:sz w:val="22"/>
          <w:szCs w:val="22"/>
          <w:lang w:val="en-GB"/>
        </w:rPr>
        <w:t xml:space="preserve"> </w:t>
      </w:r>
    </w:p>
    <w:p w14:paraId="68142C2A" w14:textId="77777777" w:rsidR="00361D57" w:rsidRPr="00B039E7" w:rsidRDefault="00361D57" w:rsidP="005963B1">
      <w:pPr>
        <w:pStyle w:val="Listitem"/>
        <w:rPr>
          <w:lang w:val="en-GB"/>
        </w:rPr>
      </w:pPr>
    </w:p>
    <w:p w14:paraId="13FE73B8" w14:textId="77777777" w:rsidR="00634EDC" w:rsidRDefault="005B0D1D" w:rsidP="005963B1">
      <w:pPr>
        <w:pStyle w:val="Listitem"/>
        <w:rPr>
          <w:lang w:val="en-GB"/>
        </w:rPr>
      </w:pPr>
      <w:bookmarkStart w:id="33" w:name="_Toc481656800"/>
      <w:r w:rsidRPr="003A6BF4">
        <w:rPr>
          <w:rStyle w:val="Heading2Char"/>
          <w:rFonts w:eastAsiaTheme="minorEastAsia"/>
        </w:rPr>
        <w:t>country_risk</w:t>
      </w:r>
      <w:bookmarkEnd w:id="33"/>
    </w:p>
    <w:p w14:paraId="1E4EEB96" w14:textId="23AA1D22" w:rsidR="005B0D1D" w:rsidRPr="00B039E7" w:rsidRDefault="003068C4" w:rsidP="005963B1">
      <w:pPr>
        <w:pStyle w:val="Listitem"/>
        <w:rPr>
          <w:lang w:val="en-GB"/>
        </w:rPr>
      </w:pPr>
      <w:hyperlink r:id="rId53" w:history="1">
        <w:r w:rsidR="005B0D1D" w:rsidRPr="00B039E7">
          <w:rPr>
            <w:rStyle w:val="Hyperlink"/>
            <w:lang w:val="en-GB"/>
          </w:rPr>
          <w:t>https://github.com/davidnbresch/climada_module_country_risk</w:t>
        </w:r>
      </w:hyperlink>
    </w:p>
    <w:p w14:paraId="6FC09F2D" w14:textId="3C1757C3" w:rsidR="005B0D1D" w:rsidRDefault="005B0D1D" w:rsidP="005B0D1D">
      <w:pPr>
        <w:rPr>
          <w:sz w:val="22"/>
          <w:szCs w:val="22"/>
          <w:lang w:val="en-GB"/>
        </w:rPr>
      </w:pPr>
      <w:r w:rsidRPr="00B039E7">
        <w:rPr>
          <w:sz w:val="22"/>
          <w:szCs w:val="22"/>
          <w:lang w:val="en-GB"/>
        </w:rPr>
        <w:t>This module runs all (available) perils for one country (or list of countries). It generates country or admin1 (state/province) assets</w:t>
      </w:r>
      <w:r w:rsidR="000E47F1" w:rsidRPr="00B039E7">
        <w:rPr>
          <w:sz w:val="22"/>
          <w:szCs w:val="22"/>
          <w:lang w:val="en-GB"/>
        </w:rPr>
        <w:t xml:space="preserve"> (consisting of centroids, used later e.g. to generate a hazard event set of matching resolution and assets – if requested scaled to the country GDP or proxy asset value for today and future)</w:t>
      </w:r>
      <w:r w:rsidRPr="00B039E7">
        <w:rPr>
          <w:sz w:val="22"/>
          <w:szCs w:val="22"/>
          <w:lang w:val="en-GB"/>
        </w:rPr>
        <w:t>, the earthquake (EQ), tropical cyclone (TC), torrential rain (TR) and storm surge (TS) hazard event sets, checks for European winter storm (WS) exposure and runs all risk calculations for a given country.</w:t>
      </w:r>
      <w:r w:rsidR="000E47F1" w:rsidRPr="00B039E7">
        <w:rPr>
          <w:sz w:val="22"/>
          <w:szCs w:val="22"/>
          <w:lang w:val="en-GB"/>
        </w:rPr>
        <w:t xml:space="preserve"> Note: this module contains also the former GDP_entity module.</w:t>
      </w:r>
    </w:p>
    <w:p w14:paraId="21F10E93" w14:textId="77777777" w:rsidR="006F1E38" w:rsidRDefault="006F1E38" w:rsidP="005B0D1D">
      <w:pPr>
        <w:rPr>
          <w:sz w:val="22"/>
          <w:szCs w:val="22"/>
          <w:lang w:val="en-GB"/>
        </w:rPr>
      </w:pPr>
    </w:p>
    <w:p w14:paraId="7063937D" w14:textId="21026417" w:rsidR="00634EDC" w:rsidRDefault="00634EDC" w:rsidP="006F1E38">
      <w:pPr>
        <w:pStyle w:val="Listitem"/>
        <w:rPr>
          <w:lang w:val="en-GB"/>
        </w:rPr>
      </w:pPr>
      <w:bookmarkStart w:id="34" w:name="_Toc481656801"/>
      <w:r>
        <w:rPr>
          <w:rStyle w:val="Heading2Char"/>
          <w:rFonts w:eastAsiaTheme="minorEastAsia"/>
        </w:rPr>
        <w:t>i</w:t>
      </w:r>
      <w:r w:rsidR="006F1E38" w:rsidRPr="003A6BF4">
        <w:rPr>
          <w:rStyle w:val="Heading2Char"/>
          <w:rFonts w:eastAsiaTheme="minorEastAsia"/>
        </w:rPr>
        <w:t>simip</w:t>
      </w:r>
      <w:bookmarkEnd w:id="34"/>
    </w:p>
    <w:p w14:paraId="30ED77C9" w14:textId="371E1C9E" w:rsidR="006F1E38" w:rsidRPr="00B039E7" w:rsidRDefault="003068C4" w:rsidP="006F1E38">
      <w:pPr>
        <w:pStyle w:val="Listitem"/>
        <w:rPr>
          <w:lang w:val="en-GB"/>
        </w:rPr>
      </w:pPr>
      <w:hyperlink r:id="rId54" w:history="1">
        <w:r w:rsidR="006F1E38" w:rsidRPr="00C313C5">
          <w:rPr>
            <w:rStyle w:val="Hyperlink"/>
            <w:lang w:val="en-GB"/>
          </w:rPr>
          <w:t>https://github.com/davidnbresch/climada_module_isimip</w:t>
        </w:r>
      </w:hyperlink>
      <w:r w:rsidR="006F1E38">
        <w:rPr>
          <w:lang w:val="en-GB"/>
        </w:rPr>
        <w:t xml:space="preserve"> </w:t>
      </w:r>
    </w:p>
    <w:p w14:paraId="37C8E45C" w14:textId="224C2868" w:rsidR="006F1E38" w:rsidRPr="00B039E7" w:rsidRDefault="006F1E38" w:rsidP="005B0D1D">
      <w:pPr>
        <w:rPr>
          <w:sz w:val="22"/>
          <w:szCs w:val="22"/>
          <w:lang w:val="en-GB"/>
        </w:rPr>
      </w:pPr>
      <w:r w:rsidRPr="00B039E7">
        <w:rPr>
          <w:sz w:val="22"/>
          <w:szCs w:val="22"/>
          <w:lang w:val="en-GB"/>
        </w:rPr>
        <w:t xml:space="preserve">This module </w:t>
      </w:r>
      <w:r w:rsidR="0097759A">
        <w:rPr>
          <w:sz w:val="22"/>
          <w:szCs w:val="22"/>
          <w:lang w:val="en-GB"/>
        </w:rPr>
        <w:t>implements</w:t>
      </w:r>
      <w:r>
        <w:rPr>
          <w:sz w:val="22"/>
          <w:szCs w:val="22"/>
          <w:lang w:val="en-GB"/>
        </w:rPr>
        <w:t xml:space="preserve"> isimip-specific functionality (</w:t>
      </w:r>
      <w:r w:rsidR="0097759A">
        <w:rPr>
          <w:sz w:val="22"/>
          <w:szCs w:val="22"/>
          <w:lang w:val="en-GB"/>
        </w:rPr>
        <w:t xml:space="preserve">a </w:t>
      </w:r>
      <w:r w:rsidR="0097759A" w:rsidRPr="0097759A">
        <w:rPr>
          <w:sz w:val="22"/>
          <w:szCs w:val="22"/>
          <w:lang w:val="en-GB"/>
        </w:rPr>
        <w:t>community-driven climate-impacts modelling initiative</w:t>
      </w:r>
      <w:r w:rsidR="0097759A">
        <w:rPr>
          <w:sz w:val="22"/>
          <w:szCs w:val="22"/>
          <w:lang w:val="en-GB"/>
        </w:rPr>
        <w:t xml:space="preserve">, see </w:t>
      </w:r>
      <w:hyperlink r:id="rId55" w:history="1">
        <w:r w:rsidRPr="00C313C5">
          <w:rPr>
            <w:rStyle w:val="Hyperlink"/>
            <w:sz w:val="22"/>
            <w:szCs w:val="22"/>
            <w:lang w:val="en-GB"/>
          </w:rPr>
          <w:t>www.isimip.org</w:t>
        </w:r>
      </w:hyperlink>
      <w:r>
        <w:rPr>
          <w:sz w:val="22"/>
          <w:szCs w:val="22"/>
          <w:lang w:val="en-GB"/>
        </w:rPr>
        <w:t xml:space="preserve">, </w:t>
      </w:r>
      <w:r w:rsidR="0097759A">
        <w:rPr>
          <w:sz w:val="22"/>
          <w:szCs w:val="22"/>
          <w:lang w:val="en-GB"/>
        </w:rPr>
        <w:t xml:space="preserve">and the </w:t>
      </w:r>
      <w:r>
        <w:rPr>
          <w:sz w:val="22"/>
          <w:szCs w:val="22"/>
          <w:lang w:val="en-GB"/>
        </w:rPr>
        <w:t>climada</w:t>
      </w:r>
      <w:r w:rsidR="0097759A">
        <w:rPr>
          <w:sz w:val="22"/>
          <w:szCs w:val="22"/>
          <w:lang w:val="en-GB"/>
        </w:rPr>
        <w:t xml:space="preserve"> page within at</w:t>
      </w:r>
      <w:r>
        <w:rPr>
          <w:sz w:val="22"/>
          <w:szCs w:val="22"/>
          <w:lang w:val="en-GB"/>
        </w:rPr>
        <w:t xml:space="preserve">: </w:t>
      </w:r>
      <w:hyperlink r:id="rId56" w:history="1">
        <w:r w:rsidRPr="00C313C5">
          <w:rPr>
            <w:rStyle w:val="Hyperlink"/>
            <w:sz w:val="22"/>
            <w:szCs w:val="22"/>
            <w:lang w:val="en-GB"/>
          </w:rPr>
          <w:t>www.isimip.org/impactmodels/details/243</w:t>
        </w:r>
      </w:hyperlink>
      <w:r>
        <w:rPr>
          <w:sz w:val="22"/>
          <w:szCs w:val="22"/>
          <w:lang w:val="en-GB"/>
        </w:rPr>
        <w:t xml:space="preserve">). It allows </w:t>
      </w:r>
      <w:r w:rsidR="0097759A">
        <w:rPr>
          <w:sz w:val="22"/>
          <w:szCs w:val="22"/>
          <w:lang w:val="en-GB"/>
        </w:rPr>
        <w:t xml:space="preserve">climada </w:t>
      </w:r>
      <w:r>
        <w:rPr>
          <w:sz w:val="22"/>
          <w:szCs w:val="22"/>
          <w:lang w:val="en-GB"/>
        </w:rPr>
        <w:t xml:space="preserve">to </w:t>
      </w:r>
      <w:r w:rsidR="0097759A">
        <w:rPr>
          <w:sz w:val="22"/>
          <w:szCs w:val="22"/>
          <w:lang w:val="en-GB"/>
        </w:rPr>
        <w:t xml:space="preserve">connect to and </w:t>
      </w:r>
      <w:r>
        <w:rPr>
          <w:sz w:val="22"/>
          <w:szCs w:val="22"/>
          <w:lang w:val="en-GB"/>
        </w:rPr>
        <w:t xml:space="preserve">work from isimip datasets, e.g. assets, hazards and damage functions. </w:t>
      </w:r>
    </w:p>
    <w:p w14:paraId="045A78D8" w14:textId="77777777" w:rsidR="005B0D1D" w:rsidRPr="00B039E7" w:rsidRDefault="005B0D1D" w:rsidP="005B0D1D">
      <w:pPr>
        <w:rPr>
          <w:sz w:val="22"/>
          <w:szCs w:val="22"/>
          <w:lang w:val="en-GB"/>
        </w:rPr>
      </w:pPr>
    </w:p>
    <w:p w14:paraId="500F3B35" w14:textId="77777777" w:rsidR="00634EDC" w:rsidRDefault="000E47F1" w:rsidP="005963B1">
      <w:pPr>
        <w:pStyle w:val="Listitem"/>
        <w:rPr>
          <w:lang w:val="en-GB"/>
        </w:rPr>
      </w:pPr>
      <w:bookmarkStart w:id="35" w:name="_Toc481656802"/>
      <w:r w:rsidRPr="003A6BF4">
        <w:rPr>
          <w:rStyle w:val="Heading2Char"/>
          <w:rFonts w:eastAsiaTheme="minorEastAsia"/>
        </w:rPr>
        <w:t>earthquake_volcano</w:t>
      </w:r>
      <w:bookmarkEnd w:id="35"/>
    </w:p>
    <w:p w14:paraId="61851FAE" w14:textId="735F3020" w:rsidR="005B0D1D" w:rsidRPr="00B039E7" w:rsidRDefault="003068C4" w:rsidP="005963B1">
      <w:pPr>
        <w:pStyle w:val="Listitem"/>
        <w:rPr>
          <w:lang w:val="en-GB"/>
        </w:rPr>
      </w:pPr>
      <w:hyperlink r:id="rId57" w:history="1">
        <w:r w:rsidR="000E47F1" w:rsidRPr="00B039E7">
          <w:rPr>
            <w:rStyle w:val="Hyperlink"/>
            <w:lang w:val="en-GB"/>
          </w:rPr>
          <w:t>https://github.com/davidnbresch/climada_module_earthquake_volcano</w:t>
        </w:r>
      </w:hyperlink>
      <w:r w:rsidR="000E47F1" w:rsidRPr="00B039E7">
        <w:rPr>
          <w:lang w:val="en-GB"/>
        </w:rPr>
        <w:t xml:space="preserve"> </w:t>
      </w:r>
    </w:p>
    <w:p w14:paraId="62AFD45F" w14:textId="2D4EB06E" w:rsidR="005B0D1D" w:rsidRPr="00B039E7" w:rsidRDefault="005B0D1D" w:rsidP="005B0D1D">
      <w:pPr>
        <w:rPr>
          <w:sz w:val="22"/>
          <w:szCs w:val="22"/>
          <w:lang w:val="en-GB"/>
        </w:rPr>
      </w:pPr>
      <w:r w:rsidRPr="00B039E7">
        <w:rPr>
          <w:sz w:val="22"/>
          <w:szCs w:val="22"/>
          <w:lang w:val="en-GB"/>
        </w:rPr>
        <w:t xml:space="preserve">This module implements a raw global earthquake </w:t>
      </w:r>
      <w:r w:rsidR="00EF3A8B" w:rsidRPr="00B039E7">
        <w:rPr>
          <w:sz w:val="22"/>
          <w:szCs w:val="22"/>
          <w:lang w:val="en-GB"/>
        </w:rPr>
        <w:t>(EQ) and volcano (VQ) model</w:t>
      </w:r>
      <w:r w:rsidRPr="00B039E7">
        <w:rPr>
          <w:sz w:val="22"/>
          <w:szCs w:val="22"/>
          <w:lang w:val="en-GB"/>
        </w:rPr>
        <w:t>. Consider climada modules country_risk or GDP_entit</w:t>
      </w:r>
      <w:r w:rsidR="00F346BA" w:rsidRPr="00B039E7">
        <w:rPr>
          <w:sz w:val="22"/>
          <w:szCs w:val="22"/>
          <w:lang w:val="en-GB"/>
        </w:rPr>
        <w:t>y  to generate the centroids</w:t>
      </w:r>
      <w:r w:rsidRPr="00B039E7">
        <w:rPr>
          <w:sz w:val="22"/>
          <w:szCs w:val="22"/>
          <w:lang w:val="en-GB"/>
        </w:rPr>
        <w:t xml:space="preserve">. </w:t>
      </w:r>
    </w:p>
    <w:p w14:paraId="4BA78393" w14:textId="1DDAB2B7" w:rsidR="005B0D1D" w:rsidRPr="00B039E7" w:rsidRDefault="005B0D1D" w:rsidP="005B0D1D">
      <w:pPr>
        <w:rPr>
          <w:sz w:val="22"/>
          <w:szCs w:val="22"/>
          <w:lang w:val="en-GB"/>
        </w:rPr>
      </w:pPr>
    </w:p>
    <w:p w14:paraId="32A4376B" w14:textId="77777777" w:rsidR="00634EDC" w:rsidRDefault="000E47F1" w:rsidP="005963B1">
      <w:pPr>
        <w:pStyle w:val="Listitem"/>
        <w:rPr>
          <w:lang w:val="en-GB"/>
        </w:rPr>
      </w:pPr>
      <w:bookmarkStart w:id="36" w:name="_Toc481656803"/>
      <w:r w:rsidRPr="003A6BF4">
        <w:rPr>
          <w:rStyle w:val="Heading2Char"/>
          <w:rFonts w:eastAsiaTheme="minorEastAsia"/>
        </w:rPr>
        <w:t>elevation_models</w:t>
      </w:r>
      <w:bookmarkEnd w:id="36"/>
    </w:p>
    <w:p w14:paraId="5B1CE110" w14:textId="60EEC582" w:rsidR="00F346BA" w:rsidRPr="00B039E7" w:rsidRDefault="003068C4" w:rsidP="005963B1">
      <w:pPr>
        <w:pStyle w:val="Listitem"/>
        <w:rPr>
          <w:lang w:val="en-GB"/>
        </w:rPr>
      </w:pPr>
      <w:hyperlink r:id="rId58" w:history="1">
        <w:r w:rsidR="000E47F1" w:rsidRPr="00B039E7">
          <w:rPr>
            <w:rStyle w:val="Hyperlink"/>
            <w:lang w:val="en-GB"/>
          </w:rPr>
          <w:t>https://github.com/davidnbresch/climada_module_elevation_models</w:t>
        </w:r>
      </w:hyperlink>
      <w:r w:rsidR="000E47F1" w:rsidRPr="00B039E7">
        <w:rPr>
          <w:lang w:val="en-GB"/>
        </w:rPr>
        <w:t xml:space="preserve"> </w:t>
      </w:r>
    </w:p>
    <w:p w14:paraId="3F7723BB" w14:textId="77777777" w:rsidR="00F346BA" w:rsidRPr="00B039E7" w:rsidRDefault="00F346BA" w:rsidP="005B0D1D">
      <w:pPr>
        <w:rPr>
          <w:sz w:val="22"/>
          <w:szCs w:val="22"/>
          <w:lang w:val="en-GB"/>
        </w:rPr>
      </w:pPr>
      <w:r w:rsidRPr="00B039E7">
        <w:rPr>
          <w:sz w:val="22"/>
          <w:szCs w:val="22"/>
          <w:lang w:val="en-GB"/>
        </w:rPr>
        <w:t>This module implements ETOPO, a global bathymetry (and topography) dataset. It’s a separate module, since topographic (and bathymetry) information can be used in various contexts – and since the dataset is quite large (ETOPO1 is 933 MB, ETOPO2 still 233 MB).</w:t>
      </w:r>
    </w:p>
    <w:p w14:paraId="6FC703E0" w14:textId="77777777" w:rsidR="00F346BA" w:rsidRPr="00B039E7" w:rsidRDefault="00F346BA" w:rsidP="005B0D1D">
      <w:pPr>
        <w:rPr>
          <w:sz w:val="22"/>
          <w:szCs w:val="22"/>
          <w:lang w:val="en-GB"/>
        </w:rPr>
      </w:pPr>
    </w:p>
    <w:p w14:paraId="6348683E" w14:textId="6CB4F750" w:rsidR="00634EDC" w:rsidRDefault="00634EDC" w:rsidP="005963B1">
      <w:pPr>
        <w:pStyle w:val="Listitem"/>
        <w:rPr>
          <w:lang w:val="en-GB"/>
        </w:rPr>
      </w:pPr>
      <w:bookmarkStart w:id="37" w:name="_Toc481656804"/>
      <w:r>
        <w:rPr>
          <w:rStyle w:val="Heading2Char"/>
          <w:rFonts w:eastAsiaTheme="minorEastAsia"/>
        </w:rPr>
        <w:t>m</w:t>
      </w:r>
      <w:r w:rsidR="000E47F1" w:rsidRPr="00634EDC">
        <w:rPr>
          <w:rStyle w:val="Heading2Char"/>
          <w:rFonts w:eastAsiaTheme="minorEastAsia"/>
        </w:rPr>
        <w:t>eteorite</w:t>
      </w:r>
      <w:bookmarkEnd w:id="37"/>
    </w:p>
    <w:p w14:paraId="340F43FE" w14:textId="6BD3F534" w:rsidR="00F346BA" w:rsidRPr="00634EDC" w:rsidRDefault="003068C4" w:rsidP="005963B1">
      <w:pPr>
        <w:pStyle w:val="Listitem"/>
        <w:rPr>
          <w:lang w:val="en-GB"/>
        </w:rPr>
      </w:pPr>
      <w:hyperlink r:id="rId59" w:history="1">
        <w:r w:rsidR="000E47F1" w:rsidRPr="00634EDC">
          <w:rPr>
            <w:rStyle w:val="Hyperlink"/>
            <w:lang w:val="en-GB"/>
          </w:rPr>
          <w:t>https://github.com/davidnbresch/climada_module_meteorite</w:t>
        </w:r>
      </w:hyperlink>
      <w:r w:rsidR="000E47F1" w:rsidRPr="00634EDC">
        <w:rPr>
          <w:lang w:val="en-GB"/>
        </w:rPr>
        <w:t xml:space="preserve"> </w:t>
      </w:r>
    </w:p>
    <w:p w14:paraId="4761591D" w14:textId="0F927010" w:rsidR="00F346BA" w:rsidRPr="00B039E7" w:rsidRDefault="00F346BA" w:rsidP="00F346BA">
      <w:pPr>
        <w:rPr>
          <w:sz w:val="22"/>
          <w:szCs w:val="22"/>
          <w:lang w:val="en-GB"/>
        </w:rPr>
      </w:pPr>
      <w:r w:rsidRPr="00B039E7">
        <w:rPr>
          <w:sz w:val="22"/>
          <w:szCs w:val="22"/>
          <w:lang w:val="en-GB"/>
        </w:rPr>
        <w:t>This module implements a basic meteorite global hazard. Consider climada modules country_risk or GDP_entity  to generate the centroids.</w:t>
      </w:r>
    </w:p>
    <w:p w14:paraId="54CBA906" w14:textId="77777777" w:rsidR="00361D57" w:rsidRPr="00B039E7" w:rsidRDefault="00361D57" w:rsidP="005B0D1D">
      <w:pPr>
        <w:rPr>
          <w:sz w:val="22"/>
          <w:szCs w:val="22"/>
          <w:lang w:val="en-GB"/>
        </w:rPr>
      </w:pPr>
    </w:p>
    <w:p w14:paraId="4B9B592F" w14:textId="77777777" w:rsidR="00634EDC" w:rsidRDefault="003A6BF4" w:rsidP="005B0D1D">
      <w:pPr>
        <w:rPr>
          <w:b/>
          <w:sz w:val="22"/>
          <w:szCs w:val="22"/>
          <w:lang w:val="en-GB"/>
        </w:rPr>
      </w:pPr>
      <w:bookmarkStart w:id="38" w:name="_Toc481656805"/>
      <w:r w:rsidRPr="003A6BF4">
        <w:rPr>
          <w:rStyle w:val="Heading2Char"/>
          <w:rFonts w:eastAsiaTheme="minorEastAsia"/>
          <w:b w:val="0"/>
        </w:rPr>
        <w:t>f</w:t>
      </w:r>
      <w:r w:rsidR="00361D57" w:rsidRPr="003A6BF4">
        <w:rPr>
          <w:rStyle w:val="Heading2Char"/>
          <w:rFonts w:eastAsiaTheme="minorEastAsia"/>
          <w:b w:val="0"/>
        </w:rPr>
        <w:t>lood</w:t>
      </w:r>
      <w:bookmarkEnd w:id="38"/>
    </w:p>
    <w:p w14:paraId="242039ED" w14:textId="21B93173" w:rsidR="00361D57" w:rsidRPr="00B039E7" w:rsidRDefault="003068C4" w:rsidP="005B0D1D">
      <w:pPr>
        <w:rPr>
          <w:b/>
          <w:sz w:val="22"/>
          <w:szCs w:val="22"/>
          <w:lang w:val="en-GB"/>
        </w:rPr>
      </w:pPr>
      <w:hyperlink r:id="rId60" w:history="1">
        <w:r w:rsidR="00361D57" w:rsidRPr="00B039E7">
          <w:rPr>
            <w:rStyle w:val="Hyperlink"/>
            <w:b/>
            <w:sz w:val="22"/>
            <w:szCs w:val="22"/>
            <w:lang w:val="en-GB"/>
          </w:rPr>
          <w:t>https://github.com/davidnbresch/climada_module_flood</w:t>
        </w:r>
      </w:hyperlink>
      <w:r w:rsidR="00361D57" w:rsidRPr="00B039E7">
        <w:rPr>
          <w:b/>
          <w:sz w:val="22"/>
          <w:szCs w:val="22"/>
          <w:lang w:val="en-GB"/>
        </w:rPr>
        <w:t xml:space="preserve"> </w:t>
      </w:r>
    </w:p>
    <w:p w14:paraId="035AFE69" w14:textId="45C88D95" w:rsidR="00361D57" w:rsidRPr="00B039E7" w:rsidRDefault="00361D57" w:rsidP="005B0D1D">
      <w:pPr>
        <w:rPr>
          <w:sz w:val="22"/>
          <w:szCs w:val="22"/>
          <w:lang w:val="en-GB"/>
        </w:rPr>
      </w:pPr>
      <w:r w:rsidRPr="00B039E7">
        <w:rPr>
          <w:sz w:val="22"/>
          <w:szCs w:val="22"/>
          <w:lang w:val="en-GB"/>
        </w:rPr>
        <w:t xml:space="preserve">Implements a first (simple) flood model </w:t>
      </w:r>
      <w:r w:rsidR="00EF3A8B" w:rsidRPr="00B039E7">
        <w:rPr>
          <w:sz w:val="22"/>
          <w:szCs w:val="22"/>
          <w:lang w:val="en-GB"/>
        </w:rPr>
        <w:t xml:space="preserve">(FL) </w:t>
      </w:r>
      <w:r w:rsidRPr="00B039E7">
        <w:rPr>
          <w:sz w:val="22"/>
          <w:szCs w:val="22"/>
          <w:lang w:val="en-GB"/>
        </w:rPr>
        <w:t xml:space="preserve">and a landslide model. The flood model is in early stage and very much still work in progress (contributions welcome!). </w:t>
      </w:r>
    </w:p>
    <w:p w14:paraId="31CCBAAE" w14:textId="77777777" w:rsidR="009944D4" w:rsidRPr="00B039E7" w:rsidRDefault="009944D4" w:rsidP="005B0D1D">
      <w:pPr>
        <w:rPr>
          <w:sz w:val="22"/>
          <w:szCs w:val="22"/>
          <w:lang w:val="en-GB"/>
        </w:rPr>
      </w:pPr>
    </w:p>
    <w:p w14:paraId="2A8609F5" w14:textId="77777777" w:rsidR="00634EDC" w:rsidRDefault="005B0D1D" w:rsidP="005963B1">
      <w:pPr>
        <w:pStyle w:val="Listitem"/>
        <w:rPr>
          <w:lang w:val="en-GB"/>
        </w:rPr>
      </w:pPr>
      <w:bookmarkStart w:id="39" w:name="_Toc481656806"/>
      <w:r w:rsidRPr="003A6BF4">
        <w:rPr>
          <w:rStyle w:val="Heading2Char"/>
          <w:rFonts w:eastAsiaTheme="minorEastAsia"/>
        </w:rPr>
        <w:t>barisal_demo</w:t>
      </w:r>
      <w:r w:rsidR="000E47F1" w:rsidRPr="003A6BF4">
        <w:rPr>
          <w:rStyle w:val="Heading2Char"/>
          <w:rFonts w:eastAsiaTheme="minorEastAsia"/>
        </w:rPr>
        <w:t xml:space="preserve"> and salvador_demo</w:t>
      </w:r>
      <w:bookmarkEnd w:id="39"/>
    </w:p>
    <w:p w14:paraId="5ACEC131" w14:textId="7338C641" w:rsidR="005B0D1D" w:rsidRPr="00B039E7" w:rsidRDefault="003068C4" w:rsidP="005963B1">
      <w:pPr>
        <w:pStyle w:val="Listitem"/>
        <w:rPr>
          <w:lang w:val="en-GB"/>
        </w:rPr>
      </w:pPr>
      <w:hyperlink r:id="rId61" w:history="1">
        <w:r w:rsidR="005963B1" w:rsidRPr="00B039E7">
          <w:rPr>
            <w:rStyle w:val="Hyperlink"/>
            <w:lang w:val="en-GB"/>
          </w:rPr>
          <w:t>https://github.com/davidnbresch/climada_module_barisal_demo</w:t>
        </w:r>
      </w:hyperlink>
      <w:r w:rsidR="005963B1" w:rsidRPr="00B039E7">
        <w:rPr>
          <w:lang w:val="en-GB"/>
        </w:rPr>
        <w:t xml:space="preserve"> </w:t>
      </w:r>
      <w:r w:rsidR="000E47F1" w:rsidRPr="00B039E7">
        <w:rPr>
          <w:lang w:val="en-GB"/>
        </w:rPr>
        <w:t xml:space="preserve">and </w:t>
      </w:r>
      <w:hyperlink r:id="rId62" w:history="1">
        <w:r w:rsidR="000E47F1" w:rsidRPr="00B039E7">
          <w:rPr>
            <w:rStyle w:val="Hyperlink"/>
            <w:lang w:val="en-GB"/>
          </w:rPr>
          <w:t>https://github.com/davidnbresch/climada_module_salvador_demo</w:t>
        </w:r>
      </w:hyperlink>
      <w:r w:rsidR="000E47F1" w:rsidRPr="00B039E7">
        <w:rPr>
          <w:lang w:val="en-GB"/>
        </w:rPr>
        <w:t xml:space="preserve"> </w:t>
      </w:r>
    </w:p>
    <w:p w14:paraId="624C767F" w14:textId="1A706532" w:rsidR="00E7116E" w:rsidRPr="00B039E7" w:rsidRDefault="005963B1" w:rsidP="005963B1">
      <w:pPr>
        <w:rPr>
          <w:sz w:val="22"/>
          <w:szCs w:val="22"/>
          <w:lang w:val="en-GB"/>
        </w:rPr>
      </w:pPr>
      <w:r w:rsidRPr="00B039E7">
        <w:rPr>
          <w:sz w:val="22"/>
          <w:szCs w:val="22"/>
          <w:lang w:val="en-GB"/>
        </w:rPr>
        <w:t xml:space="preserve">Barisal, Bangladesh, </w:t>
      </w:r>
      <w:r w:rsidR="000E47F1" w:rsidRPr="00B039E7">
        <w:rPr>
          <w:sz w:val="22"/>
          <w:szCs w:val="22"/>
          <w:lang w:val="en-GB"/>
        </w:rPr>
        <w:t xml:space="preserve">and San Salvador </w:t>
      </w:r>
      <w:r w:rsidRPr="00B039E7">
        <w:rPr>
          <w:sz w:val="22"/>
          <w:szCs w:val="22"/>
          <w:lang w:val="en-GB"/>
        </w:rPr>
        <w:t>demo module, all numbers and results are for demonstration purposes only.</w:t>
      </w:r>
    </w:p>
    <w:p w14:paraId="7C58BCAC" w14:textId="77777777" w:rsidR="008764C2" w:rsidRPr="00B039E7" w:rsidRDefault="008764C2" w:rsidP="005963B1">
      <w:pPr>
        <w:rPr>
          <w:sz w:val="22"/>
          <w:szCs w:val="22"/>
          <w:lang w:val="en-GB"/>
        </w:rPr>
      </w:pPr>
    </w:p>
    <w:p w14:paraId="3066BE63" w14:textId="77777777" w:rsidR="00634EDC" w:rsidRDefault="008764C2" w:rsidP="008764C2">
      <w:pPr>
        <w:pStyle w:val="Listitem"/>
        <w:rPr>
          <w:lang w:val="en-GB"/>
        </w:rPr>
      </w:pPr>
      <w:bookmarkStart w:id="40" w:name="_Toc481656807"/>
      <w:r w:rsidRPr="003A6BF4">
        <w:rPr>
          <w:rStyle w:val="Heading2Char"/>
          <w:rFonts w:eastAsiaTheme="minorEastAsia"/>
        </w:rPr>
        <w:t>kml_toolbox</w:t>
      </w:r>
      <w:bookmarkEnd w:id="40"/>
    </w:p>
    <w:p w14:paraId="20557011" w14:textId="70A2A338" w:rsidR="008764C2" w:rsidRPr="00B039E7" w:rsidRDefault="003068C4" w:rsidP="008764C2">
      <w:pPr>
        <w:pStyle w:val="Listitem"/>
        <w:rPr>
          <w:lang w:val="en-GB"/>
        </w:rPr>
      </w:pPr>
      <w:hyperlink r:id="rId63" w:history="1">
        <w:r w:rsidR="008764C2" w:rsidRPr="00B039E7">
          <w:rPr>
            <w:rStyle w:val="Hyperlink"/>
            <w:lang w:val="en-GB"/>
          </w:rPr>
          <w:t>https://github.com/davidnbresch/climada_module_kml_toolbox</w:t>
        </w:r>
      </w:hyperlink>
      <w:r w:rsidR="008764C2" w:rsidRPr="00B039E7">
        <w:rPr>
          <w:lang w:val="en-GB"/>
        </w:rPr>
        <w:t xml:space="preserve"> </w:t>
      </w:r>
    </w:p>
    <w:p w14:paraId="734B06EC" w14:textId="18E91EDB" w:rsidR="008764C2" w:rsidRPr="00B039E7" w:rsidRDefault="008764C2" w:rsidP="005963B1">
      <w:pPr>
        <w:rPr>
          <w:sz w:val="22"/>
          <w:szCs w:val="22"/>
          <w:lang w:val="en-GB"/>
        </w:rPr>
      </w:pPr>
      <w:r w:rsidRPr="00B039E7">
        <w:rPr>
          <w:sz w:val="22"/>
          <w:szCs w:val="22"/>
          <w:lang w:val="en-GB"/>
        </w:rPr>
        <w:t>To write kml files, e.g. to visualize asset distribution and hazard/damage animations in Google Earth.</w:t>
      </w:r>
    </w:p>
    <w:p w14:paraId="7AF4B58C" w14:textId="77777777" w:rsidR="002342AF" w:rsidRPr="00B039E7" w:rsidRDefault="002342AF" w:rsidP="005963B1">
      <w:pPr>
        <w:rPr>
          <w:sz w:val="22"/>
          <w:szCs w:val="22"/>
          <w:lang w:val="en-GB"/>
        </w:rPr>
      </w:pPr>
    </w:p>
    <w:p w14:paraId="7645C613" w14:textId="77777777" w:rsidR="00634EDC" w:rsidRDefault="000E47F1" w:rsidP="002342AF">
      <w:pPr>
        <w:pStyle w:val="Listitem"/>
        <w:rPr>
          <w:lang w:val="en-GB"/>
        </w:rPr>
      </w:pPr>
      <w:bookmarkStart w:id="41" w:name="_Toc481656808"/>
      <w:r w:rsidRPr="003A6BF4">
        <w:rPr>
          <w:rStyle w:val="Heading2Char"/>
          <w:rFonts w:eastAsiaTheme="minorEastAsia"/>
        </w:rPr>
        <w:t>o</w:t>
      </w:r>
      <w:r w:rsidR="002342AF" w:rsidRPr="003A6BF4">
        <w:rPr>
          <w:rStyle w:val="Heading2Char"/>
          <w:rFonts w:eastAsiaTheme="minorEastAsia"/>
        </w:rPr>
        <w:t>ctave_io_fix</w:t>
      </w:r>
      <w:bookmarkEnd w:id="41"/>
    </w:p>
    <w:p w14:paraId="7D94E142" w14:textId="6DCCCE25" w:rsidR="002342AF" w:rsidRPr="00B039E7" w:rsidRDefault="003068C4" w:rsidP="002342AF">
      <w:pPr>
        <w:pStyle w:val="Listitem"/>
        <w:rPr>
          <w:lang w:val="en-GB"/>
        </w:rPr>
      </w:pPr>
      <w:hyperlink r:id="rId64" w:history="1">
        <w:r w:rsidR="002342AF" w:rsidRPr="00B039E7">
          <w:rPr>
            <w:rStyle w:val="Hyperlink"/>
            <w:lang w:val="en-GB"/>
          </w:rPr>
          <w:t>https://github.com/davidnbresch/Octave_io_fix</w:t>
        </w:r>
      </w:hyperlink>
    </w:p>
    <w:p w14:paraId="18E5AB48" w14:textId="0176575B" w:rsidR="002342AF" w:rsidRPr="00B039E7" w:rsidRDefault="002342AF" w:rsidP="002342AF">
      <w:pPr>
        <w:rPr>
          <w:sz w:val="22"/>
          <w:szCs w:val="22"/>
          <w:lang w:val="en-GB"/>
        </w:rPr>
      </w:pPr>
      <w:r w:rsidRPr="00B039E7">
        <w:rPr>
          <w:sz w:val="22"/>
          <w:szCs w:val="22"/>
          <w:lang w:val="en-GB"/>
        </w:rPr>
        <w:t xml:space="preserve">Provides a crude fix for this issue by providing Octave io (e.g. read .xls, .xlsx and .ods files) as a climada module instead of a proper Octave package. This climada module contains the CRUDE work-around for cases where the Octave package io-2.2.6.tar </w:t>
      </w:r>
      <w:r w:rsidR="003E2579" w:rsidRPr="00B039E7">
        <w:rPr>
          <w:sz w:val="22"/>
          <w:szCs w:val="22"/>
          <w:lang w:val="en-GB"/>
        </w:rPr>
        <w:t>cannot</w:t>
      </w:r>
      <w:r w:rsidRPr="00B039E7">
        <w:rPr>
          <w:sz w:val="22"/>
          <w:szCs w:val="22"/>
          <w:lang w:val="en-GB"/>
        </w:rPr>
        <w:t xml:space="preserve"> be installed by using </w:t>
      </w:r>
      <w:r w:rsidRPr="00B039E7">
        <w:rPr>
          <w:rFonts w:ascii="Courier" w:hAnsi="Courier"/>
          <w:sz w:val="22"/>
          <w:szCs w:val="22"/>
          <w:lang w:val="en-GB"/>
        </w:rPr>
        <w:t>pkg</w:t>
      </w:r>
      <w:r w:rsidRPr="00B039E7">
        <w:rPr>
          <w:sz w:val="22"/>
          <w:szCs w:val="22"/>
          <w:lang w:val="en-GB"/>
        </w:rPr>
        <w:t xml:space="preserve">. Tested on Mac Air, under OS X Yosemite, Version 10.10.1 (computer in Octave returns x86_64-apple-darwin13.0.0) and Octave version 3.8.0. Note that the issue did not occur on Mac Air with OS X version 10.9.5 </w:t>
      </w:r>
      <w:r w:rsidR="000F0376" w:rsidRPr="00B039E7">
        <w:rPr>
          <w:sz w:val="22"/>
          <w:szCs w:val="22"/>
          <w:lang w:val="en-GB"/>
        </w:rPr>
        <w:t xml:space="preserve">and not any more with OS X (El Capitan) version 10.11.13 </w:t>
      </w:r>
      <w:r w:rsidRPr="00B039E7">
        <w:rPr>
          <w:sz w:val="22"/>
          <w:szCs w:val="22"/>
          <w:lang w:val="en-GB"/>
        </w:rPr>
        <w:t>(computer in Octave returns x86_64-apple-darwin13.0.0).</w:t>
      </w:r>
    </w:p>
    <w:p w14:paraId="10E53968" w14:textId="77777777" w:rsidR="003E22AD" w:rsidRPr="00B039E7" w:rsidRDefault="003E22AD" w:rsidP="002342AF">
      <w:pPr>
        <w:rPr>
          <w:sz w:val="22"/>
          <w:szCs w:val="22"/>
          <w:lang w:val="en-GB"/>
        </w:rPr>
      </w:pPr>
    </w:p>
    <w:p w14:paraId="44D80D05" w14:textId="741DDCC2" w:rsidR="003E22AD" w:rsidRPr="00B039E7" w:rsidRDefault="003E22AD" w:rsidP="002342AF">
      <w:pPr>
        <w:rPr>
          <w:sz w:val="22"/>
          <w:szCs w:val="22"/>
          <w:lang w:val="en-GB"/>
        </w:rPr>
      </w:pPr>
      <w:r w:rsidRPr="00B039E7">
        <w:rPr>
          <w:sz w:val="22"/>
          <w:szCs w:val="22"/>
          <w:lang w:val="en-GB"/>
        </w:rPr>
        <w:t xml:space="preserve">Programmer’s hint: in order to access data stored in other modules, you first need to figure the actual path of that module. To use the etopo netCDF file directly, you would find it at e.g. </w:t>
      </w:r>
      <w:r w:rsidRPr="00B039E7">
        <w:rPr>
          <w:rFonts w:ascii="Courier New" w:hAnsi="Courier New" w:cs="Courier New"/>
          <w:sz w:val="18"/>
          <w:szCs w:val="22"/>
          <w:lang w:val="en-GB"/>
        </w:rPr>
        <w:t xml:space="preserve">etopo_data_file=[fileparts(fileparts(which('etopo_elevation_m'))) ... </w:t>
      </w:r>
      <w:r w:rsidRPr="00B039E7">
        <w:rPr>
          <w:rFonts w:ascii="Courier New" w:hAnsi="Courier New" w:cs="Courier New"/>
          <w:sz w:val="18"/>
          <w:szCs w:val="22"/>
          <w:lang w:val="en-GB"/>
        </w:rPr>
        <w:br/>
        <w:t xml:space="preserve">      filesep 'data' filesep 'ETOPO1.nc']</w:t>
      </w:r>
    </w:p>
    <w:p w14:paraId="2A6AD542" w14:textId="7FFD1AE5" w:rsidR="00E7116E" w:rsidRPr="00B039E7" w:rsidRDefault="00E7116E" w:rsidP="00E7116E">
      <w:pPr>
        <w:pStyle w:val="Heading2"/>
      </w:pPr>
      <w:bookmarkStart w:id="42" w:name="_Toc481656809"/>
      <w:r w:rsidRPr="00B039E7">
        <w:t>Some hints to useful data sources</w:t>
      </w:r>
      <w:bookmarkEnd w:id="42"/>
    </w:p>
    <w:p w14:paraId="58AA4226" w14:textId="77777777" w:rsidR="00520067" w:rsidRPr="00B039E7" w:rsidRDefault="00520067" w:rsidP="00520067">
      <w:pPr>
        <w:rPr>
          <w:sz w:val="22"/>
          <w:szCs w:val="22"/>
          <w:lang w:val="en-GB"/>
        </w:rPr>
      </w:pPr>
    </w:p>
    <w:p w14:paraId="27DD8D15" w14:textId="12977D2F" w:rsidR="00520067" w:rsidRPr="00B039E7" w:rsidRDefault="00520067" w:rsidP="00520067">
      <w:pPr>
        <w:rPr>
          <w:sz w:val="22"/>
          <w:szCs w:val="22"/>
          <w:lang w:val="en-GB"/>
        </w:rPr>
      </w:pPr>
      <w:r w:rsidRPr="00B039E7">
        <w:rPr>
          <w:sz w:val="22"/>
          <w:szCs w:val="22"/>
          <w:lang w:val="en-GB"/>
        </w:rPr>
        <w:t>We do mention key sources in the respective climada modules, but some data we came across is worth mentioning in more general terms.</w:t>
      </w:r>
    </w:p>
    <w:p w14:paraId="070D1E90" w14:textId="77777777" w:rsidR="00520067" w:rsidRPr="00B039E7" w:rsidRDefault="003068C4" w:rsidP="005963B1">
      <w:pPr>
        <w:pStyle w:val="ListParagraph"/>
        <w:numPr>
          <w:ilvl w:val="0"/>
          <w:numId w:val="4"/>
        </w:numPr>
        <w:rPr>
          <w:sz w:val="22"/>
          <w:szCs w:val="22"/>
          <w:lang w:val="en-GB"/>
        </w:rPr>
      </w:pPr>
      <w:hyperlink r:id="rId65" w:history="1">
        <w:r w:rsidR="00E7116E" w:rsidRPr="00B039E7">
          <w:rPr>
            <w:rStyle w:val="Hyperlink"/>
            <w:sz w:val="22"/>
            <w:szCs w:val="22"/>
            <w:lang w:val="en-GB"/>
          </w:rPr>
          <w:t>http://www.naturalearthdata.com</w:t>
        </w:r>
      </w:hyperlink>
      <w:r w:rsidR="00E7116E" w:rsidRPr="00B039E7">
        <w:rPr>
          <w:sz w:val="22"/>
          <w:szCs w:val="22"/>
          <w:lang w:val="en-GB"/>
        </w:rPr>
        <w:t xml:space="preserve"> and directly </w:t>
      </w:r>
      <w:hyperlink r:id="rId66" w:history="1">
        <w:r w:rsidR="00E7116E" w:rsidRPr="00B039E7">
          <w:rPr>
            <w:rStyle w:val="Hyperlink"/>
            <w:sz w:val="22"/>
            <w:szCs w:val="22"/>
            <w:lang w:val="en-GB"/>
          </w:rPr>
          <w:t>http://www.naturalearthdata.com/downloads</w:t>
        </w:r>
      </w:hyperlink>
      <w:r w:rsidR="00E7116E" w:rsidRPr="00B039E7">
        <w:rPr>
          <w:sz w:val="22"/>
          <w:szCs w:val="22"/>
          <w:lang w:val="en-GB"/>
        </w:rPr>
        <w:t>: global shape files (see e.g. climada_shaperead and the module country_risk). One will likely need the MATLAB mapping toolbox to ease working with these files.</w:t>
      </w:r>
      <w:r w:rsidR="00F820BE" w:rsidRPr="00B039E7">
        <w:rPr>
          <w:sz w:val="22"/>
          <w:szCs w:val="22"/>
          <w:lang w:val="en-GB"/>
        </w:rPr>
        <w:t xml:space="preserve"> Could be used to either improve hazard sets (e.g. using location of reefs in surge model…) or assets.</w:t>
      </w:r>
    </w:p>
    <w:p w14:paraId="04C84CF1" w14:textId="6D25D6BD" w:rsidR="00E7116E" w:rsidRPr="00B039E7" w:rsidRDefault="003068C4" w:rsidP="005963B1">
      <w:pPr>
        <w:pStyle w:val="ListParagraph"/>
        <w:numPr>
          <w:ilvl w:val="0"/>
          <w:numId w:val="4"/>
        </w:numPr>
        <w:rPr>
          <w:sz w:val="22"/>
          <w:szCs w:val="22"/>
          <w:lang w:val="en-GB"/>
        </w:rPr>
      </w:pPr>
      <w:hyperlink r:id="rId67" w:history="1">
        <w:r w:rsidR="00F820BE" w:rsidRPr="00B039E7">
          <w:rPr>
            <w:rStyle w:val="Hyperlink"/>
            <w:sz w:val="22"/>
            <w:szCs w:val="22"/>
            <w:lang w:val="en-GB"/>
          </w:rPr>
          <w:t>http://download.geofabrik.de</w:t>
        </w:r>
      </w:hyperlink>
      <w:r w:rsidR="00F820BE" w:rsidRPr="00B039E7">
        <w:rPr>
          <w:sz w:val="22"/>
          <w:szCs w:val="22"/>
          <w:lang w:val="en-GB"/>
        </w:rPr>
        <w:t>: highly detailed shape files for most countries (e.g. more than 1.5 mio shapes of building’s outlines in Switzerland). Could be used in conjunction with climada module country_risk to further refine the asset base.</w:t>
      </w:r>
      <w:r w:rsidR="00E83622" w:rsidRPr="00B039E7">
        <w:rPr>
          <w:sz w:val="22"/>
          <w:szCs w:val="22"/>
          <w:lang w:val="en-GB"/>
        </w:rPr>
        <w:t xml:space="preserve"> See also </w:t>
      </w:r>
      <w:hyperlink r:id="rId68" w:history="1">
        <w:r w:rsidR="00E83622" w:rsidRPr="00B039E7">
          <w:rPr>
            <w:rStyle w:val="Hyperlink"/>
            <w:sz w:val="22"/>
            <w:szCs w:val="22"/>
            <w:lang w:val="en-GB"/>
          </w:rPr>
          <w:t>http://www.openstreetmap.org/about</w:t>
        </w:r>
      </w:hyperlink>
      <w:r w:rsidR="00E5529B" w:rsidRPr="00B039E7">
        <w:rPr>
          <w:sz w:val="22"/>
          <w:szCs w:val="22"/>
          <w:lang w:val="en-GB"/>
        </w:rPr>
        <w:t>,</w:t>
      </w:r>
      <w:r w:rsidR="00DF5872" w:rsidRPr="00B039E7">
        <w:rPr>
          <w:sz w:val="22"/>
          <w:szCs w:val="22"/>
          <w:lang w:val="en-GB"/>
        </w:rPr>
        <w:t xml:space="preserve"> </w:t>
      </w:r>
      <w:hyperlink r:id="rId69" w:history="1">
        <w:r w:rsidR="00DF5872" w:rsidRPr="00B039E7">
          <w:rPr>
            <w:rStyle w:val="Hyperlink"/>
            <w:sz w:val="22"/>
            <w:szCs w:val="22"/>
            <w:lang w:val="en-GB"/>
          </w:rPr>
          <w:t>https://mapzen.com</w:t>
        </w:r>
      </w:hyperlink>
      <w:r w:rsidR="00DF5872" w:rsidRPr="00B039E7">
        <w:rPr>
          <w:sz w:val="22"/>
          <w:szCs w:val="22"/>
          <w:lang w:val="en-GB"/>
        </w:rPr>
        <w:t xml:space="preserve"> </w:t>
      </w:r>
      <w:r w:rsidR="00E5529B" w:rsidRPr="00B039E7">
        <w:rPr>
          <w:sz w:val="22"/>
          <w:szCs w:val="22"/>
          <w:lang w:val="en-GB"/>
        </w:rPr>
        <w:t xml:space="preserve">and </w:t>
      </w:r>
      <w:hyperlink r:id="rId70" w:history="1">
        <w:r w:rsidR="00E5529B" w:rsidRPr="00B039E7">
          <w:rPr>
            <w:rStyle w:val="Hyperlink"/>
            <w:sz w:val="22"/>
            <w:szCs w:val="22"/>
            <w:lang w:val="en-GB"/>
          </w:rPr>
          <w:t>http://planet.openstreetmap.org</w:t>
        </w:r>
      </w:hyperlink>
      <w:r w:rsidR="00E5529B" w:rsidRPr="00B039E7">
        <w:rPr>
          <w:sz w:val="22"/>
          <w:szCs w:val="22"/>
          <w:lang w:val="en-GB"/>
        </w:rPr>
        <w:t xml:space="preserve"> </w:t>
      </w:r>
    </w:p>
    <w:p w14:paraId="4076F1FA" w14:textId="2042D40F" w:rsidR="00DD4A92" w:rsidRDefault="00DD4A92" w:rsidP="005963B1">
      <w:pPr>
        <w:pStyle w:val="ListParagraph"/>
        <w:numPr>
          <w:ilvl w:val="0"/>
          <w:numId w:val="4"/>
        </w:numPr>
        <w:rPr>
          <w:sz w:val="22"/>
          <w:szCs w:val="22"/>
          <w:lang w:val="en-GB"/>
        </w:rPr>
      </w:pPr>
      <w:r w:rsidRPr="00B039E7">
        <w:rPr>
          <w:sz w:val="22"/>
          <w:szCs w:val="22"/>
          <w:lang w:val="en-GB"/>
        </w:rPr>
        <w:lastRenderedPageBreak/>
        <w:t>Also</w:t>
      </w:r>
      <w:r w:rsidR="00342DA7" w:rsidRPr="00B039E7">
        <w:rPr>
          <w:sz w:val="22"/>
          <w:szCs w:val="22"/>
          <w:lang w:val="en-GB"/>
        </w:rPr>
        <w:t xml:space="preserve"> </w:t>
      </w:r>
      <w:hyperlink r:id="rId71" w:history="1">
        <w:r w:rsidR="00342DA7" w:rsidRPr="00B039E7">
          <w:rPr>
            <w:rStyle w:val="Hyperlink"/>
            <w:sz w:val="22"/>
            <w:szCs w:val="22"/>
            <w:lang w:val="en-GB"/>
          </w:rPr>
          <w:t>www.diva-gis.org/gdata</w:t>
        </w:r>
      </w:hyperlink>
      <w:r w:rsidR="00342DA7" w:rsidRPr="00B039E7">
        <w:rPr>
          <w:sz w:val="22"/>
          <w:szCs w:val="22"/>
          <w:lang w:val="en-GB"/>
        </w:rPr>
        <w:t xml:space="preserve"> </w:t>
      </w:r>
      <w:r w:rsidR="001B1D86" w:rsidRPr="00B039E7">
        <w:rPr>
          <w:sz w:val="22"/>
          <w:szCs w:val="22"/>
          <w:lang w:val="en-GB"/>
        </w:rPr>
        <w:t xml:space="preserve">and </w:t>
      </w:r>
      <w:hyperlink r:id="rId72" w:history="1">
        <w:r w:rsidR="009E57B8" w:rsidRPr="00B039E7">
          <w:rPr>
            <w:rStyle w:val="Hyperlink"/>
            <w:sz w:val="22"/>
            <w:szCs w:val="22"/>
            <w:lang w:val="en-GB"/>
          </w:rPr>
          <w:t>www.diva-gis.org/Data</w:t>
        </w:r>
      </w:hyperlink>
      <w:r w:rsidR="001B1D86" w:rsidRPr="00B039E7">
        <w:rPr>
          <w:sz w:val="22"/>
          <w:szCs w:val="22"/>
          <w:lang w:val="en-GB"/>
        </w:rPr>
        <w:t xml:space="preserve"> </w:t>
      </w:r>
      <w:r w:rsidRPr="00B039E7">
        <w:rPr>
          <w:sz w:val="22"/>
          <w:szCs w:val="22"/>
          <w:lang w:val="en-GB"/>
        </w:rPr>
        <w:t>for GIS data almost any country</w:t>
      </w:r>
      <w:r w:rsidR="003E486C" w:rsidRPr="00B039E7">
        <w:rPr>
          <w:rStyle w:val="FootnoteReference"/>
          <w:sz w:val="22"/>
          <w:szCs w:val="22"/>
          <w:lang w:val="en-GB"/>
        </w:rPr>
        <w:footnoteReference w:id="80"/>
      </w:r>
      <w:r w:rsidR="004C399E" w:rsidRPr="00B039E7">
        <w:rPr>
          <w:sz w:val="22"/>
          <w:szCs w:val="22"/>
          <w:lang w:val="en-GB"/>
        </w:rPr>
        <w:t xml:space="preserve"> and also </w:t>
      </w:r>
      <w:hyperlink r:id="rId73" w:history="1">
        <w:r w:rsidR="004C399E" w:rsidRPr="00B039E7">
          <w:rPr>
            <w:rStyle w:val="Hyperlink"/>
            <w:sz w:val="22"/>
            <w:szCs w:val="22"/>
            <w:lang w:val="en-GB"/>
          </w:rPr>
          <w:t>www.eea.europa.eu/data-and-maps/data/urban-atlas</w:t>
        </w:r>
      </w:hyperlink>
      <w:r w:rsidR="004C399E" w:rsidRPr="00B039E7">
        <w:rPr>
          <w:sz w:val="22"/>
          <w:szCs w:val="22"/>
          <w:lang w:val="en-GB"/>
        </w:rPr>
        <w:t xml:space="preserve"> </w:t>
      </w:r>
    </w:p>
    <w:p w14:paraId="77C67498" w14:textId="34402749" w:rsidR="00BD62B9" w:rsidRPr="00B039E7" w:rsidRDefault="00BD62B9" w:rsidP="005963B1">
      <w:pPr>
        <w:pStyle w:val="ListParagraph"/>
        <w:numPr>
          <w:ilvl w:val="0"/>
          <w:numId w:val="4"/>
        </w:numPr>
        <w:rPr>
          <w:sz w:val="22"/>
          <w:szCs w:val="22"/>
          <w:lang w:val="en-GB"/>
        </w:rPr>
      </w:pPr>
      <w:r>
        <w:rPr>
          <w:sz w:val="22"/>
          <w:szCs w:val="22"/>
          <w:lang w:val="en-GB"/>
        </w:rPr>
        <w:t xml:space="preserve">GIS data for Seychelles </w:t>
      </w:r>
      <w:hyperlink r:id="rId74" w:history="1">
        <w:r w:rsidRPr="00C01F27">
          <w:rPr>
            <w:rStyle w:val="Hyperlink"/>
            <w:sz w:val="22"/>
            <w:szCs w:val="22"/>
            <w:lang w:val="en-GB"/>
          </w:rPr>
          <w:t>https://www.webgis.gov.sc/map_default.phtml</w:t>
        </w:r>
      </w:hyperlink>
      <w:r>
        <w:rPr>
          <w:sz w:val="22"/>
          <w:szCs w:val="22"/>
          <w:lang w:val="en-GB"/>
        </w:rPr>
        <w:t xml:space="preserve"> </w:t>
      </w:r>
    </w:p>
    <w:p w14:paraId="2482A979" w14:textId="50BDB3BF" w:rsidR="00A9212B" w:rsidRPr="00B039E7" w:rsidRDefault="00A9212B" w:rsidP="00A9212B">
      <w:pPr>
        <w:pStyle w:val="ListParagraph"/>
        <w:numPr>
          <w:ilvl w:val="0"/>
          <w:numId w:val="4"/>
        </w:numPr>
        <w:rPr>
          <w:sz w:val="22"/>
          <w:szCs w:val="22"/>
          <w:lang w:val="en-GB"/>
        </w:rPr>
      </w:pPr>
      <w:r w:rsidRPr="00B039E7">
        <w:rPr>
          <w:sz w:val="22"/>
          <w:szCs w:val="22"/>
          <w:lang w:val="en-GB"/>
        </w:rPr>
        <w:t xml:space="preserve">SRTM elevation data (3-arc seconds resolution ~90m) </w:t>
      </w:r>
      <w:hyperlink r:id="rId75" w:history="1">
        <w:r w:rsidRPr="00B039E7">
          <w:rPr>
            <w:rStyle w:val="Hyperlink"/>
            <w:sz w:val="22"/>
            <w:szCs w:val="22"/>
            <w:lang w:val="en-GB"/>
          </w:rPr>
          <w:t>http://srtm.csi.cgiar.org/SELECTION/inputCoord.asp</w:t>
        </w:r>
      </w:hyperlink>
      <w:r w:rsidRPr="00B039E7">
        <w:rPr>
          <w:sz w:val="22"/>
          <w:szCs w:val="22"/>
          <w:lang w:val="en-GB"/>
        </w:rPr>
        <w:t xml:space="preserve"> </w:t>
      </w:r>
      <w:r w:rsidR="009E57B8" w:rsidRPr="00B039E7">
        <w:rPr>
          <w:sz w:val="22"/>
          <w:szCs w:val="22"/>
          <w:lang w:val="en-GB"/>
        </w:rPr>
        <w:t xml:space="preserve">and generally </w:t>
      </w:r>
      <w:hyperlink r:id="rId76" w:history="1">
        <w:r w:rsidR="009E57B8" w:rsidRPr="00B039E7">
          <w:rPr>
            <w:rStyle w:val="Hyperlink"/>
            <w:sz w:val="22"/>
            <w:szCs w:val="22"/>
            <w:lang w:val="en-GB"/>
          </w:rPr>
          <w:t>http://srtm.csi.cgiar.org</w:t>
        </w:r>
      </w:hyperlink>
      <w:r w:rsidR="009E57B8" w:rsidRPr="00B039E7">
        <w:rPr>
          <w:sz w:val="22"/>
          <w:szCs w:val="22"/>
          <w:lang w:val="en-GB"/>
        </w:rPr>
        <w:t xml:space="preserve"> </w:t>
      </w:r>
    </w:p>
    <w:p w14:paraId="251B6A48" w14:textId="3F56905F" w:rsidR="00A9212B" w:rsidRPr="00B039E7" w:rsidRDefault="00A9212B" w:rsidP="00A9212B">
      <w:pPr>
        <w:pStyle w:val="ListParagraph"/>
        <w:numPr>
          <w:ilvl w:val="0"/>
          <w:numId w:val="4"/>
        </w:numPr>
        <w:rPr>
          <w:rStyle w:val="Hyperlink"/>
          <w:color w:val="auto"/>
          <w:sz w:val="22"/>
          <w:szCs w:val="22"/>
          <w:u w:val="none"/>
          <w:lang w:val="en-GB"/>
        </w:rPr>
      </w:pPr>
      <w:r w:rsidRPr="00B039E7">
        <w:rPr>
          <w:sz w:val="22"/>
          <w:szCs w:val="22"/>
          <w:lang w:val="en-GB"/>
        </w:rPr>
        <w:t xml:space="preserve">Hydrosheds, based on SRTM, manipulated for river routing </w:t>
      </w:r>
      <w:hyperlink r:id="rId77" w:history="1">
        <w:r w:rsidRPr="00B039E7">
          <w:rPr>
            <w:rStyle w:val="Hyperlink"/>
            <w:sz w:val="22"/>
            <w:szCs w:val="22"/>
            <w:lang w:val="en-GB"/>
          </w:rPr>
          <w:t>http://hydrosheds.cr.usgs.gov/index.php</w:t>
        </w:r>
      </w:hyperlink>
    </w:p>
    <w:p w14:paraId="39CCFE37" w14:textId="4B7FF45F" w:rsidR="00FC3C08" w:rsidRPr="00B039E7" w:rsidRDefault="003068C4" w:rsidP="00A9212B">
      <w:pPr>
        <w:pStyle w:val="ListParagraph"/>
        <w:numPr>
          <w:ilvl w:val="0"/>
          <w:numId w:val="4"/>
        </w:numPr>
        <w:rPr>
          <w:sz w:val="22"/>
          <w:szCs w:val="22"/>
          <w:lang w:val="en-GB"/>
        </w:rPr>
      </w:pPr>
      <w:hyperlink r:id="rId78" w:history="1">
        <w:r w:rsidR="00FC3C08" w:rsidRPr="00B039E7">
          <w:rPr>
            <w:rStyle w:val="Hyperlink"/>
            <w:sz w:val="22"/>
            <w:szCs w:val="22"/>
            <w:lang w:val="en-GB"/>
          </w:rPr>
          <w:t>http://www.geoportal.org/web/guest/geo_home_stp</w:t>
        </w:r>
      </w:hyperlink>
      <w:r w:rsidR="00FC3C08" w:rsidRPr="00B039E7">
        <w:rPr>
          <w:sz w:val="22"/>
          <w:szCs w:val="22"/>
          <w:lang w:val="en-GB"/>
        </w:rPr>
        <w:t xml:space="preserve"> </w:t>
      </w:r>
    </w:p>
    <w:p w14:paraId="77BBF21E" w14:textId="565DB5FA" w:rsidR="00331B04" w:rsidRPr="00B039E7" w:rsidRDefault="003068C4" w:rsidP="00A9212B">
      <w:pPr>
        <w:pStyle w:val="ListParagraph"/>
        <w:numPr>
          <w:ilvl w:val="0"/>
          <w:numId w:val="4"/>
        </w:numPr>
        <w:rPr>
          <w:sz w:val="22"/>
          <w:szCs w:val="22"/>
          <w:lang w:val="en-GB"/>
        </w:rPr>
      </w:pPr>
      <w:hyperlink r:id="rId79" w:history="1">
        <w:r w:rsidR="00331B04" w:rsidRPr="00B039E7">
          <w:rPr>
            <w:rStyle w:val="Hyperlink"/>
            <w:sz w:val="22"/>
            <w:szCs w:val="22"/>
            <w:lang w:val="en-GB"/>
          </w:rPr>
          <w:t>https://www.drought.gov/drought/content/products-current-drought-and-monitoring-drought-indicators/palmer-drought-severity-index</w:t>
        </w:r>
      </w:hyperlink>
      <w:r w:rsidR="00331B04" w:rsidRPr="00B039E7">
        <w:rPr>
          <w:sz w:val="22"/>
          <w:szCs w:val="22"/>
          <w:lang w:val="en-GB"/>
        </w:rPr>
        <w:t xml:space="preserve"> </w:t>
      </w:r>
    </w:p>
    <w:p w14:paraId="50261552" w14:textId="6C2B3A9E" w:rsidR="003B4B85" w:rsidRPr="00B039E7" w:rsidRDefault="003068C4" w:rsidP="00A9212B">
      <w:pPr>
        <w:pStyle w:val="ListParagraph"/>
        <w:numPr>
          <w:ilvl w:val="0"/>
          <w:numId w:val="4"/>
        </w:numPr>
        <w:rPr>
          <w:sz w:val="22"/>
          <w:szCs w:val="22"/>
          <w:lang w:val="en-GB"/>
        </w:rPr>
      </w:pPr>
      <w:hyperlink r:id="rId80" w:history="1">
        <w:r w:rsidR="003B4B85" w:rsidRPr="00B039E7">
          <w:rPr>
            <w:rStyle w:val="Hyperlink"/>
            <w:sz w:val="22"/>
            <w:szCs w:val="22"/>
            <w:lang w:val="en-GB"/>
          </w:rPr>
          <w:t>http://beta.sedac.ciesin.columbia.edu/data/collection/gpw-v4/sets/browse</w:t>
        </w:r>
      </w:hyperlink>
      <w:r w:rsidR="003B4B85" w:rsidRPr="00B039E7">
        <w:rPr>
          <w:sz w:val="22"/>
          <w:szCs w:val="22"/>
          <w:lang w:val="en-GB"/>
        </w:rPr>
        <w:t xml:space="preserve"> population density, water bodies, admin center points with population estimates (</w:t>
      </w:r>
      <w:hyperlink r:id="rId81" w:history="1">
        <w:r w:rsidR="003B4B85" w:rsidRPr="00B039E7">
          <w:rPr>
            <w:rStyle w:val="Hyperlink"/>
            <w:sz w:val="22"/>
            <w:szCs w:val="22"/>
            <w:lang w:val="en-GB"/>
          </w:rPr>
          <w:t>http://beta.sedac.ciesin.columbia.edu/data/set/gpw-v4-admin-unit-center-points-population-estimates</w:t>
        </w:r>
      </w:hyperlink>
      <w:r w:rsidR="003B4B85" w:rsidRPr="00B039E7">
        <w:rPr>
          <w:sz w:val="22"/>
          <w:szCs w:val="22"/>
          <w:lang w:val="en-GB"/>
        </w:rPr>
        <w:t xml:space="preserve">) </w:t>
      </w:r>
    </w:p>
    <w:p w14:paraId="163C1D5B" w14:textId="1C60D05D" w:rsidR="009A79C9" w:rsidRDefault="003068C4" w:rsidP="00A9212B">
      <w:pPr>
        <w:pStyle w:val="ListParagraph"/>
        <w:numPr>
          <w:ilvl w:val="0"/>
          <w:numId w:val="4"/>
        </w:numPr>
        <w:rPr>
          <w:sz w:val="22"/>
          <w:szCs w:val="22"/>
          <w:lang w:val="en-GB"/>
        </w:rPr>
      </w:pPr>
      <w:hyperlink r:id="rId82" w:history="1">
        <w:r w:rsidR="009A79C9" w:rsidRPr="00B039E7">
          <w:rPr>
            <w:rStyle w:val="Hyperlink"/>
            <w:sz w:val="22"/>
            <w:szCs w:val="22"/>
            <w:lang w:val="en-GB"/>
          </w:rPr>
          <w:t>https://search.earthdata.nasa.gov</w:t>
        </w:r>
      </w:hyperlink>
      <w:r w:rsidR="009A79C9" w:rsidRPr="00B039E7">
        <w:rPr>
          <w:sz w:val="22"/>
          <w:szCs w:val="22"/>
          <w:lang w:val="en-GB"/>
        </w:rPr>
        <w:t xml:space="preserve"> earth data search</w:t>
      </w:r>
    </w:p>
    <w:p w14:paraId="0085E587" w14:textId="026A2338" w:rsidR="00784629" w:rsidRDefault="003068C4" w:rsidP="00A9212B">
      <w:pPr>
        <w:pStyle w:val="ListParagraph"/>
        <w:numPr>
          <w:ilvl w:val="0"/>
          <w:numId w:val="4"/>
        </w:numPr>
        <w:rPr>
          <w:sz w:val="22"/>
          <w:szCs w:val="22"/>
          <w:lang w:val="en-GB"/>
        </w:rPr>
      </w:pPr>
      <w:hyperlink r:id="rId83" w:history="1">
        <w:r w:rsidR="00784629" w:rsidRPr="007B428F">
          <w:rPr>
            <w:rStyle w:val="Hyperlink"/>
            <w:sz w:val="22"/>
            <w:szCs w:val="22"/>
            <w:lang w:val="en-GB"/>
          </w:rPr>
          <w:t>https://datahub.io/</w:t>
        </w:r>
      </w:hyperlink>
      <w:r w:rsidR="00784629">
        <w:rPr>
          <w:sz w:val="22"/>
          <w:szCs w:val="22"/>
          <w:lang w:val="en-GB"/>
        </w:rPr>
        <w:t xml:space="preserve"> open data sets of various kinds</w:t>
      </w:r>
    </w:p>
    <w:p w14:paraId="02DFBE05" w14:textId="508ACBA5" w:rsidR="00221569" w:rsidRDefault="003068C4" w:rsidP="00A9212B">
      <w:pPr>
        <w:pStyle w:val="ListParagraph"/>
        <w:numPr>
          <w:ilvl w:val="0"/>
          <w:numId w:val="4"/>
        </w:numPr>
        <w:rPr>
          <w:sz w:val="22"/>
          <w:szCs w:val="22"/>
          <w:lang w:val="en-GB"/>
        </w:rPr>
      </w:pPr>
      <w:hyperlink r:id="rId84" w:history="1">
        <w:r w:rsidR="00221569" w:rsidRPr="007B428F">
          <w:rPr>
            <w:rStyle w:val="Hyperlink"/>
            <w:sz w:val="22"/>
            <w:szCs w:val="22"/>
            <w:lang w:val="en-GB"/>
          </w:rPr>
          <w:t>http://databank.worldbank.org/data/home.aspx</w:t>
        </w:r>
      </w:hyperlink>
      <w:r w:rsidR="00221569">
        <w:rPr>
          <w:sz w:val="22"/>
          <w:szCs w:val="22"/>
          <w:lang w:val="en-GB"/>
        </w:rPr>
        <w:t xml:space="preserve"> </w:t>
      </w:r>
      <w:r w:rsidR="00B44949">
        <w:rPr>
          <w:sz w:val="22"/>
          <w:szCs w:val="22"/>
          <w:lang w:val="en-GB"/>
        </w:rPr>
        <w:t>m</w:t>
      </w:r>
      <w:r w:rsidR="00221569">
        <w:rPr>
          <w:sz w:val="22"/>
          <w:szCs w:val="22"/>
          <w:lang w:val="en-GB"/>
        </w:rPr>
        <w:t>acroeconomic data</w:t>
      </w:r>
    </w:p>
    <w:p w14:paraId="64DF5A91" w14:textId="5689A994" w:rsidR="00A47F10" w:rsidRDefault="003068C4" w:rsidP="00A9212B">
      <w:pPr>
        <w:pStyle w:val="ListParagraph"/>
        <w:numPr>
          <w:ilvl w:val="0"/>
          <w:numId w:val="4"/>
        </w:numPr>
        <w:rPr>
          <w:sz w:val="22"/>
          <w:szCs w:val="22"/>
          <w:lang w:val="en-GB"/>
        </w:rPr>
      </w:pPr>
      <w:hyperlink r:id="rId85" w:history="1">
        <w:r w:rsidR="00A47F10" w:rsidRPr="007B428F">
          <w:rPr>
            <w:rStyle w:val="Hyperlink"/>
            <w:sz w:val="22"/>
            <w:szCs w:val="22"/>
            <w:lang w:val="en-GB"/>
          </w:rPr>
          <w:t>http://databank.worldbank.org/data/reports.aspx?source=subnational-population</w:t>
        </w:r>
      </w:hyperlink>
      <w:r w:rsidR="00A47F10">
        <w:rPr>
          <w:sz w:val="22"/>
          <w:szCs w:val="22"/>
          <w:lang w:val="en-GB"/>
        </w:rPr>
        <w:t xml:space="preserve"> sub-national population (admin1)</w:t>
      </w:r>
    </w:p>
    <w:p w14:paraId="2A63B637" w14:textId="0C780947" w:rsidR="008100B7" w:rsidRDefault="003068C4" w:rsidP="00A9212B">
      <w:pPr>
        <w:pStyle w:val="ListParagraph"/>
        <w:numPr>
          <w:ilvl w:val="0"/>
          <w:numId w:val="4"/>
        </w:numPr>
        <w:rPr>
          <w:sz w:val="22"/>
          <w:szCs w:val="22"/>
          <w:lang w:val="en-GB"/>
        </w:rPr>
      </w:pPr>
      <w:hyperlink r:id="rId86" w:history="1">
        <w:r w:rsidR="008100B7" w:rsidRPr="007B428F">
          <w:rPr>
            <w:rStyle w:val="Hyperlink"/>
            <w:sz w:val="22"/>
            <w:szCs w:val="22"/>
            <w:lang w:val="en-GB"/>
          </w:rPr>
          <w:t>http://www.trademap.org/Index.aspx</w:t>
        </w:r>
      </w:hyperlink>
      <w:r w:rsidR="008100B7">
        <w:rPr>
          <w:sz w:val="22"/>
          <w:szCs w:val="22"/>
          <w:lang w:val="en-GB"/>
        </w:rPr>
        <w:t xml:space="preserve"> trade statistics</w:t>
      </w:r>
    </w:p>
    <w:p w14:paraId="32876C6D" w14:textId="454B22C6" w:rsidR="001D1622" w:rsidRDefault="003068C4" w:rsidP="00A9212B">
      <w:pPr>
        <w:pStyle w:val="ListParagraph"/>
        <w:numPr>
          <w:ilvl w:val="0"/>
          <w:numId w:val="4"/>
        </w:numPr>
        <w:rPr>
          <w:sz w:val="22"/>
          <w:szCs w:val="22"/>
          <w:lang w:val="en-GB"/>
        </w:rPr>
      </w:pPr>
      <w:hyperlink r:id="rId87" w:history="1">
        <w:r w:rsidR="001D1622" w:rsidRPr="00385C23">
          <w:rPr>
            <w:rStyle w:val="Hyperlink"/>
            <w:sz w:val="22"/>
            <w:szCs w:val="22"/>
            <w:lang w:val="en-GB"/>
          </w:rPr>
          <w:t>http://www.cger.nies.go.jp/gcp/population-and-gdp.html</w:t>
        </w:r>
      </w:hyperlink>
      <w:r w:rsidR="001D1622">
        <w:rPr>
          <w:sz w:val="22"/>
          <w:szCs w:val="22"/>
          <w:lang w:val="en-GB"/>
        </w:rPr>
        <w:t xml:space="preserve"> population and GDP</w:t>
      </w:r>
    </w:p>
    <w:p w14:paraId="6E4A1F56" w14:textId="00B53569" w:rsidR="00AA4B9A" w:rsidRDefault="003068C4" w:rsidP="00AA4B9A">
      <w:pPr>
        <w:pStyle w:val="ListParagraph"/>
        <w:numPr>
          <w:ilvl w:val="0"/>
          <w:numId w:val="4"/>
        </w:numPr>
        <w:rPr>
          <w:sz w:val="22"/>
          <w:szCs w:val="22"/>
        </w:rPr>
      </w:pPr>
      <w:hyperlink r:id="rId88" w:tgtFrame="_blank" w:history="1">
        <w:r w:rsidR="00AA4B9A" w:rsidRPr="00AA4B9A">
          <w:rPr>
            <w:rStyle w:val="Hyperlink"/>
            <w:sz w:val="22"/>
            <w:szCs w:val="22"/>
          </w:rPr>
          <w:t>http://data.footprintnetwork.org</w:t>
        </w:r>
      </w:hyperlink>
      <w:r w:rsidR="00AA4B9A">
        <w:rPr>
          <w:sz w:val="22"/>
          <w:szCs w:val="22"/>
        </w:rPr>
        <w:t xml:space="preserve"> global country-level data on footprint etc.</w:t>
      </w:r>
    </w:p>
    <w:p w14:paraId="3CCB67DD" w14:textId="60EC7EA3" w:rsidR="001F288E" w:rsidRDefault="003068C4" w:rsidP="00AA4B9A">
      <w:pPr>
        <w:pStyle w:val="ListParagraph"/>
        <w:numPr>
          <w:ilvl w:val="0"/>
          <w:numId w:val="4"/>
        </w:numPr>
        <w:rPr>
          <w:sz w:val="22"/>
          <w:szCs w:val="22"/>
        </w:rPr>
      </w:pPr>
      <w:hyperlink r:id="rId89" w:history="1">
        <w:r w:rsidR="001F288E" w:rsidRPr="00253A8A">
          <w:rPr>
            <w:rStyle w:val="Hyperlink"/>
            <w:sz w:val="22"/>
            <w:szCs w:val="22"/>
          </w:rPr>
          <w:t>https://hazards.fema.gov/femaportal/wps/portal/NFHLWMSkmzdownload</w:t>
        </w:r>
      </w:hyperlink>
      <w:r w:rsidR="001F288E">
        <w:rPr>
          <w:sz w:val="22"/>
          <w:szCs w:val="22"/>
        </w:rPr>
        <w:t xml:space="preserve"> FEMA, US</w:t>
      </w:r>
    </w:p>
    <w:p w14:paraId="579D12A6" w14:textId="3E653851" w:rsidR="002528F4" w:rsidRDefault="003068C4" w:rsidP="00AA4B9A">
      <w:pPr>
        <w:pStyle w:val="ListParagraph"/>
        <w:numPr>
          <w:ilvl w:val="0"/>
          <w:numId w:val="4"/>
        </w:numPr>
        <w:rPr>
          <w:sz w:val="22"/>
          <w:szCs w:val="22"/>
        </w:rPr>
      </w:pPr>
      <w:hyperlink r:id="rId90" w:history="1">
        <w:r w:rsidR="002528F4" w:rsidRPr="00253A8A">
          <w:rPr>
            <w:rStyle w:val="Hyperlink"/>
            <w:sz w:val="22"/>
            <w:szCs w:val="22"/>
          </w:rPr>
          <w:t>http://www.nws.noaa.gov/gis/shapepage.htm</w:t>
        </w:r>
      </w:hyperlink>
      <w:r w:rsidR="002528F4">
        <w:rPr>
          <w:sz w:val="22"/>
          <w:szCs w:val="22"/>
        </w:rPr>
        <w:t xml:space="preserve"> NOAA shape files (mainly US)</w:t>
      </w:r>
    </w:p>
    <w:p w14:paraId="7CE6DCDE" w14:textId="352F5B49" w:rsidR="00774258" w:rsidRDefault="003068C4" w:rsidP="00AA4B9A">
      <w:pPr>
        <w:pStyle w:val="ListParagraph"/>
        <w:numPr>
          <w:ilvl w:val="0"/>
          <w:numId w:val="4"/>
        </w:numPr>
        <w:rPr>
          <w:sz w:val="22"/>
          <w:szCs w:val="22"/>
        </w:rPr>
      </w:pPr>
      <w:hyperlink r:id="rId91" w:history="1">
        <w:r w:rsidR="00774258" w:rsidRPr="00253A8A">
          <w:rPr>
            <w:rStyle w:val="Hyperlink"/>
            <w:sz w:val="22"/>
            <w:szCs w:val="22"/>
          </w:rPr>
          <w:t>http://www.mapcruzin.com/free-netherlands-arcgis-maps-shapefiles.htm</w:t>
        </w:r>
      </w:hyperlink>
      <w:r w:rsidR="00774258">
        <w:rPr>
          <w:sz w:val="22"/>
          <w:szCs w:val="22"/>
        </w:rPr>
        <w:t xml:space="preserve"> </w:t>
      </w:r>
      <w:r w:rsidR="0032115E">
        <w:rPr>
          <w:sz w:val="22"/>
          <w:szCs w:val="22"/>
        </w:rPr>
        <w:t>NLD shape files</w:t>
      </w:r>
      <w:r w:rsidR="00914AF9">
        <w:rPr>
          <w:sz w:val="22"/>
          <w:szCs w:val="22"/>
        </w:rPr>
        <w:t xml:space="preserve">, </w:t>
      </w:r>
      <w:hyperlink r:id="rId92" w:history="1">
        <w:r w:rsidR="00914AF9" w:rsidRPr="00253A8A">
          <w:rPr>
            <w:rStyle w:val="Hyperlink"/>
            <w:sz w:val="22"/>
            <w:szCs w:val="22"/>
          </w:rPr>
          <w:t>http://www.mapcruzin.com/do-it-yourself-gis-maps-shapefiles/</w:t>
        </w:r>
      </w:hyperlink>
      <w:r w:rsidR="00914AF9">
        <w:rPr>
          <w:sz w:val="22"/>
          <w:szCs w:val="22"/>
        </w:rPr>
        <w:t xml:space="preserve"> mainly US</w:t>
      </w:r>
      <w:r w:rsidR="007B0ACA">
        <w:rPr>
          <w:sz w:val="22"/>
          <w:szCs w:val="22"/>
        </w:rPr>
        <w:t xml:space="preserve"> and </w:t>
      </w:r>
      <w:hyperlink r:id="rId93" w:history="1">
        <w:r w:rsidR="007B0ACA" w:rsidRPr="00253A8A">
          <w:rPr>
            <w:rStyle w:val="Hyperlink"/>
            <w:sz w:val="22"/>
            <w:szCs w:val="22"/>
          </w:rPr>
          <w:t>http://www.mapcruzin.com/free-world-country-arcgis-maps-shapefiles.htm</w:t>
        </w:r>
      </w:hyperlink>
      <w:r w:rsidR="007B0ACA">
        <w:rPr>
          <w:sz w:val="22"/>
          <w:szCs w:val="22"/>
        </w:rPr>
        <w:t xml:space="preserve"> global</w:t>
      </w:r>
    </w:p>
    <w:p w14:paraId="58A1B10E" w14:textId="31C15569" w:rsidR="009759C0" w:rsidRDefault="003068C4" w:rsidP="00AA4B9A">
      <w:pPr>
        <w:pStyle w:val="ListParagraph"/>
        <w:numPr>
          <w:ilvl w:val="0"/>
          <w:numId w:val="4"/>
        </w:numPr>
        <w:rPr>
          <w:sz w:val="22"/>
          <w:szCs w:val="22"/>
        </w:rPr>
      </w:pPr>
      <w:hyperlink r:id="rId94" w:history="1">
        <w:r w:rsidR="00073B93" w:rsidRPr="00253A8A">
          <w:rPr>
            <w:rStyle w:val="Hyperlink"/>
            <w:sz w:val="22"/>
            <w:szCs w:val="22"/>
          </w:rPr>
          <w:t>http://floodobservatory.colorado.edu</w:t>
        </w:r>
      </w:hyperlink>
      <w:r w:rsidR="00073B93">
        <w:rPr>
          <w:sz w:val="22"/>
          <w:szCs w:val="22"/>
        </w:rPr>
        <w:t xml:space="preserve"> </w:t>
      </w:r>
      <w:r w:rsidR="009759C0">
        <w:rPr>
          <w:sz w:val="22"/>
          <w:szCs w:val="22"/>
        </w:rPr>
        <w:t>floods</w:t>
      </w:r>
    </w:p>
    <w:p w14:paraId="1E799E8B" w14:textId="35AA2652" w:rsidR="00AD0365" w:rsidRPr="00AA4B9A" w:rsidRDefault="003068C4" w:rsidP="00AA4B9A">
      <w:pPr>
        <w:pStyle w:val="ListParagraph"/>
        <w:numPr>
          <w:ilvl w:val="0"/>
          <w:numId w:val="4"/>
        </w:numPr>
        <w:rPr>
          <w:sz w:val="22"/>
          <w:szCs w:val="22"/>
        </w:rPr>
      </w:pPr>
      <w:hyperlink r:id="rId95" w:history="1">
        <w:r w:rsidR="00AD0365" w:rsidRPr="00814682">
          <w:rPr>
            <w:rStyle w:val="Hyperlink"/>
            <w:sz w:val="22"/>
            <w:szCs w:val="22"/>
          </w:rPr>
          <w:t>https://freegisdata.rtwilson.com</w:t>
        </w:r>
      </w:hyperlink>
      <w:r w:rsidR="00AD0365">
        <w:rPr>
          <w:sz w:val="22"/>
          <w:szCs w:val="22"/>
        </w:rPr>
        <w:t xml:space="preserve"> good global overview of free GIS data</w:t>
      </w:r>
    </w:p>
    <w:p w14:paraId="1EB6EBA0" w14:textId="77777777" w:rsidR="00327526" w:rsidRDefault="00327526" w:rsidP="00327526">
      <w:pPr>
        <w:rPr>
          <w:sz w:val="22"/>
          <w:szCs w:val="22"/>
          <w:lang w:val="en-GB"/>
        </w:rPr>
      </w:pPr>
    </w:p>
    <w:p w14:paraId="23E6006A" w14:textId="2CDF62C0" w:rsidR="00327526" w:rsidRDefault="00327526" w:rsidP="00327526">
      <w:pPr>
        <w:rPr>
          <w:sz w:val="22"/>
          <w:szCs w:val="22"/>
          <w:lang w:val="en-GB"/>
        </w:rPr>
      </w:pPr>
      <w:r>
        <w:rPr>
          <w:sz w:val="22"/>
          <w:szCs w:val="22"/>
          <w:lang w:val="en-GB"/>
        </w:rPr>
        <w:t>Models</w:t>
      </w:r>
    </w:p>
    <w:p w14:paraId="2D1C2C61" w14:textId="296C61FD" w:rsidR="00327526" w:rsidRPr="00327526" w:rsidRDefault="003068C4" w:rsidP="00327526">
      <w:pPr>
        <w:pStyle w:val="ListParagraph"/>
        <w:numPr>
          <w:ilvl w:val="0"/>
          <w:numId w:val="29"/>
        </w:numPr>
        <w:rPr>
          <w:sz w:val="22"/>
          <w:szCs w:val="22"/>
          <w:lang w:val="en-GB"/>
        </w:rPr>
      </w:pPr>
      <w:hyperlink r:id="rId96" w:history="1">
        <w:r w:rsidR="00D318F2" w:rsidRPr="002F4BBF">
          <w:rPr>
            <w:rStyle w:val="Hyperlink"/>
            <w:sz w:val="22"/>
            <w:szCs w:val="22"/>
            <w:lang w:val="en-GB"/>
          </w:rPr>
          <w:t>http://www.hrc-lab.org</w:t>
        </w:r>
      </w:hyperlink>
      <w:r w:rsidR="00D318F2">
        <w:rPr>
          <w:sz w:val="22"/>
          <w:szCs w:val="22"/>
          <w:lang w:val="en-GB"/>
        </w:rPr>
        <w:t xml:space="preserve"> </w:t>
      </w:r>
      <w:r w:rsidR="00D318F2" w:rsidRPr="00D318F2">
        <w:rPr>
          <w:sz w:val="22"/>
          <w:szCs w:val="22"/>
        </w:rPr>
        <w:t>Hydrologic Research Center</w:t>
      </w:r>
      <w:r w:rsidR="00D318F2">
        <w:rPr>
          <w:sz w:val="22"/>
          <w:szCs w:val="22"/>
        </w:rPr>
        <w:t>,</w:t>
      </w:r>
      <w:r w:rsidR="00D318F2" w:rsidRPr="00D318F2">
        <w:rPr>
          <w:sz w:val="22"/>
          <w:szCs w:val="22"/>
          <w:lang w:val="en-GB"/>
        </w:rPr>
        <w:t xml:space="preserve"> </w:t>
      </w:r>
      <w:r w:rsidR="00327526">
        <w:rPr>
          <w:sz w:val="22"/>
          <w:szCs w:val="22"/>
          <w:lang w:val="en-GB"/>
        </w:rPr>
        <w:t>(local) flood model</w:t>
      </w:r>
    </w:p>
    <w:p w14:paraId="6E81E53C" w14:textId="77777777" w:rsidR="001D1622" w:rsidRDefault="001D1622" w:rsidP="00E44CC5">
      <w:pPr>
        <w:pStyle w:val="Heading1"/>
      </w:pPr>
    </w:p>
    <w:p w14:paraId="3AA4175F" w14:textId="7715CAE7" w:rsidR="00E44CC5" w:rsidRPr="00B039E7" w:rsidRDefault="00E44CC5" w:rsidP="00E44CC5">
      <w:pPr>
        <w:pStyle w:val="Heading1"/>
      </w:pPr>
      <w:bookmarkStart w:id="43" w:name="_Toc481656810"/>
      <w:r w:rsidRPr="00B039E7">
        <w:t>Writing your own code</w:t>
      </w:r>
      <w:bookmarkEnd w:id="43"/>
    </w:p>
    <w:p w14:paraId="442163A4" w14:textId="77777777" w:rsidR="00E44CC5" w:rsidRPr="00B039E7" w:rsidRDefault="00E44CC5" w:rsidP="00E44CC5">
      <w:pPr>
        <w:rPr>
          <w:sz w:val="22"/>
          <w:szCs w:val="22"/>
          <w:lang w:val="en-GB"/>
        </w:rPr>
      </w:pPr>
    </w:p>
    <w:p w14:paraId="4E44A613" w14:textId="3439A5F3" w:rsidR="00E44CC5" w:rsidRPr="00B039E7" w:rsidRDefault="00E44CC5" w:rsidP="005963B1">
      <w:pPr>
        <w:rPr>
          <w:sz w:val="22"/>
          <w:szCs w:val="22"/>
          <w:lang w:val="en-GB"/>
        </w:rPr>
      </w:pPr>
      <w:r w:rsidRPr="00B039E7">
        <w:rPr>
          <w:sz w:val="22"/>
          <w:szCs w:val="22"/>
          <w:lang w:val="en-GB"/>
        </w:rPr>
        <w:t xml:space="preserve">While climada does provide quite a range of functionality, the advanced user will soon feel the need or even desire to start developing </w:t>
      </w:r>
      <w:r w:rsidR="007478A8" w:rsidRPr="00B039E7">
        <w:rPr>
          <w:sz w:val="22"/>
          <w:szCs w:val="22"/>
          <w:lang w:val="en-GB"/>
        </w:rPr>
        <w:t>it</w:t>
      </w:r>
      <w:r w:rsidR="0001627C" w:rsidRPr="00B039E7">
        <w:rPr>
          <w:sz w:val="22"/>
          <w:szCs w:val="22"/>
          <w:lang w:val="en-GB"/>
        </w:rPr>
        <w:t xml:space="preserve">s </w:t>
      </w:r>
      <w:r w:rsidRPr="00B039E7">
        <w:rPr>
          <w:sz w:val="22"/>
          <w:szCs w:val="22"/>
          <w:lang w:val="en-GB"/>
        </w:rPr>
        <w:t xml:space="preserve">own code. It is strongly advised to </w:t>
      </w:r>
      <w:r w:rsidR="004B7553" w:rsidRPr="00B039E7">
        <w:rPr>
          <w:sz w:val="22"/>
          <w:szCs w:val="22"/>
          <w:lang w:val="en-GB"/>
        </w:rPr>
        <w:t>start from</w:t>
      </w:r>
      <w:r w:rsidRPr="00B039E7">
        <w:rPr>
          <w:sz w:val="22"/>
          <w:szCs w:val="22"/>
          <w:lang w:val="en-GB"/>
        </w:rPr>
        <w:t xml:space="preserve"> the template</w:t>
      </w:r>
      <w:r w:rsidRPr="00B039E7">
        <w:rPr>
          <w:rStyle w:val="FootnoteReference"/>
          <w:sz w:val="22"/>
          <w:szCs w:val="22"/>
          <w:lang w:val="en-GB"/>
        </w:rPr>
        <w:footnoteReference w:id="81"/>
      </w:r>
      <w:r w:rsidRPr="00B039E7">
        <w:rPr>
          <w:sz w:val="22"/>
          <w:szCs w:val="22"/>
          <w:lang w:val="en-GB"/>
        </w:rPr>
        <w:t>, since this code (fragment) does provide access to the climada global variables</w:t>
      </w:r>
      <w:r w:rsidRPr="00B039E7">
        <w:rPr>
          <w:rStyle w:val="FootnoteReference"/>
          <w:sz w:val="22"/>
          <w:szCs w:val="22"/>
          <w:lang w:val="en-GB"/>
        </w:rPr>
        <w:footnoteReference w:id="82"/>
      </w:r>
      <w:r w:rsidR="006C6D6D" w:rsidRPr="00B039E7">
        <w:rPr>
          <w:sz w:val="22"/>
          <w:szCs w:val="22"/>
          <w:lang w:val="en-GB"/>
        </w:rPr>
        <w:t xml:space="preserve"> and provides the standard function header</w:t>
      </w:r>
      <w:r w:rsidR="006C6D6D" w:rsidRPr="00B039E7">
        <w:rPr>
          <w:rStyle w:val="FootnoteReference"/>
          <w:sz w:val="22"/>
          <w:szCs w:val="22"/>
          <w:lang w:val="en-GB"/>
        </w:rPr>
        <w:footnoteReference w:id="83"/>
      </w:r>
      <w:r w:rsidRPr="00B039E7">
        <w:rPr>
          <w:sz w:val="22"/>
          <w:szCs w:val="22"/>
          <w:lang w:val="en-GB"/>
        </w:rPr>
        <w:t xml:space="preserve">. </w:t>
      </w:r>
      <w:r w:rsidR="00A13574" w:rsidRPr="00B039E7">
        <w:rPr>
          <w:sz w:val="22"/>
          <w:szCs w:val="22"/>
          <w:lang w:val="en-GB"/>
        </w:rPr>
        <w:t xml:space="preserve">Please do take the time to keep the function header always up to date – upon first use, this looks a bit like over-engineering, but as soon as one would like to share code, it </w:t>
      </w:r>
      <w:r w:rsidR="00A13574" w:rsidRPr="00B039E7">
        <w:rPr>
          <w:sz w:val="22"/>
          <w:szCs w:val="22"/>
          <w:lang w:val="en-GB"/>
        </w:rPr>
        <w:lastRenderedPageBreak/>
        <w:t>becomes a requirement. The template code</w:t>
      </w:r>
      <w:r w:rsidRPr="00B039E7">
        <w:rPr>
          <w:sz w:val="22"/>
          <w:szCs w:val="22"/>
          <w:lang w:val="en-GB"/>
        </w:rPr>
        <w:t xml:space="preserve"> further exemplifies the usual file dialog and the standard use of waitbar in a for-loop (and the progress update to stdout in case of waitbar suppressed</w:t>
      </w:r>
      <w:r w:rsidRPr="00B039E7">
        <w:rPr>
          <w:rStyle w:val="FootnoteReference"/>
          <w:sz w:val="22"/>
          <w:szCs w:val="22"/>
          <w:lang w:val="en-GB"/>
        </w:rPr>
        <w:footnoteReference w:id="84"/>
      </w:r>
      <w:r w:rsidRPr="00B039E7">
        <w:rPr>
          <w:sz w:val="22"/>
          <w:szCs w:val="22"/>
          <w:lang w:val="en-GB"/>
        </w:rPr>
        <w:t>).</w:t>
      </w:r>
    </w:p>
    <w:p w14:paraId="2CE19B0E" w14:textId="77777777" w:rsidR="00E44CC5" w:rsidRPr="00B039E7" w:rsidRDefault="00E44CC5" w:rsidP="005963B1">
      <w:pPr>
        <w:rPr>
          <w:sz w:val="22"/>
          <w:szCs w:val="22"/>
          <w:lang w:val="en-GB"/>
        </w:rPr>
      </w:pPr>
    </w:p>
    <w:p w14:paraId="09F441FD" w14:textId="3B2EE25D" w:rsidR="00E44CC5" w:rsidRPr="00B039E7" w:rsidRDefault="00E44CC5" w:rsidP="00E44CC5">
      <w:pPr>
        <w:rPr>
          <w:sz w:val="22"/>
          <w:szCs w:val="22"/>
          <w:lang w:val="en-GB"/>
        </w:rPr>
      </w:pPr>
      <w:r w:rsidRPr="00B039E7">
        <w:rPr>
          <w:sz w:val="22"/>
          <w:szCs w:val="22"/>
          <w:lang w:val="en-GB"/>
        </w:rPr>
        <w:t>It is always a good idea to browse existing code as a place to start from – most likely code such as</w:t>
      </w:r>
      <w:r w:rsidR="004B7553" w:rsidRPr="00B039E7">
        <w:rPr>
          <w:sz w:val="22"/>
          <w:szCs w:val="22"/>
          <w:lang w:val="en-GB"/>
        </w:rPr>
        <w:t xml:space="preserve"> </w:t>
      </w:r>
      <w:r w:rsidR="004B7553" w:rsidRPr="00757C28">
        <w:rPr>
          <w:rFonts w:ascii="Courier New" w:hAnsi="Courier New" w:cs="Courier New"/>
          <w:sz w:val="22"/>
          <w:szCs w:val="22"/>
          <w:lang w:val="en-GB"/>
        </w:rPr>
        <w:t>climada_tc_hazard_set</w:t>
      </w:r>
      <w:r w:rsidR="004B7553" w:rsidRPr="00B039E7">
        <w:rPr>
          <w:sz w:val="22"/>
          <w:szCs w:val="22"/>
          <w:lang w:val="en-GB"/>
        </w:rPr>
        <w:t>,</w:t>
      </w:r>
      <w:r w:rsidRPr="00B039E7">
        <w:rPr>
          <w:sz w:val="22"/>
          <w:szCs w:val="22"/>
          <w:lang w:val="en-GB"/>
        </w:rPr>
        <w:t xml:space="preserve"> </w:t>
      </w:r>
      <w:r w:rsidRPr="00757C28">
        <w:rPr>
          <w:rFonts w:ascii="Courier New" w:hAnsi="Courier New" w:cs="Courier New"/>
          <w:sz w:val="22"/>
          <w:szCs w:val="22"/>
          <w:lang w:val="en-GB"/>
        </w:rPr>
        <w:t>climada_EDS_calc</w:t>
      </w:r>
      <w:r w:rsidRPr="00B039E7">
        <w:rPr>
          <w:sz w:val="22"/>
          <w:szCs w:val="22"/>
          <w:lang w:val="en-GB"/>
        </w:rPr>
        <w:t xml:space="preserve"> or </w:t>
      </w:r>
      <w:r w:rsidRPr="00757C28">
        <w:rPr>
          <w:rFonts w:ascii="Courier New" w:hAnsi="Courier New" w:cs="Courier New"/>
          <w:sz w:val="22"/>
          <w:szCs w:val="22"/>
          <w:lang w:val="en-GB"/>
        </w:rPr>
        <w:t xml:space="preserve">climada_EDS_DFC </w:t>
      </w:r>
      <w:r w:rsidRPr="00B039E7">
        <w:rPr>
          <w:sz w:val="22"/>
          <w:szCs w:val="22"/>
          <w:lang w:val="en-GB"/>
        </w:rPr>
        <w:t xml:space="preserve">come to one’s mind, but also code in modules such as </w:t>
      </w:r>
      <w:r w:rsidRPr="00757C28">
        <w:rPr>
          <w:rFonts w:ascii="Courier New" w:hAnsi="Courier New" w:cs="Courier New"/>
          <w:sz w:val="22"/>
          <w:szCs w:val="22"/>
          <w:lang w:val="en-GB"/>
        </w:rPr>
        <w:t xml:space="preserve">country_risk_calc </w:t>
      </w:r>
      <w:r w:rsidRPr="00B039E7">
        <w:rPr>
          <w:sz w:val="22"/>
          <w:szCs w:val="22"/>
          <w:lang w:val="en-GB"/>
        </w:rPr>
        <w:t xml:space="preserve">in </w:t>
      </w:r>
      <w:r w:rsidR="00757C28">
        <w:rPr>
          <w:sz w:val="22"/>
          <w:szCs w:val="22"/>
          <w:lang w:val="en-GB"/>
        </w:rPr>
        <w:t xml:space="preserve">moduel </w:t>
      </w:r>
      <w:r w:rsidRPr="00B039E7">
        <w:rPr>
          <w:sz w:val="22"/>
          <w:szCs w:val="22"/>
          <w:lang w:val="en-GB"/>
        </w:rPr>
        <w:t xml:space="preserve">country_risk or </w:t>
      </w:r>
      <w:r w:rsidRPr="00757C28">
        <w:rPr>
          <w:rFonts w:ascii="Courier New" w:hAnsi="Courier New" w:cs="Courier New"/>
          <w:sz w:val="22"/>
          <w:szCs w:val="22"/>
          <w:lang w:val="en-GB"/>
        </w:rPr>
        <w:t>tc_surge_hazard_create</w:t>
      </w:r>
      <w:r w:rsidR="00793D38" w:rsidRPr="00B039E7">
        <w:rPr>
          <w:sz w:val="22"/>
          <w:szCs w:val="22"/>
          <w:lang w:val="en-GB"/>
        </w:rPr>
        <w:t xml:space="preserve"> in </w:t>
      </w:r>
      <w:r w:rsidR="00757C28">
        <w:rPr>
          <w:sz w:val="22"/>
          <w:szCs w:val="22"/>
          <w:lang w:val="en-GB"/>
        </w:rPr>
        <w:t xml:space="preserve">module </w:t>
      </w:r>
      <w:r w:rsidR="00793D38" w:rsidRPr="00B039E7">
        <w:rPr>
          <w:sz w:val="22"/>
          <w:szCs w:val="22"/>
          <w:lang w:val="en-GB"/>
        </w:rPr>
        <w:t>tropical_cyclone</w:t>
      </w:r>
      <w:r w:rsidRPr="00B039E7">
        <w:rPr>
          <w:sz w:val="22"/>
          <w:szCs w:val="22"/>
          <w:lang w:val="en-GB"/>
        </w:rPr>
        <w:t>.</w:t>
      </w:r>
    </w:p>
    <w:p w14:paraId="7361F564" w14:textId="77777777" w:rsidR="00EB07D7" w:rsidRPr="00B039E7" w:rsidRDefault="00EB07D7" w:rsidP="00E44CC5">
      <w:pPr>
        <w:rPr>
          <w:sz w:val="22"/>
          <w:szCs w:val="22"/>
          <w:lang w:val="en-GB"/>
        </w:rPr>
      </w:pPr>
    </w:p>
    <w:p w14:paraId="100FE03D" w14:textId="25A7A8E9" w:rsidR="00EB07D7" w:rsidRPr="00B039E7" w:rsidRDefault="00EB07D7" w:rsidP="00E44CC5">
      <w:pPr>
        <w:rPr>
          <w:sz w:val="22"/>
          <w:szCs w:val="22"/>
          <w:lang w:val="en-GB"/>
        </w:rPr>
      </w:pPr>
      <w:r w:rsidRPr="00B039E7">
        <w:rPr>
          <w:sz w:val="22"/>
          <w:szCs w:val="22"/>
          <w:lang w:val="en-GB"/>
        </w:rPr>
        <w:t xml:space="preserve">Since climada is designed to provide utmost flexibility and (recursive) use of functionality, please write any code such that all parameters have reasonable default values (often defined either in the argument check or in the </w:t>
      </w:r>
      <w:r w:rsidRPr="00B039E7">
        <w:rPr>
          <w:rFonts w:ascii="Courier" w:hAnsi="Courier"/>
          <w:sz w:val="22"/>
          <w:szCs w:val="22"/>
          <w:lang w:val="en-GB"/>
        </w:rPr>
        <w:t>PARAMETERS</w:t>
      </w:r>
      <w:r w:rsidRPr="00B039E7">
        <w:rPr>
          <w:sz w:val="22"/>
          <w:szCs w:val="22"/>
          <w:lang w:val="en-GB"/>
        </w:rPr>
        <w:t xml:space="preserve"> section of each function) and that every function can be run from command line, with any GUI (like file dialog) only popping up in case not all function parameters are defined upon call. Only </w:t>
      </w:r>
      <w:r w:rsidR="0057018B" w:rsidRPr="00B039E7">
        <w:rPr>
          <w:sz w:val="22"/>
          <w:szCs w:val="22"/>
          <w:lang w:val="en-GB"/>
        </w:rPr>
        <w:t>exceptions are</w:t>
      </w:r>
      <w:r w:rsidRPr="00B039E7">
        <w:rPr>
          <w:sz w:val="22"/>
          <w:szCs w:val="22"/>
          <w:lang w:val="en-GB"/>
        </w:rPr>
        <w:t xml:space="preserve"> proper GUI’s, such </w:t>
      </w:r>
      <w:r w:rsidR="0057018B" w:rsidRPr="00B039E7">
        <w:rPr>
          <w:sz w:val="22"/>
          <w:szCs w:val="22"/>
          <w:lang w:val="en-GB"/>
        </w:rPr>
        <w:t>a</w:t>
      </w:r>
      <w:r w:rsidRPr="00B039E7">
        <w:rPr>
          <w:sz w:val="22"/>
          <w:szCs w:val="22"/>
          <w:lang w:val="en-GB"/>
        </w:rPr>
        <w:t xml:space="preserve">s </w:t>
      </w:r>
      <w:r w:rsidRPr="00757C28">
        <w:rPr>
          <w:rFonts w:ascii="Courier New" w:hAnsi="Courier New" w:cs="Courier New"/>
          <w:sz w:val="22"/>
          <w:szCs w:val="22"/>
          <w:lang w:val="en-GB"/>
        </w:rPr>
        <w:t>climada_demo</w:t>
      </w:r>
      <w:r w:rsidRPr="00B039E7">
        <w:rPr>
          <w:sz w:val="22"/>
          <w:szCs w:val="22"/>
          <w:lang w:val="en-GB"/>
        </w:rPr>
        <w:t>.</w:t>
      </w:r>
    </w:p>
    <w:p w14:paraId="1E79F1D9" w14:textId="77777777" w:rsidR="00624610" w:rsidRPr="00B039E7" w:rsidRDefault="00624610" w:rsidP="00E44CC5">
      <w:pPr>
        <w:rPr>
          <w:sz w:val="22"/>
          <w:szCs w:val="22"/>
          <w:lang w:val="en-GB"/>
        </w:rPr>
      </w:pPr>
    </w:p>
    <w:p w14:paraId="4CACB5F2" w14:textId="79C9C6EE" w:rsidR="00931349" w:rsidRPr="00B039E7" w:rsidRDefault="00624610" w:rsidP="00E44CC5">
      <w:pPr>
        <w:rPr>
          <w:sz w:val="22"/>
          <w:szCs w:val="22"/>
          <w:lang w:val="en-GB"/>
        </w:rPr>
      </w:pPr>
      <w:r w:rsidRPr="00B039E7">
        <w:rPr>
          <w:sz w:val="22"/>
          <w:szCs w:val="22"/>
          <w:lang w:val="en-GB"/>
        </w:rPr>
        <w:t xml:space="preserve">Instead of adding code to climada core, it is highly recommended to start a new </w:t>
      </w:r>
      <w:r w:rsidRPr="00B039E7">
        <w:rPr>
          <w:b/>
          <w:sz w:val="22"/>
          <w:szCs w:val="22"/>
          <w:lang w:val="en-GB"/>
        </w:rPr>
        <w:t>module</w:t>
      </w:r>
      <w:r w:rsidRPr="00B039E7">
        <w:rPr>
          <w:sz w:val="22"/>
          <w:szCs w:val="22"/>
          <w:lang w:val="en-GB"/>
        </w:rPr>
        <w:t>, as code development can much easier be managed this way. Just create a new folder in the modules folder</w:t>
      </w:r>
      <w:r w:rsidRPr="00B039E7">
        <w:rPr>
          <w:rStyle w:val="FootnoteReference"/>
          <w:sz w:val="22"/>
          <w:szCs w:val="22"/>
          <w:lang w:val="en-GB"/>
        </w:rPr>
        <w:footnoteReference w:id="85"/>
      </w:r>
      <w:r w:rsidRPr="00B039E7">
        <w:rPr>
          <w:sz w:val="22"/>
          <w:szCs w:val="22"/>
          <w:lang w:val="en-GB"/>
        </w:rPr>
        <w:t xml:space="preserve"> and sub-folders code</w:t>
      </w:r>
      <w:r w:rsidR="007E300C" w:rsidRPr="00B039E7">
        <w:rPr>
          <w:rStyle w:val="FootnoteReference"/>
          <w:sz w:val="22"/>
          <w:szCs w:val="22"/>
          <w:lang w:val="en-GB"/>
        </w:rPr>
        <w:footnoteReference w:id="86"/>
      </w:r>
      <w:r w:rsidRPr="00B039E7">
        <w:rPr>
          <w:sz w:val="22"/>
          <w:szCs w:val="22"/>
          <w:lang w:val="en-GB"/>
        </w:rPr>
        <w:t>, data and docs, as you find it in all other modules. This way, your code folder gets automatically added to the path upon next startup. This approach also eases later upload of your code as an additional climada module in GitHub</w:t>
      </w:r>
      <w:r w:rsidRPr="00B039E7">
        <w:rPr>
          <w:rStyle w:val="FootnoteReference"/>
          <w:sz w:val="22"/>
          <w:szCs w:val="22"/>
          <w:lang w:val="en-GB"/>
        </w:rPr>
        <w:footnoteReference w:id="87"/>
      </w:r>
      <w:r w:rsidRPr="00B039E7">
        <w:rPr>
          <w:sz w:val="22"/>
          <w:szCs w:val="22"/>
          <w:lang w:val="en-GB"/>
        </w:rPr>
        <w:t>.</w:t>
      </w:r>
    </w:p>
    <w:p w14:paraId="4FDA9AC6" w14:textId="7067C69B" w:rsidR="00931349" w:rsidRPr="00B039E7" w:rsidRDefault="00931349" w:rsidP="00931349">
      <w:pPr>
        <w:pStyle w:val="Heading2"/>
      </w:pPr>
      <w:bookmarkStart w:id="44" w:name="_Toc481656811"/>
      <w:r w:rsidRPr="00B039E7">
        <w:t>climada_init_vars</w:t>
      </w:r>
      <w:bookmarkEnd w:id="44"/>
    </w:p>
    <w:p w14:paraId="11D25459" w14:textId="77777777" w:rsidR="00931349" w:rsidRPr="00B039E7" w:rsidRDefault="00931349" w:rsidP="00E44CC5">
      <w:pPr>
        <w:rPr>
          <w:sz w:val="22"/>
          <w:szCs w:val="22"/>
          <w:lang w:val="en-GB"/>
        </w:rPr>
      </w:pPr>
    </w:p>
    <w:p w14:paraId="46CB0595" w14:textId="3BAB5FFC" w:rsidR="00931349" w:rsidRPr="00B039E7" w:rsidRDefault="0013067F" w:rsidP="00E44CC5">
      <w:pPr>
        <w:rPr>
          <w:sz w:val="22"/>
          <w:szCs w:val="22"/>
          <w:lang w:val="en-GB"/>
        </w:rPr>
      </w:pPr>
      <w:r>
        <w:rPr>
          <w:sz w:val="22"/>
          <w:szCs w:val="22"/>
          <w:lang w:val="en-GB"/>
        </w:rPr>
        <w:t xml:space="preserve">Since the code </w:t>
      </w:r>
      <w:r w:rsidRPr="0013067F">
        <w:rPr>
          <w:rFonts w:ascii="Courier New" w:hAnsi="Courier New" w:cs="Courier New"/>
          <w:sz w:val="22"/>
          <w:szCs w:val="22"/>
          <w:lang w:val="en-GB"/>
        </w:rPr>
        <w:t>climada_init_</w:t>
      </w:r>
      <w:r w:rsidR="00931349" w:rsidRPr="0013067F">
        <w:rPr>
          <w:rFonts w:ascii="Courier New" w:hAnsi="Courier New" w:cs="Courier New"/>
          <w:sz w:val="22"/>
          <w:szCs w:val="22"/>
          <w:lang w:val="en-GB"/>
        </w:rPr>
        <w:t>vars</w:t>
      </w:r>
      <w:r w:rsidR="00931349" w:rsidRPr="00B039E7">
        <w:rPr>
          <w:sz w:val="22"/>
          <w:szCs w:val="22"/>
          <w:lang w:val="en-GB"/>
        </w:rPr>
        <w:t xml:space="preserve"> i</w:t>
      </w:r>
      <w:r w:rsidR="009C24DA" w:rsidRPr="00B039E7">
        <w:rPr>
          <w:sz w:val="22"/>
          <w:szCs w:val="22"/>
          <w:lang w:val="en-GB"/>
        </w:rPr>
        <w:t>s sourced at startup and defines</w:t>
      </w:r>
      <w:r w:rsidR="00931349" w:rsidRPr="00B039E7">
        <w:rPr>
          <w:sz w:val="22"/>
          <w:szCs w:val="22"/>
          <w:lang w:val="en-GB"/>
        </w:rPr>
        <w:t xml:space="preserve"> some core global variables, it is worth briefly mentioning </w:t>
      </w:r>
      <w:r w:rsidR="00893279" w:rsidRPr="00B039E7">
        <w:rPr>
          <w:sz w:val="22"/>
          <w:szCs w:val="22"/>
          <w:lang w:val="en-GB"/>
        </w:rPr>
        <w:t>the most important ones, as the programmer shall always make use of in order to keep the code machine and file-system independent etc.</w:t>
      </w:r>
    </w:p>
    <w:p w14:paraId="67366AB4" w14:textId="77777777" w:rsidR="00931349" w:rsidRPr="00B039E7" w:rsidRDefault="00931349" w:rsidP="00E44CC5">
      <w:pPr>
        <w:rPr>
          <w:sz w:val="22"/>
          <w:szCs w:val="22"/>
          <w:lang w:val="en-GB"/>
        </w:rPr>
      </w:pPr>
    </w:p>
    <w:p w14:paraId="2DA86A10" w14:textId="193A92C1" w:rsidR="00931349" w:rsidRPr="00B039E7" w:rsidRDefault="00931349" w:rsidP="00E44CC5">
      <w:pPr>
        <w:rPr>
          <w:sz w:val="22"/>
          <w:szCs w:val="22"/>
          <w:lang w:val="en-GB"/>
        </w:rPr>
      </w:pPr>
      <w:r w:rsidRPr="00B039E7">
        <w:rPr>
          <w:sz w:val="22"/>
          <w:szCs w:val="22"/>
          <w:lang w:val="en-GB"/>
        </w:rPr>
        <w:t>First, some paths are set</w:t>
      </w:r>
      <w:r w:rsidRPr="00B039E7">
        <w:rPr>
          <w:rStyle w:val="FootnoteReference"/>
          <w:sz w:val="22"/>
          <w:szCs w:val="22"/>
          <w:lang w:val="en-GB"/>
        </w:rPr>
        <w:footnoteReference w:id="88"/>
      </w:r>
      <w:r w:rsidRPr="00B039E7">
        <w:rPr>
          <w:sz w:val="22"/>
          <w:szCs w:val="22"/>
          <w:lang w:val="en-GB"/>
        </w:rPr>
        <w:t>:</w:t>
      </w:r>
    </w:p>
    <w:p w14:paraId="0552F557" w14:textId="77777777" w:rsidR="00893279" w:rsidRPr="00B039E7" w:rsidRDefault="00931349" w:rsidP="00931349">
      <w:pPr>
        <w:pStyle w:val="ListParagraph"/>
        <w:numPr>
          <w:ilvl w:val="0"/>
          <w:numId w:val="4"/>
        </w:numPr>
        <w:rPr>
          <w:sz w:val="22"/>
          <w:szCs w:val="22"/>
          <w:lang w:val="en-GB"/>
        </w:rPr>
      </w:pPr>
      <w:r w:rsidRPr="00B039E7">
        <w:rPr>
          <w:rFonts w:ascii="Courier" w:hAnsi="Courier"/>
          <w:sz w:val="22"/>
          <w:szCs w:val="22"/>
          <w:lang w:val="en-GB"/>
        </w:rPr>
        <w:t>climada_global.root_dir</w:t>
      </w:r>
      <w:r w:rsidRPr="00B039E7">
        <w:rPr>
          <w:sz w:val="22"/>
          <w:szCs w:val="22"/>
          <w:lang w:val="en-GB"/>
        </w:rPr>
        <w:t xml:space="preserve">: the folder where all climada resides, there should be no need for climada to access folders ‘above’ this level. This is figured by </w:t>
      </w:r>
      <w:r w:rsidRPr="00B039E7">
        <w:rPr>
          <w:rFonts w:ascii="Courier" w:hAnsi="Courier"/>
          <w:sz w:val="22"/>
          <w:szCs w:val="22"/>
          <w:lang w:val="en-GB"/>
        </w:rPr>
        <w:t>startup.m</w:t>
      </w:r>
    </w:p>
    <w:p w14:paraId="6AAF6159" w14:textId="1BC81065" w:rsidR="00893279" w:rsidRPr="00B039E7" w:rsidRDefault="00931349" w:rsidP="00931349">
      <w:pPr>
        <w:pStyle w:val="ListParagraph"/>
        <w:numPr>
          <w:ilvl w:val="0"/>
          <w:numId w:val="4"/>
        </w:numPr>
        <w:rPr>
          <w:sz w:val="22"/>
          <w:szCs w:val="22"/>
          <w:lang w:val="en-GB"/>
        </w:rPr>
      </w:pPr>
      <w:r w:rsidRPr="00B039E7">
        <w:rPr>
          <w:rFonts w:ascii="Courier" w:hAnsi="Courier"/>
          <w:sz w:val="22"/>
          <w:szCs w:val="22"/>
          <w:lang w:val="en-GB"/>
        </w:rPr>
        <w:t>climada_global.data_dir</w:t>
      </w:r>
      <w:r w:rsidRPr="00B039E7">
        <w:rPr>
          <w:sz w:val="22"/>
          <w:szCs w:val="22"/>
          <w:lang w:val="en-GB"/>
        </w:rPr>
        <w:t>: the main data folder, either wi</w:t>
      </w:r>
      <w:r w:rsidR="00D2550F">
        <w:rPr>
          <w:sz w:val="22"/>
          <w:szCs w:val="22"/>
          <w:lang w:val="en-GB"/>
        </w:rPr>
        <w:t>t</w:t>
      </w:r>
      <w:r w:rsidRPr="00B039E7">
        <w:rPr>
          <w:sz w:val="22"/>
          <w:szCs w:val="22"/>
          <w:lang w:val="en-GB"/>
        </w:rPr>
        <w:t>hin climada (../climada/data) or on the same level as climada (../climada_data, i.e. {</w:t>
      </w:r>
      <w:r w:rsidRPr="00B039E7">
        <w:rPr>
          <w:rFonts w:ascii="Courier" w:hAnsi="Courier"/>
          <w:sz w:val="22"/>
          <w:szCs w:val="22"/>
          <w:lang w:val="en-GB"/>
        </w:rPr>
        <w:t>climada_global.root_dir</w:t>
      </w:r>
      <w:r w:rsidRPr="00B039E7">
        <w:rPr>
          <w:sz w:val="22"/>
          <w:szCs w:val="22"/>
          <w:lang w:val="en-GB"/>
        </w:rPr>
        <w:t>}/ climada_data)</w:t>
      </w:r>
      <w:r w:rsidR="00043194" w:rsidRPr="00B039E7">
        <w:rPr>
          <w:sz w:val="22"/>
          <w:szCs w:val="22"/>
          <w:lang w:val="en-GB"/>
        </w:rPr>
        <w:t>. The advanced user can set this folder to any place for a specific project, i.e. to store one project’s entities and hazards at a specific place</w:t>
      </w:r>
      <w:r w:rsidR="00D2550F">
        <w:rPr>
          <w:rStyle w:val="FootnoteReference"/>
          <w:sz w:val="22"/>
          <w:szCs w:val="22"/>
          <w:lang w:val="en-GB"/>
        </w:rPr>
        <w:footnoteReference w:id="89"/>
      </w:r>
      <w:r w:rsidR="00043194" w:rsidRPr="00B039E7">
        <w:rPr>
          <w:sz w:val="22"/>
          <w:szCs w:val="22"/>
          <w:lang w:val="en-GB"/>
        </w:rPr>
        <w:t xml:space="preserve">. Such a user might keep </w:t>
      </w:r>
      <w:r w:rsidR="00043194" w:rsidRPr="00B039E7">
        <w:rPr>
          <w:rFonts w:ascii="Courier" w:hAnsi="Courier"/>
          <w:sz w:val="22"/>
          <w:szCs w:val="22"/>
          <w:lang w:val="en-GB"/>
        </w:rPr>
        <w:lastRenderedPageBreak/>
        <w:t>climada_global.system_dir</w:t>
      </w:r>
      <w:r w:rsidR="00043194" w:rsidRPr="00B039E7">
        <w:rPr>
          <w:sz w:val="22"/>
          <w:szCs w:val="22"/>
          <w:lang w:val="en-GB"/>
        </w:rPr>
        <w:t xml:space="preserve"> unchanged, as system files are very unlikely to be project-specific.</w:t>
      </w:r>
    </w:p>
    <w:p w14:paraId="18060560" w14:textId="443BC1BD" w:rsidR="00893279" w:rsidRPr="00B039E7" w:rsidRDefault="00931349" w:rsidP="00931349">
      <w:pPr>
        <w:pStyle w:val="ListParagraph"/>
        <w:numPr>
          <w:ilvl w:val="0"/>
          <w:numId w:val="4"/>
        </w:numPr>
        <w:rPr>
          <w:sz w:val="22"/>
          <w:szCs w:val="22"/>
          <w:lang w:val="en-GB"/>
        </w:rPr>
      </w:pPr>
      <w:r w:rsidRPr="00B039E7">
        <w:rPr>
          <w:rFonts w:ascii="Courier" w:hAnsi="Courier"/>
          <w:sz w:val="22"/>
          <w:szCs w:val="22"/>
          <w:lang w:val="en-GB"/>
        </w:rPr>
        <w:t>climada_global.system_dir</w:t>
      </w:r>
      <w:r w:rsidRPr="00B039E7">
        <w:rPr>
          <w:sz w:val="22"/>
          <w:szCs w:val="22"/>
          <w:lang w:val="en-GB"/>
        </w:rPr>
        <w:t xml:space="preserve">: </w:t>
      </w:r>
      <w:r w:rsidR="00043194" w:rsidRPr="00B039E7">
        <w:rPr>
          <w:sz w:val="22"/>
          <w:szCs w:val="22"/>
          <w:lang w:val="en-GB"/>
        </w:rPr>
        <w:t xml:space="preserve">usually </w:t>
      </w:r>
      <w:r w:rsidRPr="00B039E7">
        <w:rPr>
          <w:sz w:val="22"/>
          <w:szCs w:val="22"/>
          <w:lang w:val="en-GB"/>
        </w:rPr>
        <w:t xml:space="preserve">a sub-folder of </w:t>
      </w:r>
      <w:r w:rsidRPr="00B039E7">
        <w:rPr>
          <w:rFonts w:ascii="Courier" w:hAnsi="Courier"/>
          <w:sz w:val="22"/>
          <w:szCs w:val="22"/>
          <w:lang w:val="en-GB"/>
        </w:rPr>
        <w:t>climada_global.data_dir</w:t>
      </w:r>
      <w:r w:rsidRPr="00B039E7">
        <w:rPr>
          <w:sz w:val="22"/>
          <w:szCs w:val="22"/>
          <w:lang w:val="en-GB"/>
        </w:rPr>
        <w:t xml:space="preserve"> with the key system files (</w:t>
      </w:r>
      <w:r w:rsidRPr="00B039E7">
        <w:rPr>
          <w:rFonts w:ascii="Courier" w:hAnsi="Courier"/>
          <w:sz w:val="22"/>
          <w:szCs w:val="22"/>
          <w:lang w:val="en-GB"/>
        </w:rPr>
        <w:t>such as admin0.mat</w:t>
      </w:r>
      <w:r w:rsidRPr="00B039E7">
        <w:rPr>
          <w:sz w:val="22"/>
          <w:szCs w:val="22"/>
          <w:lang w:val="en-GB"/>
        </w:rPr>
        <w:t xml:space="preserve">, </w:t>
      </w:r>
      <w:r w:rsidRPr="00B039E7">
        <w:rPr>
          <w:rFonts w:ascii="Courier" w:hAnsi="Courier"/>
          <w:sz w:val="22"/>
          <w:szCs w:val="22"/>
          <w:lang w:val="en-GB"/>
        </w:rPr>
        <w:t>coastline.mat</w:t>
      </w:r>
      <w:r w:rsidRPr="00B039E7">
        <w:rPr>
          <w:sz w:val="22"/>
          <w:szCs w:val="22"/>
          <w:lang w:val="en-GB"/>
        </w:rPr>
        <w:t>…)</w:t>
      </w:r>
    </w:p>
    <w:p w14:paraId="00BE51B6" w14:textId="1170E7D0" w:rsidR="00043194" w:rsidRDefault="00043194" w:rsidP="00043194">
      <w:pPr>
        <w:pStyle w:val="ListParagraph"/>
        <w:numPr>
          <w:ilvl w:val="0"/>
          <w:numId w:val="4"/>
        </w:numPr>
        <w:rPr>
          <w:sz w:val="22"/>
          <w:szCs w:val="22"/>
          <w:lang w:val="en-GB"/>
        </w:rPr>
      </w:pPr>
      <w:r w:rsidRPr="00B039E7">
        <w:rPr>
          <w:rFonts w:ascii="Courier" w:hAnsi="Courier"/>
          <w:sz w:val="22"/>
          <w:szCs w:val="22"/>
          <w:lang w:val="en-GB"/>
        </w:rPr>
        <w:t>climada_global.centroids_dir</w:t>
      </w:r>
      <w:r w:rsidRPr="00B039E7">
        <w:rPr>
          <w:sz w:val="22"/>
          <w:szCs w:val="22"/>
          <w:lang w:val="en-GB"/>
        </w:rPr>
        <w:t xml:space="preserve">: usually a sub-folder of </w:t>
      </w:r>
      <w:r w:rsidRPr="00B039E7">
        <w:rPr>
          <w:rFonts w:ascii="Courier" w:hAnsi="Courier"/>
          <w:sz w:val="22"/>
          <w:szCs w:val="22"/>
          <w:lang w:val="en-GB"/>
        </w:rPr>
        <w:t>climada_global.data_dir</w:t>
      </w:r>
      <w:r w:rsidRPr="00B039E7">
        <w:rPr>
          <w:sz w:val="22"/>
          <w:szCs w:val="22"/>
          <w:lang w:val="en-GB"/>
        </w:rPr>
        <w:t xml:space="preserve"> with the centroid files.</w:t>
      </w:r>
    </w:p>
    <w:p w14:paraId="46B14D3F" w14:textId="33076069" w:rsidR="003705DE" w:rsidRDefault="003705DE" w:rsidP="003705DE">
      <w:pPr>
        <w:pStyle w:val="ListParagraph"/>
        <w:numPr>
          <w:ilvl w:val="0"/>
          <w:numId w:val="4"/>
        </w:numPr>
        <w:rPr>
          <w:sz w:val="22"/>
          <w:szCs w:val="22"/>
          <w:lang w:val="en-GB"/>
        </w:rPr>
      </w:pPr>
      <w:r>
        <w:rPr>
          <w:rFonts w:ascii="Courier" w:hAnsi="Courier"/>
          <w:sz w:val="22"/>
          <w:szCs w:val="22"/>
          <w:lang w:val="en-GB"/>
        </w:rPr>
        <w:t>climada_global.entities</w:t>
      </w:r>
      <w:r w:rsidRPr="00B039E7">
        <w:rPr>
          <w:rFonts w:ascii="Courier" w:hAnsi="Courier"/>
          <w:sz w:val="22"/>
          <w:szCs w:val="22"/>
          <w:lang w:val="en-GB"/>
        </w:rPr>
        <w:t>_dir</w:t>
      </w:r>
      <w:r w:rsidRPr="00B039E7">
        <w:rPr>
          <w:sz w:val="22"/>
          <w:szCs w:val="22"/>
          <w:lang w:val="en-GB"/>
        </w:rPr>
        <w:t xml:space="preserve">: usually a sub-folder of </w:t>
      </w:r>
      <w:r w:rsidRPr="00B039E7">
        <w:rPr>
          <w:rFonts w:ascii="Courier" w:hAnsi="Courier"/>
          <w:sz w:val="22"/>
          <w:szCs w:val="22"/>
          <w:lang w:val="en-GB"/>
        </w:rPr>
        <w:t>climada_global.data_dir</w:t>
      </w:r>
      <w:r w:rsidRPr="00B039E7">
        <w:rPr>
          <w:sz w:val="22"/>
          <w:szCs w:val="22"/>
          <w:lang w:val="en-GB"/>
        </w:rPr>
        <w:t xml:space="preserve"> with the </w:t>
      </w:r>
      <w:r>
        <w:rPr>
          <w:sz w:val="22"/>
          <w:szCs w:val="22"/>
          <w:lang w:val="en-GB"/>
        </w:rPr>
        <w:t>entity</w:t>
      </w:r>
      <w:r w:rsidRPr="00B039E7">
        <w:rPr>
          <w:sz w:val="22"/>
          <w:szCs w:val="22"/>
          <w:lang w:val="en-GB"/>
        </w:rPr>
        <w:t xml:space="preserve"> files.</w:t>
      </w:r>
    </w:p>
    <w:p w14:paraId="5269183B" w14:textId="4B4FE53B" w:rsidR="003705DE" w:rsidRPr="00B039E7" w:rsidRDefault="003705DE" w:rsidP="003705DE">
      <w:pPr>
        <w:pStyle w:val="ListParagraph"/>
        <w:numPr>
          <w:ilvl w:val="0"/>
          <w:numId w:val="4"/>
        </w:numPr>
        <w:rPr>
          <w:sz w:val="22"/>
          <w:szCs w:val="22"/>
          <w:lang w:val="en-GB"/>
        </w:rPr>
      </w:pPr>
      <w:r>
        <w:rPr>
          <w:rFonts w:ascii="Courier" w:hAnsi="Courier"/>
          <w:sz w:val="22"/>
          <w:szCs w:val="22"/>
          <w:lang w:val="en-GB"/>
        </w:rPr>
        <w:t>climada_global.hazards</w:t>
      </w:r>
      <w:r w:rsidRPr="00B039E7">
        <w:rPr>
          <w:rFonts w:ascii="Courier" w:hAnsi="Courier"/>
          <w:sz w:val="22"/>
          <w:szCs w:val="22"/>
          <w:lang w:val="en-GB"/>
        </w:rPr>
        <w:t>_dir</w:t>
      </w:r>
      <w:r w:rsidRPr="00B039E7">
        <w:rPr>
          <w:sz w:val="22"/>
          <w:szCs w:val="22"/>
          <w:lang w:val="en-GB"/>
        </w:rPr>
        <w:t xml:space="preserve">: usually a sub-folder of </w:t>
      </w:r>
      <w:r w:rsidRPr="00B039E7">
        <w:rPr>
          <w:rFonts w:ascii="Courier" w:hAnsi="Courier"/>
          <w:sz w:val="22"/>
          <w:szCs w:val="22"/>
          <w:lang w:val="en-GB"/>
        </w:rPr>
        <w:t>climada_global.data_dir</w:t>
      </w:r>
      <w:r w:rsidRPr="00B039E7">
        <w:rPr>
          <w:sz w:val="22"/>
          <w:szCs w:val="22"/>
          <w:lang w:val="en-GB"/>
        </w:rPr>
        <w:t xml:space="preserve"> with the </w:t>
      </w:r>
      <w:r>
        <w:rPr>
          <w:sz w:val="22"/>
          <w:szCs w:val="22"/>
          <w:lang w:val="en-GB"/>
        </w:rPr>
        <w:t>hazard</w:t>
      </w:r>
      <w:r w:rsidRPr="00B039E7">
        <w:rPr>
          <w:sz w:val="22"/>
          <w:szCs w:val="22"/>
          <w:lang w:val="en-GB"/>
        </w:rPr>
        <w:t xml:space="preserve"> files.</w:t>
      </w:r>
    </w:p>
    <w:p w14:paraId="41B137AA" w14:textId="7B68C046" w:rsidR="003705DE" w:rsidRPr="003705DE" w:rsidRDefault="003705DE" w:rsidP="003705DE">
      <w:pPr>
        <w:pStyle w:val="ListParagraph"/>
        <w:numPr>
          <w:ilvl w:val="0"/>
          <w:numId w:val="4"/>
        </w:numPr>
        <w:rPr>
          <w:sz w:val="22"/>
          <w:szCs w:val="22"/>
          <w:lang w:val="en-GB"/>
        </w:rPr>
      </w:pPr>
      <w:r>
        <w:rPr>
          <w:rFonts w:ascii="Courier" w:hAnsi="Courier"/>
          <w:sz w:val="22"/>
          <w:szCs w:val="22"/>
          <w:lang w:val="en-GB"/>
        </w:rPr>
        <w:t>climada_global.results</w:t>
      </w:r>
      <w:r w:rsidRPr="00B039E7">
        <w:rPr>
          <w:rFonts w:ascii="Courier" w:hAnsi="Courier"/>
          <w:sz w:val="22"/>
          <w:szCs w:val="22"/>
          <w:lang w:val="en-GB"/>
        </w:rPr>
        <w:t>_dir</w:t>
      </w:r>
      <w:r w:rsidRPr="00B039E7">
        <w:rPr>
          <w:sz w:val="22"/>
          <w:szCs w:val="22"/>
          <w:lang w:val="en-GB"/>
        </w:rPr>
        <w:t xml:space="preserve">: usually a sub-folder of </w:t>
      </w:r>
      <w:r w:rsidRPr="00B039E7">
        <w:rPr>
          <w:rFonts w:ascii="Courier" w:hAnsi="Courier"/>
          <w:sz w:val="22"/>
          <w:szCs w:val="22"/>
          <w:lang w:val="en-GB"/>
        </w:rPr>
        <w:t>climada_global.data_dir</w:t>
      </w:r>
      <w:r w:rsidRPr="00B039E7">
        <w:rPr>
          <w:sz w:val="22"/>
          <w:szCs w:val="22"/>
          <w:lang w:val="en-GB"/>
        </w:rPr>
        <w:t xml:space="preserve"> with the </w:t>
      </w:r>
      <w:r>
        <w:rPr>
          <w:sz w:val="22"/>
          <w:szCs w:val="22"/>
          <w:lang w:val="en-GB"/>
        </w:rPr>
        <w:t>results</w:t>
      </w:r>
      <w:r w:rsidRPr="00B039E7">
        <w:rPr>
          <w:sz w:val="22"/>
          <w:szCs w:val="22"/>
          <w:lang w:val="en-GB"/>
        </w:rPr>
        <w:t>.</w:t>
      </w:r>
    </w:p>
    <w:p w14:paraId="2D0C092A" w14:textId="77777777" w:rsidR="00893279" w:rsidRPr="00B039E7" w:rsidRDefault="00893279" w:rsidP="00893279">
      <w:pPr>
        <w:rPr>
          <w:sz w:val="22"/>
          <w:szCs w:val="22"/>
          <w:lang w:val="en-GB"/>
        </w:rPr>
      </w:pPr>
    </w:p>
    <w:p w14:paraId="4E7875BC" w14:textId="231C53E4" w:rsidR="00893279" w:rsidRPr="00B039E7" w:rsidRDefault="00893279" w:rsidP="00893279">
      <w:pPr>
        <w:rPr>
          <w:sz w:val="22"/>
          <w:szCs w:val="22"/>
          <w:lang w:val="en-GB"/>
        </w:rPr>
      </w:pPr>
      <w:r w:rsidRPr="00B039E7">
        <w:rPr>
          <w:sz w:val="22"/>
          <w:szCs w:val="22"/>
          <w:lang w:val="en-GB"/>
        </w:rPr>
        <w:t>Some key files</w:t>
      </w:r>
      <w:r w:rsidR="009C24DA" w:rsidRPr="00B039E7">
        <w:rPr>
          <w:sz w:val="22"/>
          <w:szCs w:val="22"/>
          <w:lang w:val="en-GB"/>
        </w:rPr>
        <w:t xml:space="preserve"> are defined</w:t>
      </w:r>
      <w:r w:rsidRPr="00B039E7">
        <w:rPr>
          <w:sz w:val="22"/>
          <w:szCs w:val="22"/>
          <w:lang w:val="en-GB"/>
        </w:rPr>
        <w:t>:</w:t>
      </w:r>
    </w:p>
    <w:p w14:paraId="4CE3C1A9" w14:textId="3EB2E732" w:rsidR="00931349" w:rsidRPr="00B039E7" w:rsidRDefault="00931349" w:rsidP="00931349">
      <w:pPr>
        <w:pStyle w:val="ListParagraph"/>
        <w:numPr>
          <w:ilvl w:val="0"/>
          <w:numId w:val="4"/>
        </w:numPr>
        <w:rPr>
          <w:sz w:val="22"/>
          <w:szCs w:val="22"/>
          <w:lang w:val="en-GB"/>
        </w:rPr>
      </w:pPr>
      <w:r w:rsidRPr="00B039E7">
        <w:rPr>
          <w:rFonts w:ascii="Courier" w:hAnsi="Courier"/>
          <w:sz w:val="22"/>
          <w:szCs w:val="22"/>
          <w:lang w:val="en-GB"/>
        </w:rPr>
        <w:t>climada_global.map_border_file</w:t>
      </w:r>
      <w:r w:rsidRPr="00B039E7">
        <w:rPr>
          <w:sz w:val="22"/>
          <w:szCs w:val="22"/>
          <w:lang w:val="en-GB"/>
        </w:rPr>
        <w:t xml:space="preserve">: the map border file as used by </w:t>
      </w:r>
      <w:r w:rsidRPr="00B039E7">
        <w:rPr>
          <w:rFonts w:ascii="Courier" w:hAnsi="Courier"/>
          <w:sz w:val="22"/>
          <w:szCs w:val="22"/>
          <w:lang w:val="en-GB"/>
        </w:rPr>
        <w:t>climada_plot_world_borders</w:t>
      </w:r>
      <w:r w:rsidRPr="00B039E7">
        <w:rPr>
          <w:sz w:val="22"/>
          <w:szCs w:val="22"/>
          <w:lang w:val="en-GB"/>
        </w:rPr>
        <w:t xml:space="preserve">, see the short documentation in </w:t>
      </w:r>
      <w:r w:rsidR="00001C05" w:rsidRPr="00B039E7">
        <w:rPr>
          <w:sz w:val="22"/>
          <w:szCs w:val="22"/>
          <w:lang w:val="en-GB"/>
        </w:rPr>
        <w:t>{</w:t>
      </w:r>
      <w:r w:rsidRPr="00B039E7">
        <w:rPr>
          <w:sz w:val="22"/>
          <w:szCs w:val="22"/>
          <w:lang w:val="en-GB"/>
        </w:rPr>
        <w:t>climada_global.system_dir</w:t>
      </w:r>
      <w:r w:rsidR="00001C05" w:rsidRPr="00B039E7">
        <w:rPr>
          <w:sz w:val="22"/>
          <w:szCs w:val="22"/>
          <w:lang w:val="en-GB"/>
        </w:rPr>
        <w:t>}</w:t>
      </w:r>
      <w:r w:rsidRPr="00B039E7">
        <w:rPr>
          <w:sz w:val="22"/>
          <w:szCs w:val="22"/>
          <w:lang w:val="en-GB"/>
        </w:rPr>
        <w:t>/admin0.txt</w:t>
      </w:r>
      <w:r w:rsidR="009C24DA" w:rsidRPr="00B039E7">
        <w:rPr>
          <w:sz w:val="22"/>
          <w:szCs w:val="22"/>
          <w:lang w:val="en-GB"/>
        </w:rPr>
        <w:t xml:space="preserve"> and see also</w:t>
      </w:r>
      <w:r w:rsidR="008C6FC1" w:rsidRPr="00B039E7">
        <w:rPr>
          <w:rStyle w:val="FootnoteReference"/>
          <w:sz w:val="22"/>
          <w:szCs w:val="22"/>
          <w:lang w:val="en-GB"/>
        </w:rPr>
        <w:footnoteReference w:id="90"/>
      </w:r>
      <w:r w:rsidR="009C24DA" w:rsidRPr="00B039E7">
        <w:rPr>
          <w:sz w:val="22"/>
          <w:szCs w:val="22"/>
          <w:lang w:val="en-GB"/>
        </w:rPr>
        <w:t xml:space="preserve"> </w:t>
      </w:r>
      <w:r w:rsidR="009C24DA" w:rsidRPr="00B039E7">
        <w:rPr>
          <w:rFonts w:ascii="Courier" w:hAnsi="Courier"/>
          <w:sz w:val="22"/>
          <w:szCs w:val="22"/>
          <w:lang w:val="en-GB"/>
        </w:rPr>
        <w:t>climada_shaperead(‘SYSTEM_ADMIN0’)</w:t>
      </w:r>
    </w:p>
    <w:p w14:paraId="1A5C6813" w14:textId="44417E2F" w:rsidR="00893279" w:rsidRPr="00B039E7" w:rsidRDefault="00931349" w:rsidP="009C24DA">
      <w:pPr>
        <w:pStyle w:val="ListParagraph"/>
        <w:numPr>
          <w:ilvl w:val="0"/>
          <w:numId w:val="4"/>
        </w:numPr>
        <w:rPr>
          <w:sz w:val="22"/>
          <w:szCs w:val="22"/>
          <w:lang w:val="en-GB"/>
        </w:rPr>
      </w:pPr>
      <w:r w:rsidRPr="00B039E7">
        <w:rPr>
          <w:rFonts w:ascii="Courier" w:hAnsi="Courier"/>
          <w:sz w:val="22"/>
          <w:szCs w:val="22"/>
          <w:lang w:val="en-GB"/>
        </w:rPr>
        <w:t>climada_global.coastline_file</w:t>
      </w:r>
      <w:r w:rsidRPr="00B039E7">
        <w:rPr>
          <w:sz w:val="22"/>
          <w:szCs w:val="22"/>
          <w:lang w:val="en-GB"/>
        </w:rPr>
        <w:t>: the global coastline file</w:t>
      </w:r>
      <w:r w:rsidR="00893279" w:rsidRPr="00B039E7">
        <w:rPr>
          <w:sz w:val="22"/>
          <w:szCs w:val="22"/>
          <w:lang w:val="en-GB"/>
        </w:rPr>
        <w:t xml:space="preserve">, as used by </w:t>
      </w:r>
      <w:r w:rsidR="00893279" w:rsidRPr="00B039E7">
        <w:rPr>
          <w:rFonts w:ascii="Courier" w:hAnsi="Courier"/>
          <w:sz w:val="22"/>
          <w:szCs w:val="22"/>
          <w:lang w:val="en-GB"/>
        </w:rPr>
        <w:t>climada_distance2coast_km</w:t>
      </w:r>
      <w:r w:rsidRPr="00B039E7">
        <w:rPr>
          <w:sz w:val="22"/>
          <w:szCs w:val="22"/>
          <w:lang w:val="en-GB"/>
        </w:rPr>
        <w:t xml:space="preserve"> (see the short documentation in </w:t>
      </w:r>
      <w:r w:rsidR="00001C05" w:rsidRPr="00B039E7">
        <w:rPr>
          <w:sz w:val="22"/>
          <w:szCs w:val="22"/>
          <w:lang w:val="en-GB"/>
        </w:rPr>
        <w:t>{climada_global.system_dir}/</w:t>
      </w:r>
      <w:r w:rsidRPr="00B039E7">
        <w:rPr>
          <w:sz w:val="22"/>
          <w:szCs w:val="22"/>
          <w:lang w:val="en-GB"/>
        </w:rPr>
        <w:t>coastline.txt)</w:t>
      </w:r>
      <w:r w:rsidR="009C24DA" w:rsidRPr="00B039E7">
        <w:rPr>
          <w:sz w:val="22"/>
          <w:szCs w:val="22"/>
          <w:lang w:val="en-GB"/>
        </w:rPr>
        <w:t xml:space="preserve"> and see also </w:t>
      </w:r>
      <w:r w:rsidR="009C24DA" w:rsidRPr="00B039E7">
        <w:rPr>
          <w:rFonts w:ascii="Courier" w:hAnsi="Courier"/>
          <w:sz w:val="22"/>
          <w:szCs w:val="22"/>
          <w:lang w:val="en-GB"/>
        </w:rPr>
        <w:t>climada_shaperead(‘SYSTEM_COASTLINE’)</w:t>
      </w:r>
    </w:p>
    <w:p w14:paraId="200D0D5D" w14:textId="687551FF" w:rsidR="00931349" w:rsidRPr="00B039E7" w:rsidRDefault="00931349" w:rsidP="00931349">
      <w:pPr>
        <w:pStyle w:val="ListParagraph"/>
        <w:numPr>
          <w:ilvl w:val="0"/>
          <w:numId w:val="19"/>
        </w:numPr>
        <w:rPr>
          <w:sz w:val="22"/>
          <w:szCs w:val="22"/>
          <w:lang w:val="en-GB"/>
        </w:rPr>
      </w:pPr>
      <w:r w:rsidRPr="00B039E7">
        <w:rPr>
          <w:rFonts w:ascii="Courier" w:hAnsi="Courier"/>
          <w:sz w:val="22"/>
          <w:szCs w:val="22"/>
          <w:lang w:val="en-GB"/>
        </w:rPr>
        <w:t>climada_global.csv_delimiter</w:t>
      </w:r>
      <w:r w:rsidRPr="00B039E7">
        <w:rPr>
          <w:sz w:val="22"/>
          <w:szCs w:val="22"/>
          <w:lang w:val="en-GB"/>
        </w:rPr>
        <w:t>: the country- and machine-specific .</w:t>
      </w:r>
      <w:r w:rsidR="00BE38D9" w:rsidRPr="00B039E7">
        <w:rPr>
          <w:sz w:val="22"/>
          <w:szCs w:val="22"/>
          <w:lang w:val="en-GB"/>
        </w:rPr>
        <w:t>csv delimi</w:t>
      </w:r>
      <w:r w:rsidRPr="00B039E7">
        <w:rPr>
          <w:sz w:val="22"/>
          <w:szCs w:val="22"/>
          <w:lang w:val="en-GB"/>
        </w:rPr>
        <w:t>ter (to read and convert to Excel properly)</w:t>
      </w:r>
    </w:p>
    <w:p w14:paraId="1CD2C618" w14:textId="18389637" w:rsidR="00893279" w:rsidRPr="00B039E7" w:rsidRDefault="00893279" w:rsidP="00893279">
      <w:pPr>
        <w:pStyle w:val="ListParagraph"/>
        <w:numPr>
          <w:ilvl w:val="0"/>
          <w:numId w:val="19"/>
        </w:numPr>
        <w:rPr>
          <w:sz w:val="22"/>
          <w:szCs w:val="22"/>
          <w:lang w:val="en-GB"/>
        </w:rPr>
      </w:pPr>
      <w:r w:rsidRPr="00B039E7">
        <w:rPr>
          <w:rFonts w:ascii="Courier" w:hAnsi="Courier"/>
          <w:sz w:val="22"/>
          <w:szCs w:val="22"/>
          <w:lang w:val="en-GB"/>
        </w:rPr>
        <w:t>climada_global.spreadsheet_ext</w:t>
      </w:r>
      <w:r w:rsidRPr="00B039E7">
        <w:rPr>
          <w:sz w:val="22"/>
          <w:szCs w:val="22"/>
          <w:lang w:val="en-GB"/>
        </w:rPr>
        <w:t>: the default spreadsheet type, either '.xls' (default) or '.ods'. The user can always select from 'All Files', the default is only used to compose the default filename.</w:t>
      </w:r>
    </w:p>
    <w:p w14:paraId="2FC65E0F" w14:textId="4B249414" w:rsidR="00931349" w:rsidRPr="00B039E7" w:rsidRDefault="00931349" w:rsidP="00893279">
      <w:pPr>
        <w:ind w:left="360"/>
        <w:rPr>
          <w:sz w:val="22"/>
          <w:szCs w:val="22"/>
          <w:lang w:val="en-GB"/>
        </w:rPr>
      </w:pPr>
    </w:p>
    <w:p w14:paraId="171B4B92" w14:textId="77777777" w:rsidR="00931349" w:rsidRPr="00B039E7" w:rsidRDefault="00931349" w:rsidP="00931349">
      <w:pPr>
        <w:rPr>
          <w:sz w:val="22"/>
          <w:szCs w:val="22"/>
          <w:lang w:val="en-GB"/>
        </w:rPr>
      </w:pPr>
      <w:r w:rsidRPr="00B039E7">
        <w:rPr>
          <w:sz w:val="22"/>
          <w:szCs w:val="22"/>
          <w:lang w:val="en-GB"/>
        </w:rPr>
        <w:t>Evaluation and NPV (net present value) specific parameters:</w:t>
      </w:r>
    </w:p>
    <w:p w14:paraId="2873772D" w14:textId="77777777" w:rsidR="00893279" w:rsidRPr="00B039E7" w:rsidRDefault="00931349" w:rsidP="00893279">
      <w:pPr>
        <w:pStyle w:val="ListParagraph"/>
        <w:numPr>
          <w:ilvl w:val="0"/>
          <w:numId w:val="20"/>
        </w:numPr>
        <w:rPr>
          <w:sz w:val="22"/>
          <w:szCs w:val="22"/>
          <w:lang w:val="en-GB"/>
        </w:rPr>
      </w:pPr>
      <w:r w:rsidRPr="00B039E7">
        <w:rPr>
          <w:rFonts w:ascii="Courier" w:hAnsi="Courier"/>
          <w:sz w:val="22"/>
          <w:szCs w:val="22"/>
          <w:lang w:val="en-GB"/>
        </w:rPr>
        <w:t>climada_global.present_reference_year</w:t>
      </w:r>
      <w:r w:rsidRPr="00B039E7">
        <w:rPr>
          <w:sz w:val="22"/>
          <w:szCs w:val="22"/>
          <w:lang w:val="en-GB"/>
        </w:rPr>
        <w:t>: the reference year for ‘today’</w:t>
      </w:r>
    </w:p>
    <w:p w14:paraId="5F9389D9" w14:textId="77777777" w:rsidR="00893279" w:rsidRPr="00B039E7" w:rsidRDefault="00931349" w:rsidP="00893279">
      <w:pPr>
        <w:pStyle w:val="ListParagraph"/>
        <w:numPr>
          <w:ilvl w:val="0"/>
          <w:numId w:val="20"/>
        </w:numPr>
        <w:rPr>
          <w:sz w:val="22"/>
          <w:szCs w:val="22"/>
          <w:lang w:val="en-GB"/>
        </w:rPr>
      </w:pPr>
      <w:r w:rsidRPr="00B039E7">
        <w:rPr>
          <w:rFonts w:ascii="Courier" w:hAnsi="Courier"/>
          <w:sz w:val="22"/>
          <w:szCs w:val="22"/>
          <w:lang w:val="en-GB"/>
        </w:rPr>
        <w:t>climada_global.future_reference_year</w:t>
      </w:r>
      <w:r w:rsidRPr="00B039E7">
        <w:rPr>
          <w:sz w:val="22"/>
          <w:szCs w:val="22"/>
          <w:lang w:val="en-GB"/>
        </w:rPr>
        <w:t>: the reference year for ‘future’</w:t>
      </w:r>
    </w:p>
    <w:p w14:paraId="6A188CF7" w14:textId="3A1C2D43" w:rsidR="00893279" w:rsidRPr="00B039E7" w:rsidRDefault="00931349" w:rsidP="00893279">
      <w:pPr>
        <w:pStyle w:val="ListParagraph"/>
        <w:numPr>
          <w:ilvl w:val="0"/>
          <w:numId w:val="20"/>
        </w:numPr>
        <w:rPr>
          <w:sz w:val="22"/>
          <w:szCs w:val="22"/>
          <w:lang w:val="en-GB"/>
        </w:rPr>
      </w:pPr>
      <w:r w:rsidRPr="00B039E7">
        <w:rPr>
          <w:rFonts w:ascii="Courier" w:hAnsi="Courier"/>
          <w:sz w:val="22"/>
          <w:szCs w:val="22"/>
          <w:lang w:val="en-GB"/>
        </w:rPr>
        <w:t>climada_global.impact_time_dependence</w:t>
      </w:r>
      <w:r w:rsidR="00893279" w:rsidRPr="00B039E7">
        <w:rPr>
          <w:sz w:val="22"/>
          <w:szCs w:val="22"/>
          <w:lang w:val="en-GB"/>
        </w:rPr>
        <w:t xml:space="preserve">: time dependence of impacts (1 for linear, default). &gt;1 concave (e.g. 2: cubic), &lt;1 for convex (e.g. 1/2: like square root). Concave means: damage increases slowly first (see </w:t>
      </w:r>
      <w:r w:rsidR="00893279" w:rsidRPr="00B039E7">
        <w:rPr>
          <w:rFonts w:ascii="Courier" w:hAnsi="Courier"/>
          <w:sz w:val="22"/>
          <w:szCs w:val="22"/>
          <w:lang w:val="en-GB"/>
        </w:rPr>
        <w:t>climada_measures_impact</w:t>
      </w:r>
      <w:r w:rsidR="00893279" w:rsidRPr="00B039E7">
        <w:rPr>
          <w:sz w:val="22"/>
          <w:szCs w:val="22"/>
          <w:lang w:val="en-GB"/>
        </w:rPr>
        <w:t>)</w:t>
      </w:r>
    </w:p>
    <w:p w14:paraId="3B7C6687" w14:textId="589723A3" w:rsidR="00931349" w:rsidRPr="00B039E7" w:rsidRDefault="00931349" w:rsidP="00931349">
      <w:pPr>
        <w:rPr>
          <w:sz w:val="22"/>
          <w:szCs w:val="22"/>
          <w:lang w:val="en-GB"/>
        </w:rPr>
      </w:pPr>
    </w:p>
    <w:p w14:paraId="03CFED6F" w14:textId="5AD45E04" w:rsidR="00893279" w:rsidRPr="00B039E7" w:rsidRDefault="00893279" w:rsidP="00931349">
      <w:pPr>
        <w:rPr>
          <w:sz w:val="22"/>
          <w:szCs w:val="22"/>
          <w:lang w:val="en-GB"/>
        </w:rPr>
      </w:pPr>
      <w:r w:rsidRPr="00B039E7">
        <w:rPr>
          <w:sz w:val="22"/>
          <w:szCs w:val="22"/>
          <w:lang w:val="en-GB"/>
        </w:rPr>
        <w:t>And further:</w:t>
      </w:r>
    </w:p>
    <w:p w14:paraId="695CF843" w14:textId="77777777" w:rsidR="00893279" w:rsidRPr="00B039E7" w:rsidRDefault="00931349" w:rsidP="00893279">
      <w:pPr>
        <w:pStyle w:val="ListParagraph"/>
        <w:numPr>
          <w:ilvl w:val="0"/>
          <w:numId w:val="20"/>
        </w:numPr>
        <w:rPr>
          <w:sz w:val="22"/>
          <w:szCs w:val="22"/>
          <w:lang w:val="en-GB"/>
        </w:rPr>
      </w:pPr>
      <w:r w:rsidRPr="00B039E7">
        <w:rPr>
          <w:rFonts w:ascii="Courier" w:hAnsi="Courier"/>
          <w:sz w:val="22"/>
          <w:szCs w:val="22"/>
          <w:lang w:val="en-GB"/>
        </w:rPr>
        <w:t>climada_global.DFC_return_periods</w:t>
      </w:r>
      <w:r w:rsidR="00893279" w:rsidRPr="00B039E7">
        <w:rPr>
          <w:sz w:val="22"/>
          <w:szCs w:val="22"/>
          <w:lang w:val="en-GB"/>
        </w:rPr>
        <w:t>: Standard return periods for DFC report</w:t>
      </w:r>
    </w:p>
    <w:p w14:paraId="0F1D49A6" w14:textId="77777777" w:rsidR="00893279" w:rsidRPr="00B039E7" w:rsidRDefault="00893279" w:rsidP="00931349">
      <w:pPr>
        <w:pStyle w:val="ListParagraph"/>
        <w:numPr>
          <w:ilvl w:val="0"/>
          <w:numId w:val="20"/>
        </w:numPr>
        <w:rPr>
          <w:sz w:val="22"/>
          <w:szCs w:val="22"/>
          <w:lang w:val="en-GB"/>
        </w:rPr>
      </w:pPr>
      <w:r w:rsidRPr="00B039E7">
        <w:rPr>
          <w:rFonts w:ascii="Courier" w:hAnsi="Courier"/>
          <w:sz w:val="22"/>
          <w:szCs w:val="22"/>
          <w:lang w:val="en-GB"/>
        </w:rPr>
        <w:t>climada_global.waitbar</w:t>
      </w:r>
      <w:r w:rsidRPr="00B039E7">
        <w:rPr>
          <w:sz w:val="22"/>
          <w:szCs w:val="22"/>
          <w:lang w:val="en-GB"/>
        </w:rPr>
        <w:t xml:space="preserve">: whether we show waitbars for progress (e.g. in </w:t>
      </w:r>
      <w:r w:rsidRPr="00B039E7">
        <w:rPr>
          <w:rFonts w:ascii="Courier" w:hAnsi="Courier"/>
          <w:sz w:val="22"/>
          <w:szCs w:val="22"/>
          <w:lang w:val="en-GB"/>
        </w:rPr>
        <w:t>climada_EDS_calc</w:t>
      </w:r>
      <w:r w:rsidRPr="00B039E7">
        <w:rPr>
          <w:sz w:val="22"/>
          <w:szCs w:val="22"/>
          <w:lang w:val="en-GB"/>
        </w:rPr>
        <w:t>).</w:t>
      </w:r>
    </w:p>
    <w:p w14:paraId="43A61E56" w14:textId="77777777" w:rsidR="00893279" w:rsidRPr="00B039E7" w:rsidRDefault="00893279" w:rsidP="00893279">
      <w:pPr>
        <w:pStyle w:val="ListParagraph"/>
        <w:numPr>
          <w:ilvl w:val="0"/>
          <w:numId w:val="20"/>
        </w:numPr>
        <w:rPr>
          <w:sz w:val="22"/>
          <w:szCs w:val="22"/>
          <w:lang w:val="en-GB"/>
        </w:rPr>
      </w:pPr>
      <w:r w:rsidRPr="00B039E7">
        <w:rPr>
          <w:rFonts w:ascii="Courier" w:hAnsi="Courier"/>
          <w:sz w:val="22"/>
          <w:szCs w:val="22"/>
          <w:lang w:val="en-GB"/>
        </w:rPr>
        <w:t>climada_global.EDS_at_centroid</w:t>
      </w:r>
      <w:r w:rsidRPr="00B039E7">
        <w:rPr>
          <w:sz w:val="22"/>
          <w:szCs w:val="22"/>
          <w:lang w:val="en-GB"/>
        </w:rPr>
        <w:t xml:space="preserve">: </w:t>
      </w:r>
      <w:r w:rsidR="00931349" w:rsidRPr="00B039E7">
        <w:rPr>
          <w:sz w:val="22"/>
          <w:szCs w:val="22"/>
          <w:lang w:val="en-GB"/>
        </w:rPr>
        <w:t>whether we store the damage (=1) at each</w:t>
      </w:r>
      <w:r w:rsidRPr="00B039E7">
        <w:rPr>
          <w:sz w:val="22"/>
          <w:szCs w:val="22"/>
          <w:lang w:val="en-GB"/>
        </w:rPr>
        <w:t xml:space="preserve"> centroid for each event (an EDS</w:t>
      </w:r>
      <w:r w:rsidR="00931349" w:rsidRPr="00B039E7">
        <w:rPr>
          <w:sz w:val="22"/>
          <w:szCs w:val="22"/>
          <w:lang w:val="en-GB"/>
        </w:rPr>
        <w:t xml:space="preserve"> for each centroid). Heavy memory, see </w:t>
      </w:r>
      <w:r w:rsidR="00931349" w:rsidRPr="00B039E7">
        <w:rPr>
          <w:rFonts w:ascii="Courier" w:hAnsi="Courier"/>
          <w:sz w:val="22"/>
          <w:szCs w:val="22"/>
          <w:lang w:val="en-GB"/>
        </w:rPr>
        <w:t>climada_EDS_calc</w:t>
      </w:r>
      <w:r w:rsidR="00931349" w:rsidRPr="00B039E7">
        <w:rPr>
          <w:sz w:val="22"/>
          <w:szCs w:val="22"/>
          <w:lang w:val="en-GB"/>
        </w:rPr>
        <w:t>; therefore: default=0</w:t>
      </w:r>
      <w:r w:rsidRPr="00B039E7">
        <w:rPr>
          <w:sz w:val="22"/>
          <w:szCs w:val="22"/>
          <w:lang w:val="en-GB"/>
        </w:rPr>
        <w:t>. P</w:t>
      </w:r>
      <w:r w:rsidR="00931349" w:rsidRPr="00B039E7">
        <w:rPr>
          <w:sz w:val="22"/>
          <w:szCs w:val="22"/>
          <w:lang w:val="en-GB"/>
        </w:rPr>
        <w:t xml:space="preserve">lease note that </w:t>
      </w:r>
      <w:r w:rsidRPr="00B039E7">
        <w:rPr>
          <w:rFonts w:ascii="Courier" w:hAnsi="Courier"/>
          <w:sz w:val="22"/>
          <w:szCs w:val="22"/>
          <w:lang w:val="en-GB"/>
        </w:rPr>
        <w:t>EDS.</w:t>
      </w:r>
      <w:r w:rsidR="00931349" w:rsidRPr="00B039E7">
        <w:rPr>
          <w:rFonts w:ascii="Courier" w:hAnsi="Courier"/>
          <w:sz w:val="22"/>
          <w:szCs w:val="22"/>
          <w:lang w:val="en-GB"/>
        </w:rPr>
        <w:t>ED_at_centroid</w:t>
      </w:r>
      <w:r w:rsidR="00931349" w:rsidRPr="00B039E7">
        <w:rPr>
          <w:sz w:val="22"/>
          <w:szCs w:val="22"/>
          <w:lang w:val="en-GB"/>
        </w:rPr>
        <w:t xml:space="preserve"> is always calculated (only a vector length number of centroids)</w:t>
      </w:r>
    </w:p>
    <w:p w14:paraId="457F0B35" w14:textId="6112D19E" w:rsidR="00E44CC5" w:rsidRPr="00B039E7" w:rsidRDefault="00893279" w:rsidP="005963B1">
      <w:pPr>
        <w:pStyle w:val="ListParagraph"/>
        <w:numPr>
          <w:ilvl w:val="0"/>
          <w:numId w:val="20"/>
        </w:numPr>
        <w:rPr>
          <w:sz w:val="22"/>
          <w:szCs w:val="22"/>
          <w:lang w:val="en-GB"/>
        </w:rPr>
      </w:pPr>
      <w:r w:rsidRPr="00B039E7">
        <w:rPr>
          <w:rFonts w:ascii="Courier" w:hAnsi="Courier"/>
          <w:sz w:val="22"/>
          <w:szCs w:val="22"/>
          <w:lang w:val="en-GB"/>
        </w:rPr>
        <w:t>climada_global.re_check_encoding</w:t>
      </w:r>
      <w:r w:rsidRPr="00B039E7">
        <w:rPr>
          <w:sz w:val="22"/>
          <w:szCs w:val="22"/>
          <w:lang w:val="en-GB"/>
        </w:rPr>
        <w:t xml:space="preserve">: </w:t>
      </w:r>
      <w:r w:rsidR="00931349" w:rsidRPr="00B039E7">
        <w:rPr>
          <w:sz w:val="22"/>
          <w:szCs w:val="22"/>
          <w:lang w:val="en-GB"/>
        </w:rPr>
        <w:t>whether the code checks for (possible) asset encoding issues and</w:t>
      </w:r>
      <w:r w:rsidRPr="00B039E7">
        <w:rPr>
          <w:sz w:val="22"/>
          <w:szCs w:val="22"/>
          <w:lang w:val="en-GB"/>
        </w:rPr>
        <w:t xml:space="preserve"> </w:t>
      </w:r>
      <w:r w:rsidR="00931349" w:rsidRPr="00B039E7">
        <w:rPr>
          <w:sz w:val="22"/>
          <w:szCs w:val="22"/>
          <w:lang w:val="en-GB"/>
        </w:rPr>
        <w:t xml:space="preserve">re-encodes in case of doubt (might take </w:t>
      </w:r>
      <w:r w:rsidR="00931349" w:rsidRPr="00B039E7">
        <w:rPr>
          <w:sz w:val="22"/>
          <w:szCs w:val="22"/>
          <w:lang w:val="en-GB"/>
        </w:rPr>
        <w:lastRenderedPageBreak/>
        <w:t>time...)</w:t>
      </w:r>
      <w:r w:rsidRPr="00B039E7">
        <w:rPr>
          <w:sz w:val="22"/>
          <w:szCs w:val="22"/>
          <w:lang w:val="en-GB"/>
        </w:rPr>
        <w:t xml:space="preserve">. See </w:t>
      </w:r>
      <w:r w:rsidRPr="00B039E7">
        <w:rPr>
          <w:rFonts w:ascii="Courier" w:hAnsi="Courier"/>
          <w:sz w:val="22"/>
          <w:szCs w:val="22"/>
          <w:lang w:val="en-GB"/>
        </w:rPr>
        <w:t>climada_EDS_calc</w:t>
      </w:r>
      <w:r w:rsidRPr="00B039E7">
        <w:rPr>
          <w:sz w:val="22"/>
          <w:szCs w:val="22"/>
          <w:lang w:val="en-GB"/>
        </w:rPr>
        <w:t xml:space="preserve"> (and also its input parameter </w:t>
      </w:r>
      <w:r w:rsidRPr="00B039E7">
        <w:rPr>
          <w:rFonts w:ascii="Courier" w:hAnsi="Courier" w:cs="Courier"/>
          <w:color w:val="000000"/>
          <w:sz w:val="22"/>
          <w:szCs w:val="22"/>
          <w:lang w:val="en-GB"/>
        </w:rPr>
        <w:t>force_re_encode</w:t>
      </w:r>
      <w:r w:rsidRPr="00B039E7">
        <w:rPr>
          <w:lang w:val="en-GB"/>
        </w:rPr>
        <w:t>)</w:t>
      </w:r>
      <w:r w:rsidRPr="00B039E7">
        <w:rPr>
          <w:sz w:val="22"/>
          <w:szCs w:val="22"/>
          <w:lang w:val="en-GB"/>
        </w:rPr>
        <w:t>.</w:t>
      </w:r>
    </w:p>
    <w:p w14:paraId="6404C4B7" w14:textId="186B0B58" w:rsidR="005963B1" w:rsidRPr="00B039E7" w:rsidRDefault="00C5171F" w:rsidP="00C5171F">
      <w:pPr>
        <w:pStyle w:val="Heading2"/>
      </w:pPr>
      <w:bookmarkStart w:id="45" w:name="_Toc481656812"/>
      <w:r w:rsidRPr="00B039E7">
        <w:t>climada startup</w:t>
      </w:r>
      <w:bookmarkEnd w:id="45"/>
    </w:p>
    <w:p w14:paraId="50A25D4D" w14:textId="77777777" w:rsidR="00513393" w:rsidRPr="00B039E7" w:rsidRDefault="00513393" w:rsidP="005963B1">
      <w:pPr>
        <w:rPr>
          <w:sz w:val="22"/>
          <w:szCs w:val="22"/>
          <w:lang w:val="en-GB"/>
        </w:rPr>
      </w:pPr>
    </w:p>
    <w:p w14:paraId="1528E14A" w14:textId="15ED20B5" w:rsidR="00B846F3" w:rsidRPr="00B039E7" w:rsidRDefault="00C5171F" w:rsidP="005963B1">
      <w:pPr>
        <w:rPr>
          <w:sz w:val="22"/>
          <w:szCs w:val="22"/>
          <w:lang w:val="en-GB"/>
        </w:rPr>
      </w:pPr>
      <w:r w:rsidRPr="00B039E7">
        <w:rPr>
          <w:sz w:val="22"/>
          <w:szCs w:val="22"/>
          <w:lang w:val="en-GB"/>
        </w:rPr>
        <w:t xml:space="preserve">The file </w:t>
      </w:r>
      <w:r w:rsidRPr="0013067F">
        <w:rPr>
          <w:rFonts w:ascii="Courier New" w:hAnsi="Courier New" w:cs="Courier New"/>
          <w:sz w:val="22"/>
          <w:szCs w:val="22"/>
          <w:lang w:val="en-GB"/>
        </w:rPr>
        <w:t>startup.m</w:t>
      </w:r>
      <w:r w:rsidRPr="00B039E7">
        <w:rPr>
          <w:rStyle w:val="FootnoteReference"/>
          <w:rFonts w:ascii="Courier" w:hAnsi="Courier"/>
          <w:sz w:val="22"/>
          <w:szCs w:val="22"/>
          <w:lang w:val="en-GB"/>
        </w:rPr>
        <w:footnoteReference w:id="91"/>
      </w:r>
      <w:r w:rsidRPr="00B039E7">
        <w:rPr>
          <w:sz w:val="22"/>
          <w:szCs w:val="22"/>
          <w:lang w:val="en-GB"/>
        </w:rPr>
        <w:t xml:space="preserve"> is sourced at startup (see Getting started above) and mainly defines the root folder (using </w:t>
      </w:r>
      <w:r w:rsidRPr="00B039E7">
        <w:rPr>
          <w:rFonts w:ascii="Courier" w:hAnsi="Courier"/>
          <w:sz w:val="22"/>
          <w:szCs w:val="22"/>
          <w:lang w:val="en-GB"/>
        </w:rPr>
        <w:t>pwd</w:t>
      </w:r>
      <w:r w:rsidRPr="00B039E7">
        <w:rPr>
          <w:sz w:val="22"/>
          <w:szCs w:val="22"/>
          <w:lang w:val="en-GB"/>
        </w:rPr>
        <w:t>) and locates all installed climada modules and adds their code folders</w:t>
      </w:r>
      <w:r w:rsidR="000F0376" w:rsidRPr="00B039E7">
        <w:rPr>
          <w:rStyle w:val="FootnoteReference"/>
          <w:sz w:val="22"/>
          <w:szCs w:val="22"/>
          <w:lang w:val="en-GB"/>
        </w:rPr>
        <w:footnoteReference w:id="92"/>
      </w:r>
      <w:r w:rsidR="000A1E36" w:rsidRPr="00B039E7">
        <w:rPr>
          <w:sz w:val="22"/>
          <w:szCs w:val="22"/>
          <w:lang w:val="en-GB"/>
        </w:rPr>
        <w:t xml:space="preserve"> to the MATLAB path</w:t>
      </w:r>
      <w:r w:rsidRPr="00B039E7">
        <w:rPr>
          <w:sz w:val="22"/>
          <w:szCs w:val="22"/>
          <w:lang w:val="en-GB"/>
        </w:rPr>
        <w:t>.</w:t>
      </w:r>
      <w:r w:rsidR="00A64249" w:rsidRPr="00B039E7">
        <w:rPr>
          <w:sz w:val="22"/>
          <w:szCs w:val="22"/>
          <w:lang w:val="en-GB"/>
        </w:rPr>
        <w:t xml:space="preserve"> </w:t>
      </w:r>
      <w:r w:rsidR="002F5AC9" w:rsidRPr="00B039E7">
        <w:rPr>
          <w:sz w:val="22"/>
          <w:szCs w:val="22"/>
          <w:lang w:val="en-GB"/>
        </w:rPr>
        <w:t xml:space="preserve">In case the advanced user would like to have other variables etc. defined at startup, one might write a separate </w:t>
      </w:r>
      <w:r w:rsidR="002F5AC9" w:rsidRPr="0013067F">
        <w:rPr>
          <w:rFonts w:ascii="Courier New" w:hAnsi="Courier New" w:cs="Courier New"/>
          <w:sz w:val="22"/>
          <w:szCs w:val="22"/>
          <w:lang w:val="en-GB"/>
        </w:rPr>
        <w:t>my_startup.m</w:t>
      </w:r>
      <w:r w:rsidR="002F5AC9" w:rsidRPr="00B039E7">
        <w:rPr>
          <w:rStyle w:val="FootnoteReference"/>
          <w:rFonts w:ascii="Courier" w:hAnsi="Courier"/>
          <w:sz w:val="22"/>
          <w:szCs w:val="22"/>
          <w:lang w:val="en-GB"/>
        </w:rPr>
        <w:footnoteReference w:id="93"/>
      </w:r>
      <w:r w:rsidR="002F5AC9" w:rsidRPr="00B039E7">
        <w:rPr>
          <w:sz w:val="22"/>
          <w:szCs w:val="22"/>
          <w:lang w:val="en-GB"/>
        </w:rPr>
        <w:t xml:space="preserve"> which first calls </w:t>
      </w:r>
      <w:r w:rsidR="002F5AC9" w:rsidRPr="0013067F">
        <w:rPr>
          <w:rFonts w:ascii="Courier New" w:hAnsi="Courier New" w:cs="Courier New"/>
          <w:sz w:val="22"/>
          <w:szCs w:val="22"/>
          <w:lang w:val="en-GB"/>
        </w:rPr>
        <w:t>startup</w:t>
      </w:r>
      <w:r w:rsidR="002F5AC9" w:rsidRPr="00B039E7">
        <w:rPr>
          <w:sz w:val="22"/>
          <w:szCs w:val="22"/>
          <w:lang w:val="en-GB"/>
        </w:rPr>
        <w:t xml:space="preserve">. Editing </w:t>
      </w:r>
      <w:r w:rsidR="002F5AC9" w:rsidRPr="0013067F">
        <w:rPr>
          <w:rFonts w:ascii="Courier New" w:hAnsi="Courier New" w:cs="Courier New"/>
          <w:sz w:val="22"/>
          <w:szCs w:val="22"/>
          <w:lang w:val="en-GB"/>
        </w:rPr>
        <w:t xml:space="preserve">startup.m </w:t>
      </w:r>
      <w:r w:rsidR="002F5AC9" w:rsidRPr="00B039E7">
        <w:rPr>
          <w:sz w:val="22"/>
          <w:szCs w:val="22"/>
          <w:lang w:val="en-GB"/>
        </w:rPr>
        <w:t xml:space="preserve">is not recommended, as this </w:t>
      </w:r>
      <w:r w:rsidR="000A1E36" w:rsidRPr="00B039E7">
        <w:rPr>
          <w:sz w:val="22"/>
          <w:szCs w:val="22"/>
          <w:lang w:val="en-GB"/>
        </w:rPr>
        <w:t>will</w:t>
      </w:r>
      <w:r w:rsidR="002F5AC9" w:rsidRPr="00B039E7">
        <w:rPr>
          <w:sz w:val="22"/>
          <w:szCs w:val="22"/>
          <w:lang w:val="en-GB"/>
        </w:rPr>
        <w:t xml:space="preserve"> fork compared to the climada repository.</w:t>
      </w:r>
    </w:p>
    <w:p w14:paraId="095B57F7" w14:textId="15428F18" w:rsidR="00B846F3" w:rsidRPr="00B039E7" w:rsidRDefault="00B846F3" w:rsidP="00B846F3">
      <w:pPr>
        <w:pStyle w:val="Heading2"/>
      </w:pPr>
      <w:bookmarkStart w:id="46" w:name="_Toc481656813"/>
      <w:r w:rsidRPr="00B039E7">
        <w:t>Description of key climada structures</w:t>
      </w:r>
      <w:bookmarkEnd w:id="46"/>
    </w:p>
    <w:p w14:paraId="0C7D413C" w14:textId="77777777" w:rsidR="00B846F3" w:rsidRPr="00B039E7" w:rsidRDefault="00B846F3" w:rsidP="005963B1">
      <w:pPr>
        <w:rPr>
          <w:sz w:val="22"/>
          <w:szCs w:val="22"/>
          <w:lang w:val="en-GB"/>
        </w:rPr>
      </w:pPr>
    </w:p>
    <w:p w14:paraId="2891DB84" w14:textId="41813633" w:rsidR="00E125C6" w:rsidRPr="00B039E7" w:rsidRDefault="00E125C6" w:rsidP="005963B1">
      <w:pPr>
        <w:rPr>
          <w:sz w:val="22"/>
          <w:szCs w:val="22"/>
          <w:lang w:val="en-GB"/>
        </w:rPr>
      </w:pPr>
      <w:r w:rsidRPr="00B039E7">
        <w:rPr>
          <w:sz w:val="22"/>
          <w:szCs w:val="22"/>
          <w:lang w:val="en-GB"/>
        </w:rPr>
        <w:t>The detailed descriptions are of most use once the advanced user is familiar with concepts and process as described in ‘From tropical cyclone hazard generation to the adaptation cost curve’ above.</w:t>
      </w:r>
    </w:p>
    <w:p w14:paraId="37A1E126" w14:textId="77777777" w:rsidR="00E125C6" w:rsidRPr="00B039E7" w:rsidRDefault="00E125C6" w:rsidP="005963B1">
      <w:pPr>
        <w:rPr>
          <w:sz w:val="22"/>
          <w:szCs w:val="22"/>
          <w:lang w:val="en-GB"/>
        </w:rPr>
      </w:pPr>
    </w:p>
    <w:p w14:paraId="6FBC0ECC" w14:textId="1030E570" w:rsidR="00B846F3" w:rsidRPr="00B039E7" w:rsidRDefault="00B846F3" w:rsidP="005963B1">
      <w:pPr>
        <w:rPr>
          <w:sz w:val="22"/>
          <w:szCs w:val="22"/>
          <w:lang w:val="en-GB"/>
        </w:rPr>
      </w:pPr>
      <w:r w:rsidRPr="00B039E7">
        <w:rPr>
          <w:sz w:val="22"/>
          <w:szCs w:val="22"/>
          <w:lang w:val="en-GB"/>
        </w:rPr>
        <w:t xml:space="preserve">The entity structure contains assets, damage functions and measures, as described in ‘Excel interface to climada’ above. Fields </w:t>
      </w:r>
      <w:r w:rsidR="005E2456" w:rsidRPr="00B039E7">
        <w:rPr>
          <w:sz w:val="22"/>
          <w:szCs w:val="22"/>
          <w:lang w:val="en-GB"/>
        </w:rPr>
        <w:t xml:space="preserve">in the data structures </w:t>
      </w:r>
      <w:r w:rsidRPr="00B039E7">
        <w:rPr>
          <w:sz w:val="22"/>
          <w:szCs w:val="22"/>
          <w:lang w:val="en-GB"/>
        </w:rPr>
        <w:t>have the exact same name as the column headers</w:t>
      </w:r>
      <w:r w:rsidR="001F3BEF" w:rsidRPr="00B039E7">
        <w:rPr>
          <w:rStyle w:val="FootnoteReference"/>
          <w:sz w:val="22"/>
          <w:szCs w:val="22"/>
          <w:lang w:val="en-GB"/>
        </w:rPr>
        <w:footnoteReference w:id="94"/>
      </w:r>
      <w:r w:rsidRPr="00B039E7">
        <w:rPr>
          <w:sz w:val="22"/>
          <w:szCs w:val="22"/>
          <w:lang w:val="en-GB"/>
        </w:rPr>
        <w:t xml:space="preserve"> in the Excel interface</w:t>
      </w:r>
      <w:r w:rsidR="005E2456" w:rsidRPr="00B039E7">
        <w:rPr>
          <w:sz w:val="22"/>
          <w:szCs w:val="22"/>
          <w:lang w:val="en-GB"/>
        </w:rPr>
        <w:t xml:space="preserve"> – and entity contains a sub-structure for each tab (i.e. assets, damagefunctions, measures and discount)</w:t>
      </w:r>
      <w:r w:rsidRPr="00B039E7">
        <w:rPr>
          <w:sz w:val="22"/>
          <w:szCs w:val="22"/>
          <w:lang w:val="en-GB"/>
        </w:rPr>
        <w:t>. Therefore, we do not repeat the detailed description here</w:t>
      </w:r>
      <w:r w:rsidR="003D5118" w:rsidRPr="00B039E7">
        <w:rPr>
          <w:sz w:val="22"/>
          <w:szCs w:val="22"/>
          <w:lang w:val="en-GB"/>
        </w:rPr>
        <w:t>, please inspect the comment fields in the excel file</w:t>
      </w:r>
      <w:r w:rsidRPr="00B039E7">
        <w:rPr>
          <w:sz w:val="22"/>
          <w:szCs w:val="22"/>
          <w:lang w:val="en-GB"/>
        </w:rPr>
        <w:t>. A few additional fields warrant some comments:</w:t>
      </w:r>
    </w:p>
    <w:p w14:paraId="03E8CBD3" w14:textId="77777777" w:rsidR="00B846F3" w:rsidRPr="00B039E7" w:rsidRDefault="00B846F3" w:rsidP="005963B1">
      <w:pPr>
        <w:rPr>
          <w:sz w:val="22"/>
          <w:szCs w:val="22"/>
          <w:lang w:val="en-GB"/>
        </w:rPr>
      </w:pPr>
    </w:p>
    <w:p w14:paraId="2575835D" w14:textId="2525876A" w:rsidR="009A07CE" w:rsidRPr="00B039E7" w:rsidRDefault="009A07CE" w:rsidP="009A07CE">
      <w:pPr>
        <w:pStyle w:val="ListParagraph"/>
        <w:numPr>
          <w:ilvl w:val="0"/>
          <w:numId w:val="21"/>
        </w:numPr>
        <w:rPr>
          <w:sz w:val="22"/>
          <w:szCs w:val="22"/>
          <w:lang w:val="en-GB"/>
        </w:rPr>
      </w:pPr>
      <w:r w:rsidRPr="00B039E7">
        <w:rPr>
          <w:rFonts w:ascii="Courier" w:hAnsi="Courier"/>
          <w:sz w:val="22"/>
          <w:szCs w:val="22"/>
          <w:lang w:val="en-GB"/>
        </w:rPr>
        <w:t>entity.assets.DamageFunID(asset_i)</w:t>
      </w:r>
      <w:r w:rsidRPr="00B039E7">
        <w:rPr>
          <w:sz w:val="22"/>
          <w:szCs w:val="22"/>
          <w:lang w:val="en-GB"/>
        </w:rPr>
        <w:t xml:space="preserve">: links to the corresponding damage function, see </w:t>
      </w:r>
      <w:r w:rsidRPr="00B039E7">
        <w:rPr>
          <w:rFonts w:ascii="Courier" w:hAnsi="Courier"/>
          <w:sz w:val="22"/>
          <w:szCs w:val="22"/>
          <w:lang w:val="en-GB"/>
        </w:rPr>
        <w:t>entity.damagefunctions.DamageFunID</w:t>
      </w:r>
      <w:r w:rsidRPr="00B039E7">
        <w:rPr>
          <w:sz w:val="22"/>
          <w:szCs w:val="22"/>
          <w:lang w:val="en-GB"/>
        </w:rPr>
        <w:t>.</w:t>
      </w:r>
      <w:r w:rsidR="00E91BE1" w:rsidRPr="00B039E7">
        <w:rPr>
          <w:sz w:val="22"/>
          <w:szCs w:val="22"/>
          <w:lang w:val="en-GB"/>
        </w:rPr>
        <w:t xml:space="preserve"> Please consider usage of </w:t>
      </w:r>
      <w:r w:rsidR="00E91BE1" w:rsidRPr="00B039E7">
        <w:rPr>
          <w:rFonts w:ascii="Courier" w:hAnsi="Courier"/>
          <w:sz w:val="22"/>
          <w:szCs w:val="22"/>
          <w:lang w:val="en-GB"/>
        </w:rPr>
        <w:t>climada_damagefunctions_map</w:t>
      </w:r>
      <w:r w:rsidR="00E91BE1" w:rsidRPr="00B039E7">
        <w:rPr>
          <w:sz w:val="22"/>
          <w:szCs w:val="22"/>
          <w:lang w:val="en-GB"/>
        </w:rPr>
        <w:t xml:space="preserve"> to map to another set of damagefunctions, i.e. in the case you store your (reference) damage functions in one Excel (</w:t>
      </w:r>
      <w:r w:rsidR="00164245" w:rsidRPr="00B039E7">
        <w:rPr>
          <w:sz w:val="22"/>
          <w:szCs w:val="22"/>
          <w:lang w:val="en-GB"/>
        </w:rPr>
        <w:t xml:space="preserve">using </w:t>
      </w:r>
      <w:r w:rsidR="00164245" w:rsidRPr="00B039E7">
        <w:rPr>
          <w:rFonts w:ascii="Courier" w:hAnsi="Courier"/>
          <w:sz w:val="22"/>
          <w:szCs w:val="22"/>
          <w:lang w:val="en-GB"/>
        </w:rPr>
        <w:t>climada_damagefunctions_read</w:t>
      </w:r>
      <w:r w:rsidR="00164245" w:rsidRPr="00B039E7">
        <w:rPr>
          <w:sz w:val="22"/>
          <w:szCs w:val="22"/>
          <w:lang w:val="en-GB"/>
        </w:rPr>
        <w:t xml:space="preserve">, </w:t>
      </w:r>
      <w:r w:rsidR="00E91BE1" w:rsidRPr="00B039E7">
        <w:rPr>
          <w:sz w:val="22"/>
          <w:szCs w:val="22"/>
          <w:lang w:val="en-GB"/>
        </w:rPr>
        <w:t>or even just a MATLAB structure) and hence will call this mapping after import of the assets into climada.</w:t>
      </w:r>
    </w:p>
    <w:p w14:paraId="00F04A3F" w14:textId="77777777" w:rsidR="009A07CE" w:rsidRPr="00B039E7" w:rsidRDefault="009A07CE" w:rsidP="009A07CE">
      <w:pPr>
        <w:pStyle w:val="ListParagraph"/>
        <w:numPr>
          <w:ilvl w:val="0"/>
          <w:numId w:val="21"/>
        </w:numPr>
        <w:rPr>
          <w:sz w:val="22"/>
          <w:szCs w:val="22"/>
          <w:lang w:val="en-GB"/>
        </w:rPr>
      </w:pPr>
      <w:r w:rsidRPr="00B039E7">
        <w:rPr>
          <w:rFonts w:ascii="Courier" w:hAnsi="Courier"/>
          <w:sz w:val="22"/>
          <w:szCs w:val="22"/>
          <w:lang w:val="en-GB"/>
        </w:rPr>
        <w:t>entity.assets.distance2coast_km(asset_i)</w:t>
      </w:r>
      <w:r w:rsidRPr="00B039E7">
        <w:rPr>
          <w:sz w:val="22"/>
          <w:szCs w:val="22"/>
          <w:lang w:val="en-GB"/>
        </w:rPr>
        <w:t xml:space="preserve">: the distance to coast in km, as added by </w:t>
      </w:r>
      <w:r w:rsidRPr="00B039E7">
        <w:rPr>
          <w:rFonts w:ascii="Courier" w:hAnsi="Courier"/>
          <w:sz w:val="22"/>
          <w:szCs w:val="22"/>
          <w:lang w:val="en-GB"/>
        </w:rPr>
        <w:t>climada_distance2coast_km</w:t>
      </w:r>
      <w:r w:rsidRPr="00B039E7">
        <w:rPr>
          <w:sz w:val="22"/>
          <w:szCs w:val="22"/>
          <w:lang w:val="en-GB"/>
        </w:rPr>
        <w:t xml:space="preserve">, e.g. in case the entity has been produced by </w:t>
      </w:r>
      <w:r w:rsidRPr="00B039E7">
        <w:rPr>
          <w:rFonts w:ascii="Courier" w:hAnsi="Courier"/>
          <w:sz w:val="22"/>
          <w:szCs w:val="22"/>
          <w:lang w:val="en-GB"/>
        </w:rPr>
        <w:t>climada_nightlight_entity</w:t>
      </w:r>
      <w:r w:rsidRPr="00B039E7">
        <w:rPr>
          <w:rStyle w:val="FootnoteReference"/>
          <w:sz w:val="22"/>
          <w:szCs w:val="22"/>
          <w:lang w:val="en-GB"/>
        </w:rPr>
        <w:footnoteReference w:id="95"/>
      </w:r>
      <w:r w:rsidRPr="00B039E7">
        <w:rPr>
          <w:sz w:val="22"/>
          <w:szCs w:val="22"/>
          <w:lang w:val="en-GB"/>
        </w:rPr>
        <w:t>.</w:t>
      </w:r>
    </w:p>
    <w:p w14:paraId="76E4E28E" w14:textId="1D5D06AA" w:rsidR="009A07CE" w:rsidRPr="00B039E7" w:rsidRDefault="009A07CE" w:rsidP="009A07CE">
      <w:pPr>
        <w:pStyle w:val="ListParagraph"/>
        <w:numPr>
          <w:ilvl w:val="0"/>
          <w:numId w:val="21"/>
        </w:numPr>
        <w:rPr>
          <w:sz w:val="22"/>
          <w:szCs w:val="22"/>
          <w:lang w:val="en-GB"/>
        </w:rPr>
      </w:pPr>
      <w:r w:rsidRPr="00B039E7">
        <w:rPr>
          <w:rFonts w:ascii="Courier" w:hAnsi="Courier"/>
          <w:sz w:val="22"/>
          <w:szCs w:val="22"/>
          <w:lang w:val="en-GB"/>
        </w:rPr>
        <w:t>entity.assets.elevation_m(asset_i)</w:t>
      </w:r>
      <w:r w:rsidRPr="00B039E7">
        <w:rPr>
          <w:sz w:val="22"/>
          <w:szCs w:val="22"/>
          <w:lang w:val="en-GB"/>
        </w:rPr>
        <w:t>: the elevation of asset_i, as added by etopo_elevation_m</w:t>
      </w:r>
      <w:r w:rsidRPr="00B039E7">
        <w:rPr>
          <w:rStyle w:val="FootnoteReference"/>
          <w:sz w:val="22"/>
          <w:szCs w:val="22"/>
          <w:lang w:val="en-GB"/>
        </w:rPr>
        <w:footnoteReference w:id="96"/>
      </w:r>
      <w:r w:rsidRPr="00B039E7">
        <w:rPr>
          <w:sz w:val="22"/>
          <w:szCs w:val="22"/>
          <w:lang w:val="en-GB"/>
        </w:rPr>
        <w:t>.</w:t>
      </w:r>
    </w:p>
    <w:p w14:paraId="7509E802" w14:textId="5D9993DD" w:rsidR="009A07CE" w:rsidRDefault="009A07CE" w:rsidP="005963B1">
      <w:pPr>
        <w:pStyle w:val="ListParagraph"/>
        <w:numPr>
          <w:ilvl w:val="0"/>
          <w:numId w:val="21"/>
        </w:numPr>
        <w:rPr>
          <w:sz w:val="22"/>
          <w:szCs w:val="22"/>
          <w:lang w:val="en-GB"/>
        </w:rPr>
      </w:pPr>
      <w:r w:rsidRPr="00B039E7">
        <w:rPr>
          <w:rFonts w:ascii="Courier" w:hAnsi="Courier"/>
          <w:sz w:val="22"/>
          <w:szCs w:val="22"/>
          <w:lang w:val="en-GB"/>
        </w:rPr>
        <w:lastRenderedPageBreak/>
        <w:t>entity.assets.centroid_index(asset_i)</w:t>
      </w:r>
      <w:r w:rsidRPr="00B039E7">
        <w:rPr>
          <w:sz w:val="22"/>
          <w:szCs w:val="22"/>
          <w:lang w:val="en-GB"/>
        </w:rPr>
        <w:t xml:space="preserve">: the centroid index of the centroid nearest to asset_i in a hazard event set. </w:t>
      </w:r>
      <w:r w:rsidR="00816128" w:rsidRPr="00B039E7">
        <w:rPr>
          <w:sz w:val="22"/>
          <w:szCs w:val="22"/>
          <w:lang w:val="en-GB"/>
        </w:rPr>
        <w:t xml:space="preserve">See the function </w:t>
      </w:r>
      <w:r w:rsidRPr="00B039E7">
        <w:rPr>
          <w:rFonts w:ascii="Courier" w:hAnsi="Courier"/>
          <w:sz w:val="22"/>
          <w:szCs w:val="22"/>
          <w:lang w:val="en-GB"/>
        </w:rPr>
        <w:t>climada_assets_encode</w:t>
      </w:r>
      <w:r w:rsidR="00816128" w:rsidRPr="00B039E7">
        <w:rPr>
          <w:sz w:val="22"/>
          <w:szCs w:val="22"/>
          <w:lang w:val="en-GB"/>
        </w:rPr>
        <w:t xml:space="preserve"> to (re)encode to a (new) hazard event set. See also </w:t>
      </w:r>
      <w:r w:rsidR="00816128" w:rsidRPr="00B039E7">
        <w:rPr>
          <w:rFonts w:ascii="Courier" w:hAnsi="Courier"/>
          <w:sz w:val="22"/>
          <w:szCs w:val="22"/>
          <w:lang w:val="en-GB"/>
        </w:rPr>
        <w:t>climada_global.re_check_encoding</w:t>
      </w:r>
      <w:r w:rsidR="00816128" w:rsidRPr="00B039E7">
        <w:rPr>
          <w:sz w:val="22"/>
          <w:szCs w:val="22"/>
          <w:lang w:val="en-GB"/>
        </w:rPr>
        <w:t xml:space="preserve"> (described above in ‘climada startup’) to force (re)encoding. You can also simple delet</w:t>
      </w:r>
      <w:r w:rsidR="00E96288" w:rsidRPr="00B039E7">
        <w:rPr>
          <w:sz w:val="22"/>
          <w:szCs w:val="22"/>
          <w:lang w:val="en-GB"/>
        </w:rPr>
        <w:t>e</w:t>
      </w:r>
      <w:r w:rsidR="00816128" w:rsidRPr="00B039E7">
        <w:rPr>
          <w:sz w:val="22"/>
          <w:szCs w:val="22"/>
          <w:lang w:val="en-GB"/>
        </w:rPr>
        <w:t xml:space="preserve"> this field to force re-encoding, e.g. </w:t>
      </w:r>
      <w:r w:rsidR="00816128" w:rsidRPr="00B039E7">
        <w:rPr>
          <w:rFonts w:ascii="Courier" w:hAnsi="Courier"/>
          <w:sz w:val="22"/>
          <w:szCs w:val="22"/>
          <w:lang w:val="en-GB"/>
        </w:rPr>
        <w:t>entity.assets=rmfield(entity.assets, ’centroid_index’)</w:t>
      </w:r>
      <w:r w:rsidR="00816128" w:rsidRPr="00B039E7">
        <w:rPr>
          <w:sz w:val="22"/>
          <w:szCs w:val="22"/>
          <w:lang w:val="en-GB"/>
        </w:rPr>
        <w:t>.</w:t>
      </w:r>
    </w:p>
    <w:p w14:paraId="68C01696" w14:textId="1C1472E1" w:rsidR="00086C81" w:rsidRPr="00086C81" w:rsidRDefault="00086C81" w:rsidP="005963B1">
      <w:pPr>
        <w:pStyle w:val="ListParagraph"/>
        <w:numPr>
          <w:ilvl w:val="0"/>
          <w:numId w:val="21"/>
        </w:numPr>
        <w:rPr>
          <w:sz w:val="22"/>
          <w:szCs w:val="22"/>
          <w:lang w:val="en-GB"/>
        </w:rPr>
      </w:pPr>
      <w:r w:rsidRPr="00086C81">
        <w:rPr>
          <w:rFonts w:ascii="Courier New" w:hAnsi="Courier New" w:cs="Courier New"/>
          <w:sz w:val="22"/>
          <w:szCs w:val="22"/>
          <w:lang w:val="en-GB"/>
        </w:rPr>
        <w:t>entity.assets.Values(year_i,asset_i)</w:t>
      </w:r>
      <w:r w:rsidRPr="00086C81">
        <w:rPr>
          <w:sz w:val="22"/>
          <w:szCs w:val="22"/>
          <w:lang w:val="en-GB"/>
        </w:rPr>
        <w:t xml:space="preserve">: the asset value for year </w:t>
      </w:r>
      <w:r>
        <w:rPr>
          <w:sz w:val="22"/>
          <w:szCs w:val="22"/>
          <w:lang w:val="en-GB"/>
        </w:rPr>
        <w:t>i</w:t>
      </w:r>
      <w:r w:rsidR="00135199">
        <w:rPr>
          <w:sz w:val="22"/>
          <w:szCs w:val="22"/>
          <w:lang w:val="en-GB"/>
        </w:rPr>
        <w:t xml:space="preserve">. </w:t>
      </w:r>
      <w:r w:rsidR="00135199" w:rsidRPr="00135199">
        <w:rPr>
          <w:rFonts w:ascii="Courier New" w:hAnsi="Courier New" w:cs="Courier New"/>
          <w:sz w:val="22"/>
          <w:szCs w:val="22"/>
          <w:lang w:val="en-GB"/>
        </w:rPr>
        <w:t>entity.assets.Value</w:t>
      </w:r>
      <w:r w:rsidR="00135199">
        <w:rPr>
          <w:sz w:val="22"/>
          <w:szCs w:val="22"/>
          <w:lang w:val="en-GB"/>
        </w:rPr>
        <w:t xml:space="preserve"> does contain </w:t>
      </w:r>
      <w:r w:rsidR="00135199" w:rsidRPr="00135199">
        <w:rPr>
          <w:rFonts w:ascii="Courier New" w:hAnsi="Courier New" w:cs="Courier New"/>
          <w:sz w:val="22"/>
          <w:szCs w:val="22"/>
          <w:lang w:val="en-GB"/>
        </w:rPr>
        <w:t>entity.assets.Values(1,:)</w:t>
      </w:r>
      <w:r w:rsidR="00135199">
        <w:rPr>
          <w:sz w:val="22"/>
          <w:szCs w:val="22"/>
          <w:lang w:val="en-GB"/>
        </w:rPr>
        <w:t xml:space="preserve">, hence the user needs to ‘shuffle’ other times (usually years) into Value before e.g. passing to climada_EDS_calc, see </w:t>
      </w:r>
      <w:r w:rsidR="00135199" w:rsidRPr="00086C81">
        <w:rPr>
          <w:rFonts w:ascii="Courier New" w:hAnsi="Courier New" w:cs="Courier New"/>
          <w:sz w:val="22"/>
          <w:szCs w:val="22"/>
          <w:lang w:val="en-GB"/>
        </w:rPr>
        <w:t>entity.assets.Values_yyyy</w:t>
      </w:r>
      <w:r w:rsidR="00135199" w:rsidRPr="00135199">
        <w:rPr>
          <w:sz w:val="22"/>
          <w:szCs w:val="22"/>
          <w:lang w:val="en-GB"/>
        </w:rPr>
        <w:t>.</w:t>
      </w:r>
    </w:p>
    <w:p w14:paraId="483691FA" w14:textId="2EAC8DEF" w:rsidR="00086C81" w:rsidRPr="00086C81" w:rsidRDefault="00086C81" w:rsidP="00086C81">
      <w:pPr>
        <w:pStyle w:val="ListParagraph"/>
        <w:numPr>
          <w:ilvl w:val="0"/>
          <w:numId w:val="21"/>
        </w:numPr>
        <w:rPr>
          <w:sz w:val="22"/>
          <w:szCs w:val="22"/>
          <w:lang w:val="en-GB"/>
        </w:rPr>
      </w:pPr>
      <w:r w:rsidRPr="00086C81">
        <w:rPr>
          <w:rFonts w:ascii="Courier New" w:hAnsi="Courier New" w:cs="Courier New"/>
          <w:sz w:val="22"/>
          <w:szCs w:val="22"/>
          <w:lang w:val="en-GB"/>
        </w:rPr>
        <w:t>entity.assets.Values_yyyy(year_i)</w:t>
      </w:r>
      <w:r w:rsidRPr="00086C81">
        <w:rPr>
          <w:sz w:val="22"/>
          <w:szCs w:val="22"/>
          <w:lang w:val="en-GB"/>
        </w:rPr>
        <w:t>: the year the assets are valid for.</w:t>
      </w:r>
    </w:p>
    <w:p w14:paraId="3D4F5FC5" w14:textId="77777777" w:rsidR="00B846F3" w:rsidRPr="00B039E7" w:rsidRDefault="00B846F3" w:rsidP="005963B1">
      <w:pPr>
        <w:rPr>
          <w:sz w:val="22"/>
          <w:szCs w:val="22"/>
          <w:lang w:val="en-GB"/>
        </w:rPr>
      </w:pPr>
    </w:p>
    <w:p w14:paraId="5EAE1CDE" w14:textId="00C88B80" w:rsidR="00B846F3" w:rsidRPr="00B039E7" w:rsidRDefault="00B846F3" w:rsidP="005963B1">
      <w:pPr>
        <w:rPr>
          <w:sz w:val="22"/>
          <w:szCs w:val="22"/>
          <w:lang w:val="en-GB"/>
        </w:rPr>
      </w:pPr>
      <w:r w:rsidRPr="00B039E7">
        <w:rPr>
          <w:sz w:val="22"/>
          <w:szCs w:val="22"/>
          <w:lang w:val="en-GB"/>
        </w:rPr>
        <w:t>The hazard structure contains a hazard event set. While some key features have been introduced in ‘</w:t>
      </w:r>
      <w:r w:rsidR="00E125C6" w:rsidRPr="00B039E7">
        <w:rPr>
          <w:sz w:val="22"/>
          <w:szCs w:val="22"/>
          <w:lang w:val="en-GB"/>
        </w:rPr>
        <w:t>From tropical cyclone hazard generation to the adaptation cost curve</w:t>
      </w:r>
      <w:r w:rsidRPr="00B039E7">
        <w:rPr>
          <w:sz w:val="22"/>
          <w:szCs w:val="22"/>
          <w:lang w:val="en-GB"/>
        </w:rPr>
        <w:t>’ above, we provide more details here</w:t>
      </w:r>
      <w:r w:rsidR="00E32745" w:rsidRPr="00B039E7">
        <w:rPr>
          <w:sz w:val="22"/>
          <w:szCs w:val="22"/>
          <w:lang w:val="en-GB"/>
        </w:rPr>
        <w:t xml:space="preserve"> (fields in </w:t>
      </w:r>
      <w:r w:rsidR="00E32745" w:rsidRPr="00B039E7">
        <w:rPr>
          <w:i/>
          <w:sz w:val="22"/>
          <w:szCs w:val="22"/>
          <w:lang w:val="en-GB"/>
        </w:rPr>
        <w:t>italic</w:t>
      </w:r>
      <w:r w:rsidR="00E32745" w:rsidRPr="00B039E7">
        <w:rPr>
          <w:sz w:val="22"/>
          <w:szCs w:val="22"/>
          <w:lang w:val="en-GB"/>
        </w:rPr>
        <w:t xml:space="preserve"> are not mandatory, i.e. the user shall make use of </w:t>
      </w:r>
      <w:r w:rsidR="00E32745" w:rsidRPr="00B039E7">
        <w:rPr>
          <w:rFonts w:ascii="Courier" w:hAnsi="Courier"/>
          <w:sz w:val="22"/>
          <w:szCs w:val="22"/>
          <w:lang w:val="en-GB"/>
        </w:rPr>
        <w:t>isfield</w:t>
      </w:r>
      <w:r w:rsidR="00E32745" w:rsidRPr="00B039E7">
        <w:rPr>
          <w:sz w:val="22"/>
          <w:szCs w:val="22"/>
          <w:lang w:val="en-GB"/>
        </w:rPr>
        <w:t xml:space="preserve"> to check before referencing</w:t>
      </w:r>
      <w:r w:rsidR="00246880" w:rsidRPr="00B039E7">
        <w:rPr>
          <w:sz w:val="22"/>
          <w:szCs w:val="22"/>
          <w:lang w:val="en-GB"/>
        </w:rPr>
        <w:t xml:space="preserve">, the few </w:t>
      </w:r>
      <w:r w:rsidR="00246880" w:rsidRPr="00B039E7">
        <w:rPr>
          <w:b/>
          <w:sz w:val="22"/>
          <w:szCs w:val="22"/>
          <w:lang w:val="en-GB"/>
        </w:rPr>
        <w:t>bold</w:t>
      </w:r>
      <w:r w:rsidR="00246880" w:rsidRPr="00B039E7">
        <w:rPr>
          <w:sz w:val="22"/>
          <w:szCs w:val="22"/>
          <w:lang w:val="en-GB"/>
        </w:rPr>
        <w:t xml:space="preserve"> fields are the core fields the damage calculation is essentially based upon</w:t>
      </w:r>
      <w:r w:rsidR="00E32745" w:rsidRPr="00B039E7">
        <w:rPr>
          <w:sz w:val="22"/>
          <w:szCs w:val="22"/>
          <w:lang w:val="en-GB"/>
        </w:rPr>
        <w:t>)</w:t>
      </w:r>
      <w:r w:rsidRPr="00B039E7">
        <w:rPr>
          <w:sz w:val="22"/>
          <w:szCs w:val="22"/>
          <w:lang w:val="en-GB"/>
        </w:rPr>
        <w:t>:</w:t>
      </w:r>
    </w:p>
    <w:p w14:paraId="29AC89FB" w14:textId="77777777" w:rsidR="00AE3E37" w:rsidRPr="00B039E7" w:rsidRDefault="00AE3E37" w:rsidP="005963B1">
      <w:pPr>
        <w:rPr>
          <w:sz w:val="22"/>
          <w:szCs w:val="22"/>
          <w:lang w:val="en-GB"/>
        </w:rPr>
      </w:pPr>
    </w:p>
    <w:p w14:paraId="2FDA885E" w14:textId="715B593D" w:rsidR="00CD77C7" w:rsidRDefault="00246880" w:rsidP="00CD77C7">
      <w:pPr>
        <w:pStyle w:val="ListParagraph"/>
        <w:numPr>
          <w:ilvl w:val="0"/>
          <w:numId w:val="22"/>
        </w:numPr>
        <w:rPr>
          <w:sz w:val="22"/>
          <w:szCs w:val="22"/>
          <w:lang w:val="en-GB"/>
        </w:rPr>
      </w:pPr>
      <w:r w:rsidRPr="00B039E7">
        <w:rPr>
          <w:rFonts w:ascii="Courier" w:hAnsi="Courier"/>
          <w:b/>
          <w:sz w:val="22"/>
          <w:szCs w:val="22"/>
          <w:lang w:val="en-GB"/>
        </w:rPr>
        <w:t>hazard.intensity</w:t>
      </w:r>
      <w:r w:rsidRPr="00B039E7">
        <w:rPr>
          <w:rFonts w:ascii="Courier" w:hAnsi="Courier"/>
          <w:sz w:val="22"/>
          <w:szCs w:val="22"/>
          <w:lang w:val="en-GB"/>
        </w:rPr>
        <w:t>(</w:t>
      </w:r>
      <w:r w:rsidR="00F93B47" w:rsidRPr="00B039E7">
        <w:rPr>
          <w:rFonts w:ascii="Courier" w:hAnsi="Courier"/>
          <w:sz w:val="22"/>
          <w:szCs w:val="22"/>
          <w:lang w:val="en-GB"/>
        </w:rPr>
        <w:t>event_j</w:t>
      </w:r>
      <w:r w:rsidRPr="00B039E7">
        <w:rPr>
          <w:rFonts w:ascii="Courier" w:hAnsi="Courier"/>
          <w:sz w:val="22"/>
          <w:szCs w:val="22"/>
          <w:lang w:val="en-GB"/>
        </w:rPr>
        <w:t>,centroid_i)</w:t>
      </w:r>
      <w:r w:rsidRPr="00B039E7">
        <w:rPr>
          <w:sz w:val="22"/>
          <w:szCs w:val="22"/>
          <w:lang w:val="en-GB"/>
        </w:rPr>
        <w:t xml:space="preserve">: the hazard intensity for </w:t>
      </w:r>
      <w:r w:rsidR="00F93B47" w:rsidRPr="00B039E7">
        <w:rPr>
          <w:sz w:val="22"/>
          <w:szCs w:val="22"/>
          <w:lang w:val="en-GB"/>
        </w:rPr>
        <w:t>event_j</w:t>
      </w:r>
      <w:r w:rsidRPr="00B039E7">
        <w:rPr>
          <w:sz w:val="22"/>
          <w:szCs w:val="22"/>
          <w:lang w:val="en-GB"/>
        </w:rPr>
        <w:t xml:space="preserve"> at centroid_i. A sparse matrix, hence use </w:t>
      </w:r>
      <w:r w:rsidRPr="00B039E7">
        <w:rPr>
          <w:rFonts w:ascii="Courier" w:hAnsi="Courier"/>
          <w:sz w:val="22"/>
          <w:szCs w:val="22"/>
          <w:lang w:val="en-GB"/>
        </w:rPr>
        <w:t>full</w:t>
      </w:r>
      <w:r w:rsidRPr="00B039E7">
        <w:rPr>
          <w:sz w:val="22"/>
          <w:szCs w:val="22"/>
          <w:lang w:val="en-GB"/>
        </w:rPr>
        <w:t xml:space="preserve"> in some instances (e.g. when using </w:t>
      </w:r>
      <w:r w:rsidRPr="00B039E7">
        <w:rPr>
          <w:rFonts w:ascii="Courier" w:hAnsi="Courier"/>
          <w:sz w:val="22"/>
          <w:szCs w:val="22"/>
          <w:lang w:val="en-GB"/>
        </w:rPr>
        <w:t>fprintf</w:t>
      </w:r>
      <w:r w:rsidRPr="00B039E7">
        <w:rPr>
          <w:sz w:val="22"/>
          <w:szCs w:val="22"/>
          <w:lang w:val="en-GB"/>
        </w:rPr>
        <w:t>).</w:t>
      </w:r>
    </w:p>
    <w:p w14:paraId="587B7D7B" w14:textId="564C484B" w:rsidR="00CD77C7" w:rsidRPr="000E2EF0" w:rsidRDefault="00CD77C7" w:rsidP="00CD77C7">
      <w:pPr>
        <w:pStyle w:val="ListParagraph"/>
        <w:numPr>
          <w:ilvl w:val="0"/>
          <w:numId w:val="22"/>
        </w:numPr>
        <w:rPr>
          <w:sz w:val="22"/>
          <w:szCs w:val="22"/>
          <w:lang w:val="en-GB"/>
        </w:rPr>
      </w:pPr>
      <w:r w:rsidRPr="00514F38">
        <w:rPr>
          <w:rFonts w:ascii="Courier" w:hAnsi="Courier"/>
          <w:sz w:val="22"/>
          <w:szCs w:val="22"/>
          <w:lang w:val="en-GB"/>
        </w:rPr>
        <w:t>hazard.fraction</w:t>
      </w:r>
      <w:r w:rsidRPr="000E2EF0">
        <w:rPr>
          <w:rFonts w:ascii="Courier" w:hAnsi="Courier"/>
          <w:sz w:val="22"/>
          <w:szCs w:val="22"/>
          <w:lang w:val="en-GB"/>
        </w:rPr>
        <w:t>(event_j,centroid_i)</w:t>
      </w:r>
      <w:r w:rsidR="006B4A1F">
        <w:rPr>
          <w:sz w:val="22"/>
          <w:szCs w:val="22"/>
          <w:lang w:val="en-GB"/>
        </w:rPr>
        <w:t xml:space="preserve">: the fraction (range </w:t>
      </w:r>
      <w:r w:rsidRPr="000E2EF0">
        <w:rPr>
          <w:sz w:val="22"/>
          <w:szCs w:val="22"/>
          <w:lang w:val="en-GB"/>
        </w:rPr>
        <w:t>0..1</w:t>
      </w:r>
      <w:r w:rsidR="006B4A1F">
        <w:rPr>
          <w:sz w:val="22"/>
          <w:szCs w:val="22"/>
          <w:lang w:val="en-GB"/>
        </w:rPr>
        <w:t>, default=1)</w:t>
      </w:r>
      <w:r w:rsidRPr="000E2EF0">
        <w:rPr>
          <w:sz w:val="22"/>
          <w:szCs w:val="22"/>
          <w:lang w:val="en-GB"/>
        </w:rPr>
        <w:t xml:space="preserve"> of centroid_i affected by the event_j. A sparse matrix, hence use </w:t>
      </w:r>
      <w:r w:rsidRPr="000E2EF0">
        <w:rPr>
          <w:rFonts w:ascii="Courier" w:hAnsi="Courier"/>
          <w:sz w:val="22"/>
          <w:szCs w:val="22"/>
          <w:lang w:val="en-GB"/>
        </w:rPr>
        <w:t>full</w:t>
      </w:r>
      <w:r w:rsidRPr="000E2EF0">
        <w:rPr>
          <w:sz w:val="22"/>
          <w:szCs w:val="22"/>
          <w:lang w:val="en-GB"/>
        </w:rPr>
        <w:t xml:space="preserve"> in some instances (e.g. when using </w:t>
      </w:r>
      <w:r w:rsidRPr="000E2EF0">
        <w:rPr>
          <w:rFonts w:ascii="Courier" w:hAnsi="Courier"/>
          <w:sz w:val="22"/>
          <w:szCs w:val="22"/>
          <w:lang w:val="en-GB"/>
        </w:rPr>
        <w:t>fprintf</w:t>
      </w:r>
      <w:r w:rsidRPr="000E2EF0">
        <w:rPr>
          <w:sz w:val="22"/>
          <w:szCs w:val="22"/>
          <w:lang w:val="en-GB"/>
        </w:rPr>
        <w:t>).</w:t>
      </w:r>
      <w:r w:rsidR="000E2EF0">
        <w:rPr>
          <w:sz w:val="22"/>
          <w:szCs w:val="22"/>
          <w:lang w:val="en-GB"/>
        </w:rPr>
        <w:t xml:space="preserve"> </w:t>
      </w:r>
      <w:r w:rsidR="000E2EF0" w:rsidRPr="000E2EF0">
        <w:rPr>
          <w:sz w:val="22"/>
          <w:szCs w:val="22"/>
          <w:lang w:val="en-GB"/>
        </w:rPr>
        <w:t xml:space="preserve">Set </w:t>
      </w:r>
      <w:r w:rsidR="000E2EF0" w:rsidRPr="000E2EF0">
        <w:rPr>
          <w:rFonts w:ascii="Courier" w:hAnsi="Courier"/>
          <w:sz w:val="22"/>
          <w:szCs w:val="22"/>
          <w:lang w:val="en-GB"/>
        </w:rPr>
        <w:t xml:space="preserve">hazard.fraction= spones(hazard.intensity) </w:t>
      </w:r>
      <w:r w:rsidR="000E2EF0" w:rsidRPr="000E2EF0">
        <w:rPr>
          <w:sz w:val="22"/>
          <w:szCs w:val="22"/>
          <w:lang w:val="en-GB"/>
        </w:rPr>
        <w:t>as default</w:t>
      </w:r>
      <w:r w:rsidR="006B4A1F">
        <w:rPr>
          <w:sz w:val="22"/>
          <w:szCs w:val="22"/>
          <w:lang w:val="en-GB"/>
        </w:rPr>
        <w:t>, as it only makes sense to define fraction for non-zero elements of intensity</w:t>
      </w:r>
      <w:r w:rsidR="000E2EF0" w:rsidRPr="000E2EF0">
        <w:rPr>
          <w:sz w:val="22"/>
          <w:szCs w:val="22"/>
          <w:lang w:val="en-GB"/>
        </w:rPr>
        <w:t>.</w:t>
      </w:r>
    </w:p>
    <w:p w14:paraId="15F94441" w14:textId="558DCE78" w:rsidR="00246880" w:rsidRPr="00B039E7" w:rsidRDefault="00246880" w:rsidP="00246880">
      <w:pPr>
        <w:pStyle w:val="ListParagraph"/>
        <w:numPr>
          <w:ilvl w:val="0"/>
          <w:numId w:val="22"/>
        </w:numPr>
        <w:rPr>
          <w:sz w:val="22"/>
          <w:szCs w:val="22"/>
          <w:lang w:val="en-GB"/>
        </w:rPr>
      </w:pPr>
      <w:r w:rsidRPr="00B039E7">
        <w:rPr>
          <w:rFonts w:ascii="Courier" w:hAnsi="Courier"/>
          <w:b/>
          <w:sz w:val="22"/>
          <w:szCs w:val="22"/>
          <w:lang w:val="en-GB"/>
        </w:rPr>
        <w:t>hazard.frequency</w:t>
      </w:r>
      <w:r w:rsidRPr="00B039E7">
        <w:rPr>
          <w:rFonts w:ascii="Courier" w:hAnsi="Courier"/>
          <w:sz w:val="22"/>
          <w:szCs w:val="22"/>
          <w:lang w:val="en-GB"/>
        </w:rPr>
        <w:t>(</w:t>
      </w:r>
      <w:r w:rsidR="00F93B47" w:rsidRPr="00B039E7">
        <w:rPr>
          <w:rFonts w:ascii="Courier" w:hAnsi="Courier"/>
          <w:sz w:val="22"/>
          <w:szCs w:val="22"/>
          <w:lang w:val="en-GB"/>
        </w:rPr>
        <w:t>event_j</w:t>
      </w:r>
      <w:r w:rsidRPr="00B039E7">
        <w:rPr>
          <w:rFonts w:ascii="Courier" w:hAnsi="Courier"/>
          <w:sz w:val="22"/>
          <w:szCs w:val="22"/>
          <w:lang w:val="en-GB"/>
        </w:rPr>
        <w:t>)</w:t>
      </w:r>
      <w:r w:rsidRPr="00B039E7">
        <w:rPr>
          <w:sz w:val="22"/>
          <w:szCs w:val="22"/>
          <w:lang w:val="en-GB"/>
        </w:rPr>
        <w:t xml:space="preserve">: </w:t>
      </w:r>
      <w:r w:rsidR="006B2677" w:rsidRPr="00B039E7">
        <w:rPr>
          <w:sz w:val="22"/>
          <w:szCs w:val="22"/>
          <w:lang w:val="en-GB"/>
        </w:rPr>
        <w:t xml:space="preserve">the single event occurrence frequency of </w:t>
      </w:r>
      <w:r w:rsidR="00F93B47" w:rsidRPr="00B039E7">
        <w:rPr>
          <w:sz w:val="22"/>
          <w:szCs w:val="22"/>
          <w:lang w:val="en-GB"/>
        </w:rPr>
        <w:t>event_j</w:t>
      </w:r>
    </w:p>
    <w:p w14:paraId="7CC8C5AC" w14:textId="271F62D6" w:rsidR="00530435" w:rsidRPr="00B039E7" w:rsidRDefault="00530435" w:rsidP="00530435">
      <w:pPr>
        <w:pStyle w:val="ListParagraph"/>
        <w:numPr>
          <w:ilvl w:val="0"/>
          <w:numId w:val="22"/>
        </w:numPr>
        <w:rPr>
          <w:sz w:val="22"/>
          <w:szCs w:val="22"/>
          <w:lang w:val="en-GB"/>
        </w:rPr>
      </w:pPr>
      <w:r w:rsidRPr="00B039E7">
        <w:rPr>
          <w:rFonts w:ascii="Courier" w:hAnsi="Courier"/>
          <w:sz w:val="22"/>
          <w:szCs w:val="22"/>
          <w:lang w:val="en-GB"/>
        </w:rPr>
        <w:t>hazard.lon(centroid_i)</w:t>
      </w:r>
      <w:r w:rsidRPr="00B039E7">
        <w:rPr>
          <w:sz w:val="22"/>
          <w:szCs w:val="22"/>
          <w:lang w:val="en-GB"/>
        </w:rPr>
        <w:t xml:space="preserve"> and </w:t>
      </w:r>
      <w:r w:rsidRPr="00B039E7">
        <w:rPr>
          <w:rFonts w:ascii="Courier" w:hAnsi="Courier"/>
          <w:sz w:val="22"/>
          <w:szCs w:val="22"/>
          <w:lang w:val="en-GB"/>
        </w:rPr>
        <w:t>hazard.lat(centroid_i)</w:t>
      </w:r>
      <w:r w:rsidRPr="00B039E7">
        <w:rPr>
          <w:sz w:val="22"/>
          <w:szCs w:val="22"/>
          <w:lang w:val="en-GB"/>
        </w:rPr>
        <w:t>: the coordinates of centroid_i.</w:t>
      </w:r>
    </w:p>
    <w:p w14:paraId="0CA3B18E" w14:textId="77777777" w:rsidR="00E32745" w:rsidRPr="00B039E7" w:rsidRDefault="00AE3E37" w:rsidP="00AE3E37">
      <w:pPr>
        <w:pStyle w:val="ListParagraph"/>
        <w:numPr>
          <w:ilvl w:val="0"/>
          <w:numId w:val="22"/>
        </w:numPr>
        <w:rPr>
          <w:sz w:val="22"/>
          <w:szCs w:val="22"/>
          <w:lang w:val="en-GB"/>
        </w:rPr>
      </w:pPr>
      <w:r w:rsidRPr="00B039E7">
        <w:rPr>
          <w:rFonts w:ascii="Courier" w:hAnsi="Courier"/>
          <w:sz w:val="22"/>
          <w:szCs w:val="22"/>
          <w:lang w:val="en-GB"/>
        </w:rPr>
        <w:t>hazard.reference_year</w:t>
      </w:r>
      <w:r w:rsidRPr="00B039E7">
        <w:rPr>
          <w:sz w:val="22"/>
          <w:szCs w:val="22"/>
          <w:lang w:val="en-GB"/>
        </w:rPr>
        <w:t xml:space="preserve">: the year the hazard is representative for. This information is used in </w:t>
      </w:r>
      <w:r w:rsidRPr="00B039E7">
        <w:rPr>
          <w:rFonts w:ascii="Courier" w:hAnsi="Courier"/>
          <w:sz w:val="22"/>
          <w:szCs w:val="22"/>
          <w:lang w:val="en-GB"/>
        </w:rPr>
        <w:t>climada_measures_impact</w:t>
      </w:r>
      <w:r w:rsidRPr="00B039E7">
        <w:rPr>
          <w:sz w:val="22"/>
          <w:szCs w:val="22"/>
          <w:lang w:val="en-GB"/>
        </w:rPr>
        <w:t xml:space="preserve"> to discount (future) benefits of measures accordingly, i.e. if </w:t>
      </w:r>
      <w:r w:rsidRPr="00B039E7">
        <w:rPr>
          <w:rFonts w:ascii="Courier" w:hAnsi="Courier"/>
          <w:sz w:val="22"/>
          <w:szCs w:val="22"/>
          <w:lang w:val="en-GB"/>
        </w:rPr>
        <w:t>hazard.reference_year=2030</w:t>
      </w:r>
      <w:r w:rsidRPr="00B039E7">
        <w:rPr>
          <w:sz w:val="22"/>
          <w:szCs w:val="22"/>
          <w:lang w:val="en-GB"/>
        </w:rPr>
        <w:t xml:space="preserve">, all benefits occurring in 2030 are discounted back to NPV as of the today (and today is defined in </w:t>
      </w:r>
      <w:r w:rsidRPr="00B039E7">
        <w:rPr>
          <w:rFonts w:ascii="Courier" w:hAnsi="Courier"/>
          <w:sz w:val="22"/>
          <w:szCs w:val="22"/>
          <w:lang w:val="en-GB"/>
        </w:rPr>
        <w:t>climada_global.present_reference_year</w:t>
      </w:r>
      <w:r w:rsidRPr="00B039E7">
        <w:rPr>
          <w:sz w:val="22"/>
          <w:szCs w:val="22"/>
          <w:lang w:val="en-GB"/>
        </w:rPr>
        <w:t>)</w:t>
      </w:r>
      <w:r w:rsidR="00E32745" w:rsidRPr="00B039E7">
        <w:rPr>
          <w:sz w:val="22"/>
          <w:szCs w:val="22"/>
          <w:lang w:val="en-GB"/>
        </w:rPr>
        <w:t>.</w:t>
      </w:r>
    </w:p>
    <w:p w14:paraId="72B5C385" w14:textId="77777777" w:rsidR="00E32745" w:rsidRPr="00B039E7" w:rsidRDefault="00E32745" w:rsidP="00AE3E37">
      <w:pPr>
        <w:pStyle w:val="ListParagraph"/>
        <w:numPr>
          <w:ilvl w:val="0"/>
          <w:numId w:val="22"/>
        </w:numPr>
        <w:rPr>
          <w:sz w:val="22"/>
          <w:szCs w:val="22"/>
          <w:lang w:val="en-GB"/>
        </w:rPr>
      </w:pPr>
      <w:r w:rsidRPr="00B039E7">
        <w:rPr>
          <w:rFonts w:ascii="Courier" w:hAnsi="Courier"/>
          <w:sz w:val="22"/>
          <w:szCs w:val="22"/>
          <w:lang w:val="en-GB"/>
        </w:rPr>
        <w:t>hazard.</w:t>
      </w:r>
      <w:r w:rsidR="00AE3E37" w:rsidRPr="00B039E7">
        <w:rPr>
          <w:rFonts w:ascii="Courier" w:hAnsi="Courier"/>
          <w:sz w:val="22"/>
          <w:szCs w:val="22"/>
          <w:lang w:val="en-GB"/>
        </w:rPr>
        <w:t>centroid_ID</w:t>
      </w:r>
      <w:r w:rsidRPr="00B039E7">
        <w:rPr>
          <w:rFonts w:ascii="Courier" w:hAnsi="Courier"/>
          <w:sz w:val="22"/>
          <w:szCs w:val="22"/>
          <w:lang w:val="en-GB"/>
        </w:rPr>
        <w:t>(centroid_i)</w:t>
      </w:r>
      <w:r w:rsidR="00AE3E37" w:rsidRPr="00B039E7">
        <w:rPr>
          <w:sz w:val="22"/>
          <w:szCs w:val="22"/>
          <w:lang w:val="en-GB"/>
        </w:rPr>
        <w:t xml:space="preserve">: </w:t>
      </w:r>
      <w:r w:rsidRPr="00B039E7">
        <w:rPr>
          <w:sz w:val="22"/>
          <w:szCs w:val="22"/>
          <w:lang w:val="en-GB"/>
        </w:rPr>
        <w:t>the ID of centroid_i, currently not much used, but might be helpful to match centroids without comparing lat/lon.</w:t>
      </w:r>
    </w:p>
    <w:p w14:paraId="3E6D5B66" w14:textId="758B3EB0" w:rsidR="00E32745" w:rsidRPr="00B039E7" w:rsidRDefault="00E32745" w:rsidP="00AE3E37">
      <w:pPr>
        <w:pStyle w:val="ListParagraph"/>
        <w:numPr>
          <w:ilvl w:val="0"/>
          <w:numId w:val="22"/>
        </w:numPr>
        <w:rPr>
          <w:sz w:val="22"/>
          <w:szCs w:val="22"/>
          <w:lang w:val="en-GB"/>
        </w:rPr>
      </w:pPr>
      <w:r w:rsidRPr="00B039E7">
        <w:rPr>
          <w:rFonts w:ascii="Courier" w:hAnsi="Courier"/>
          <w:sz w:val="22"/>
          <w:szCs w:val="22"/>
          <w:lang w:val="en-GB"/>
        </w:rPr>
        <w:t>hazard.orig_years</w:t>
      </w:r>
      <w:r w:rsidRPr="00B039E7">
        <w:rPr>
          <w:sz w:val="22"/>
          <w:szCs w:val="22"/>
          <w:lang w:val="en-GB"/>
        </w:rPr>
        <w:t>: the number of original years the hazard set is based on.</w:t>
      </w:r>
    </w:p>
    <w:p w14:paraId="2DF8E169" w14:textId="7A17A210" w:rsidR="00AE3E37" w:rsidRPr="00B039E7" w:rsidRDefault="00E32745" w:rsidP="00AE3E37">
      <w:pPr>
        <w:pStyle w:val="ListParagraph"/>
        <w:numPr>
          <w:ilvl w:val="0"/>
          <w:numId w:val="22"/>
        </w:numPr>
        <w:rPr>
          <w:sz w:val="22"/>
          <w:szCs w:val="22"/>
          <w:lang w:val="en-GB"/>
        </w:rPr>
      </w:pPr>
      <w:r w:rsidRPr="00B039E7">
        <w:rPr>
          <w:rFonts w:ascii="Courier" w:hAnsi="Courier"/>
          <w:sz w:val="22"/>
          <w:szCs w:val="22"/>
          <w:lang w:val="en-GB"/>
        </w:rPr>
        <w:t>hazard.orig_event_count</w:t>
      </w:r>
      <w:r w:rsidRPr="00B039E7">
        <w:rPr>
          <w:sz w:val="22"/>
          <w:szCs w:val="22"/>
          <w:lang w:val="en-GB"/>
        </w:rPr>
        <w:t>: the number of original events the hazard set is based on</w:t>
      </w:r>
    </w:p>
    <w:p w14:paraId="07D90EAD" w14:textId="77777777" w:rsidR="00E32745" w:rsidRPr="00B039E7" w:rsidRDefault="00E32745" w:rsidP="00AE3E37">
      <w:pPr>
        <w:pStyle w:val="ListParagraph"/>
        <w:numPr>
          <w:ilvl w:val="0"/>
          <w:numId w:val="22"/>
        </w:numPr>
        <w:rPr>
          <w:sz w:val="22"/>
          <w:szCs w:val="22"/>
          <w:lang w:val="en-GB"/>
        </w:rPr>
      </w:pPr>
      <w:r w:rsidRPr="00B039E7">
        <w:rPr>
          <w:rFonts w:ascii="Courier" w:hAnsi="Courier"/>
          <w:sz w:val="22"/>
          <w:szCs w:val="22"/>
          <w:lang w:val="en-GB"/>
        </w:rPr>
        <w:t>hazard.event_count</w:t>
      </w:r>
      <w:r w:rsidRPr="00B039E7">
        <w:rPr>
          <w:sz w:val="22"/>
          <w:szCs w:val="22"/>
          <w:lang w:val="en-GB"/>
        </w:rPr>
        <w:t>: the number of events (original and probabilistic combind) in the hazard set.</w:t>
      </w:r>
    </w:p>
    <w:p w14:paraId="777E6180" w14:textId="7D74B513" w:rsidR="00E32745" w:rsidRPr="00B039E7" w:rsidRDefault="00E32745" w:rsidP="00AE3E37">
      <w:pPr>
        <w:pStyle w:val="ListParagraph"/>
        <w:numPr>
          <w:ilvl w:val="0"/>
          <w:numId w:val="22"/>
        </w:numPr>
        <w:rPr>
          <w:sz w:val="22"/>
          <w:szCs w:val="22"/>
          <w:lang w:val="en-GB"/>
        </w:rPr>
      </w:pPr>
      <w:r w:rsidRPr="00B039E7">
        <w:rPr>
          <w:rFonts w:ascii="Courier" w:hAnsi="Courier"/>
          <w:sz w:val="22"/>
          <w:szCs w:val="22"/>
          <w:lang w:val="en-GB"/>
        </w:rPr>
        <w:t>hazard.</w:t>
      </w:r>
      <w:r w:rsidR="00AE3E37" w:rsidRPr="00B039E7">
        <w:rPr>
          <w:rFonts w:ascii="Courier" w:hAnsi="Courier"/>
          <w:sz w:val="22"/>
          <w:szCs w:val="22"/>
          <w:lang w:val="en-GB"/>
        </w:rPr>
        <w:t>event_ID</w:t>
      </w:r>
      <w:r w:rsidRPr="00B039E7">
        <w:rPr>
          <w:rFonts w:ascii="Courier" w:hAnsi="Courier"/>
          <w:sz w:val="22"/>
          <w:szCs w:val="22"/>
          <w:lang w:val="en-GB"/>
        </w:rPr>
        <w:t>(</w:t>
      </w:r>
      <w:r w:rsidR="00F93B47" w:rsidRPr="00B039E7">
        <w:rPr>
          <w:rFonts w:ascii="Courier" w:hAnsi="Courier"/>
          <w:sz w:val="22"/>
          <w:szCs w:val="22"/>
          <w:lang w:val="en-GB"/>
        </w:rPr>
        <w:t>event_j</w:t>
      </w:r>
      <w:r w:rsidRPr="00B039E7">
        <w:rPr>
          <w:rFonts w:ascii="Courier" w:hAnsi="Courier"/>
          <w:sz w:val="22"/>
          <w:szCs w:val="22"/>
          <w:lang w:val="en-GB"/>
        </w:rPr>
        <w:t>)</w:t>
      </w:r>
      <w:r w:rsidR="00AE3E37" w:rsidRPr="00B039E7">
        <w:rPr>
          <w:sz w:val="22"/>
          <w:szCs w:val="22"/>
          <w:lang w:val="en-GB"/>
        </w:rPr>
        <w:t xml:space="preserve">: </w:t>
      </w:r>
      <w:r w:rsidRPr="00B039E7">
        <w:rPr>
          <w:sz w:val="22"/>
          <w:szCs w:val="22"/>
          <w:lang w:val="en-GB"/>
        </w:rPr>
        <w:t xml:space="preserve">a unique ID for </w:t>
      </w:r>
      <w:r w:rsidR="00F93B47" w:rsidRPr="00B039E7">
        <w:rPr>
          <w:sz w:val="22"/>
          <w:szCs w:val="22"/>
          <w:lang w:val="en-GB"/>
        </w:rPr>
        <w:t>event_j</w:t>
      </w:r>
      <w:r w:rsidRPr="00B039E7">
        <w:rPr>
          <w:sz w:val="22"/>
          <w:szCs w:val="22"/>
          <w:lang w:val="en-GB"/>
        </w:rPr>
        <w:t>, currently not much used.</w:t>
      </w:r>
    </w:p>
    <w:p w14:paraId="7C8CBE54" w14:textId="31733D3A" w:rsidR="00E32745" w:rsidRPr="00B039E7" w:rsidRDefault="00E32745" w:rsidP="00AE3E37">
      <w:pPr>
        <w:pStyle w:val="ListParagraph"/>
        <w:numPr>
          <w:ilvl w:val="0"/>
          <w:numId w:val="22"/>
        </w:numPr>
        <w:rPr>
          <w:sz w:val="22"/>
          <w:szCs w:val="22"/>
          <w:lang w:val="en-GB"/>
        </w:rPr>
      </w:pPr>
      <w:r w:rsidRPr="00B039E7">
        <w:rPr>
          <w:rFonts w:ascii="Courier" w:hAnsi="Courier"/>
          <w:sz w:val="22"/>
          <w:szCs w:val="22"/>
          <w:lang w:val="en-GB"/>
        </w:rPr>
        <w:t>hazard.</w:t>
      </w:r>
      <w:r w:rsidR="00AE3E37" w:rsidRPr="00B039E7">
        <w:rPr>
          <w:rFonts w:ascii="Courier" w:hAnsi="Courier"/>
          <w:sz w:val="22"/>
          <w:szCs w:val="22"/>
          <w:lang w:val="en-GB"/>
        </w:rPr>
        <w:t>orig_event_flag</w:t>
      </w:r>
      <w:r w:rsidRPr="00B039E7">
        <w:rPr>
          <w:rFonts w:ascii="Courier" w:hAnsi="Courier"/>
          <w:sz w:val="22"/>
          <w:szCs w:val="22"/>
          <w:lang w:val="en-GB"/>
        </w:rPr>
        <w:t>(</w:t>
      </w:r>
      <w:r w:rsidR="00F93B47" w:rsidRPr="00B039E7">
        <w:rPr>
          <w:rFonts w:ascii="Courier" w:hAnsi="Courier"/>
          <w:sz w:val="22"/>
          <w:szCs w:val="22"/>
          <w:lang w:val="en-GB"/>
        </w:rPr>
        <w:t>event_j</w:t>
      </w:r>
      <w:r w:rsidRPr="00B039E7">
        <w:rPr>
          <w:rFonts w:ascii="Courier" w:hAnsi="Courier"/>
          <w:sz w:val="22"/>
          <w:szCs w:val="22"/>
          <w:lang w:val="en-GB"/>
        </w:rPr>
        <w:t>)</w:t>
      </w:r>
      <w:r w:rsidRPr="00B039E7">
        <w:rPr>
          <w:sz w:val="22"/>
          <w:szCs w:val="22"/>
          <w:lang w:val="en-GB"/>
        </w:rPr>
        <w:t xml:space="preserve">:  =1 if </w:t>
      </w:r>
      <w:r w:rsidR="00F93B47" w:rsidRPr="00B039E7">
        <w:rPr>
          <w:sz w:val="22"/>
          <w:szCs w:val="22"/>
          <w:lang w:val="en-GB"/>
        </w:rPr>
        <w:t>event_j</w:t>
      </w:r>
      <w:r w:rsidRPr="00B039E7">
        <w:rPr>
          <w:sz w:val="22"/>
          <w:szCs w:val="22"/>
          <w:lang w:val="en-GB"/>
        </w:rPr>
        <w:t xml:space="preserve"> is an original (e.g. historic) event, =0 for probabilistic events.</w:t>
      </w:r>
      <w:r w:rsidR="00AE3E37" w:rsidRPr="00B039E7">
        <w:rPr>
          <w:sz w:val="22"/>
          <w:szCs w:val="22"/>
          <w:lang w:val="en-GB"/>
        </w:rPr>
        <w:t xml:space="preserve">             </w:t>
      </w:r>
    </w:p>
    <w:p w14:paraId="74580367" w14:textId="56193610" w:rsidR="00AE3E37" w:rsidRPr="00B039E7" w:rsidRDefault="00E32745" w:rsidP="00AE3E37">
      <w:pPr>
        <w:pStyle w:val="ListParagraph"/>
        <w:numPr>
          <w:ilvl w:val="0"/>
          <w:numId w:val="22"/>
        </w:numPr>
        <w:rPr>
          <w:sz w:val="22"/>
          <w:szCs w:val="22"/>
          <w:lang w:val="en-GB"/>
        </w:rPr>
      </w:pPr>
      <w:r w:rsidRPr="00B039E7">
        <w:rPr>
          <w:rFonts w:ascii="Courier" w:hAnsi="Courier"/>
          <w:i/>
          <w:sz w:val="22"/>
          <w:szCs w:val="22"/>
          <w:lang w:val="en-GB"/>
        </w:rPr>
        <w:t>hazard.yyyy(</w:t>
      </w:r>
      <w:r w:rsidR="00F93B47" w:rsidRPr="00B039E7">
        <w:rPr>
          <w:rFonts w:ascii="Courier" w:hAnsi="Courier"/>
          <w:i/>
          <w:sz w:val="22"/>
          <w:szCs w:val="22"/>
          <w:lang w:val="en-GB"/>
        </w:rPr>
        <w:t>event_j</w:t>
      </w:r>
      <w:r w:rsidRPr="00B039E7">
        <w:rPr>
          <w:rFonts w:ascii="Courier" w:hAnsi="Courier"/>
          <w:i/>
          <w:sz w:val="22"/>
          <w:szCs w:val="22"/>
          <w:lang w:val="en-GB"/>
        </w:rPr>
        <w:t>)</w:t>
      </w:r>
      <w:r w:rsidRPr="00B039E7">
        <w:rPr>
          <w:sz w:val="22"/>
          <w:szCs w:val="22"/>
          <w:lang w:val="en-GB"/>
        </w:rPr>
        <w:t xml:space="preserve">: the year (4 digits) of </w:t>
      </w:r>
      <w:r w:rsidR="00F93B47" w:rsidRPr="00B039E7">
        <w:rPr>
          <w:sz w:val="22"/>
          <w:szCs w:val="22"/>
          <w:lang w:val="en-GB"/>
        </w:rPr>
        <w:t>event_j</w:t>
      </w:r>
      <w:r w:rsidRPr="00B039E7">
        <w:rPr>
          <w:sz w:val="22"/>
          <w:szCs w:val="22"/>
          <w:lang w:val="en-GB"/>
        </w:rPr>
        <w:t>, for probabilistic events, the same as the original event the probabilistic one is based upon. Not all original data might have event dates, hence this field is not mandatory (and anyway not used in any damage calculation).</w:t>
      </w:r>
    </w:p>
    <w:p w14:paraId="2171E1A8" w14:textId="267300B6" w:rsidR="00E32745" w:rsidRPr="00B039E7" w:rsidRDefault="00E32745" w:rsidP="00AE3E37">
      <w:pPr>
        <w:pStyle w:val="ListParagraph"/>
        <w:numPr>
          <w:ilvl w:val="0"/>
          <w:numId w:val="22"/>
        </w:numPr>
        <w:rPr>
          <w:sz w:val="22"/>
          <w:szCs w:val="22"/>
          <w:lang w:val="en-GB"/>
        </w:rPr>
      </w:pPr>
      <w:r w:rsidRPr="00B039E7">
        <w:rPr>
          <w:rFonts w:ascii="Courier" w:hAnsi="Courier"/>
          <w:i/>
          <w:sz w:val="22"/>
          <w:szCs w:val="22"/>
          <w:lang w:val="en-GB"/>
        </w:rPr>
        <w:lastRenderedPageBreak/>
        <w:t>hazard.mm(</w:t>
      </w:r>
      <w:r w:rsidR="00F93B47" w:rsidRPr="00B039E7">
        <w:rPr>
          <w:rFonts w:ascii="Courier" w:hAnsi="Courier"/>
          <w:i/>
          <w:sz w:val="22"/>
          <w:szCs w:val="22"/>
          <w:lang w:val="en-GB"/>
        </w:rPr>
        <w:t>event_j</w:t>
      </w:r>
      <w:r w:rsidRPr="00B039E7">
        <w:rPr>
          <w:rFonts w:ascii="Courier" w:hAnsi="Courier"/>
          <w:i/>
          <w:sz w:val="22"/>
          <w:szCs w:val="22"/>
          <w:lang w:val="en-GB"/>
        </w:rPr>
        <w:t>)</w:t>
      </w:r>
      <w:r w:rsidRPr="00B039E7">
        <w:rPr>
          <w:sz w:val="22"/>
          <w:szCs w:val="22"/>
          <w:lang w:val="en-GB"/>
        </w:rPr>
        <w:t xml:space="preserve">, </w:t>
      </w:r>
      <w:r w:rsidRPr="00B039E7">
        <w:rPr>
          <w:rFonts w:ascii="Courier" w:hAnsi="Courier"/>
          <w:i/>
          <w:sz w:val="22"/>
          <w:szCs w:val="22"/>
          <w:lang w:val="en-GB"/>
        </w:rPr>
        <w:t>hazard.dd(</w:t>
      </w:r>
      <w:r w:rsidR="00F93B47" w:rsidRPr="00B039E7">
        <w:rPr>
          <w:rFonts w:ascii="Courier" w:hAnsi="Courier"/>
          <w:i/>
          <w:sz w:val="22"/>
          <w:szCs w:val="22"/>
          <w:lang w:val="en-GB"/>
        </w:rPr>
        <w:t>event_j</w:t>
      </w:r>
      <w:r w:rsidRPr="00B039E7">
        <w:rPr>
          <w:rFonts w:ascii="Courier" w:hAnsi="Courier"/>
          <w:i/>
          <w:sz w:val="22"/>
          <w:szCs w:val="22"/>
          <w:lang w:val="en-GB"/>
        </w:rPr>
        <w:t>)</w:t>
      </w:r>
      <w:r w:rsidRPr="00B039E7">
        <w:rPr>
          <w:sz w:val="22"/>
          <w:szCs w:val="22"/>
          <w:lang w:val="en-GB"/>
        </w:rPr>
        <w:t xml:space="preserve">, </w:t>
      </w:r>
      <w:r w:rsidRPr="00B039E7">
        <w:rPr>
          <w:rFonts w:ascii="Courier" w:hAnsi="Courier"/>
          <w:i/>
          <w:sz w:val="22"/>
          <w:szCs w:val="22"/>
          <w:lang w:val="en-GB"/>
        </w:rPr>
        <w:t>hazard.hh(</w:t>
      </w:r>
      <w:r w:rsidR="00F93B47" w:rsidRPr="00B039E7">
        <w:rPr>
          <w:rFonts w:ascii="Courier" w:hAnsi="Courier"/>
          <w:i/>
          <w:sz w:val="22"/>
          <w:szCs w:val="22"/>
          <w:lang w:val="en-GB"/>
        </w:rPr>
        <w:t>event_j</w:t>
      </w:r>
      <w:r w:rsidRPr="00B039E7">
        <w:rPr>
          <w:rFonts w:ascii="Courier" w:hAnsi="Courier"/>
          <w:i/>
          <w:sz w:val="22"/>
          <w:szCs w:val="22"/>
          <w:lang w:val="en-GB"/>
        </w:rPr>
        <w:t>)</w:t>
      </w:r>
      <w:r w:rsidRPr="00B039E7">
        <w:rPr>
          <w:sz w:val="22"/>
          <w:szCs w:val="22"/>
          <w:lang w:val="en-GB"/>
        </w:rPr>
        <w:t>: month, day and hour of the original event.</w:t>
      </w:r>
    </w:p>
    <w:p w14:paraId="284F630C" w14:textId="022BA864" w:rsidR="00A10CF8" w:rsidRPr="00B039E7" w:rsidRDefault="00E32745" w:rsidP="00A10CF8">
      <w:pPr>
        <w:pStyle w:val="ListParagraph"/>
        <w:numPr>
          <w:ilvl w:val="0"/>
          <w:numId w:val="22"/>
        </w:numPr>
        <w:rPr>
          <w:sz w:val="22"/>
          <w:szCs w:val="22"/>
          <w:lang w:val="en-GB"/>
        </w:rPr>
      </w:pPr>
      <w:r w:rsidRPr="00B039E7">
        <w:rPr>
          <w:rFonts w:ascii="Courier" w:hAnsi="Courier"/>
          <w:i/>
          <w:sz w:val="22"/>
          <w:szCs w:val="22"/>
          <w:lang w:val="en-GB"/>
        </w:rPr>
        <w:t>hazard.nodetime_mat(</w:t>
      </w:r>
      <w:r w:rsidR="00F93B47" w:rsidRPr="00B039E7">
        <w:rPr>
          <w:rFonts w:ascii="Courier" w:hAnsi="Courier"/>
          <w:i/>
          <w:sz w:val="22"/>
          <w:szCs w:val="22"/>
          <w:lang w:val="en-GB"/>
        </w:rPr>
        <w:t>event_j</w:t>
      </w:r>
      <w:r w:rsidRPr="00B039E7">
        <w:rPr>
          <w:rFonts w:ascii="Courier" w:hAnsi="Courier"/>
          <w:i/>
          <w:sz w:val="22"/>
          <w:szCs w:val="22"/>
          <w:lang w:val="en-GB"/>
        </w:rPr>
        <w:t>)</w:t>
      </w:r>
      <w:r w:rsidRPr="00B039E7">
        <w:rPr>
          <w:sz w:val="22"/>
          <w:szCs w:val="22"/>
          <w:lang w:val="en-GB"/>
        </w:rPr>
        <w:t xml:space="preserve">: the MATLAB date/time number, just yyyy,mm,dd and hh converted into one number, see </w:t>
      </w:r>
      <w:r w:rsidRPr="00B039E7">
        <w:rPr>
          <w:rFonts w:ascii="Courier" w:hAnsi="Courier"/>
          <w:sz w:val="22"/>
          <w:szCs w:val="22"/>
          <w:lang w:val="en-GB"/>
        </w:rPr>
        <w:t>datenum</w:t>
      </w:r>
      <w:r w:rsidRPr="00B039E7">
        <w:rPr>
          <w:sz w:val="22"/>
          <w:szCs w:val="22"/>
          <w:lang w:val="en-GB"/>
        </w:rPr>
        <w:t xml:space="preserve"> and </w:t>
      </w:r>
      <w:r w:rsidRPr="00B039E7">
        <w:rPr>
          <w:rFonts w:ascii="Courier" w:hAnsi="Courier"/>
          <w:sz w:val="22"/>
          <w:szCs w:val="22"/>
          <w:lang w:val="en-GB"/>
        </w:rPr>
        <w:t>datestr</w:t>
      </w:r>
      <w:r w:rsidRPr="00B039E7">
        <w:rPr>
          <w:sz w:val="22"/>
          <w:szCs w:val="22"/>
          <w:lang w:val="en-GB"/>
        </w:rPr>
        <w:t>.</w:t>
      </w:r>
    </w:p>
    <w:p w14:paraId="4AD7DBA3" w14:textId="5691B65F" w:rsidR="00A10CF8" w:rsidRPr="00B039E7" w:rsidRDefault="00A10CF8" w:rsidP="00AE3E37">
      <w:pPr>
        <w:pStyle w:val="ListParagraph"/>
        <w:numPr>
          <w:ilvl w:val="0"/>
          <w:numId w:val="22"/>
        </w:numPr>
        <w:rPr>
          <w:sz w:val="22"/>
          <w:szCs w:val="22"/>
          <w:lang w:val="en-GB"/>
        </w:rPr>
      </w:pPr>
      <w:r w:rsidRPr="00B039E7">
        <w:rPr>
          <w:rFonts w:ascii="Courier" w:hAnsi="Courier"/>
          <w:i/>
          <w:sz w:val="22"/>
          <w:szCs w:val="22"/>
          <w:lang w:val="en-GB"/>
        </w:rPr>
        <w:t>hazard.name</w:t>
      </w:r>
      <w:r w:rsidR="00AE3E37" w:rsidRPr="00B039E7">
        <w:rPr>
          <w:rFonts w:ascii="Courier" w:hAnsi="Courier"/>
          <w:i/>
          <w:sz w:val="22"/>
          <w:szCs w:val="22"/>
          <w:lang w:val="en-GB"/>
        </w:rPr>
        <w:t>{</w:t>
      </w:r>
      <w:r w:rsidR="00F93B47" w:rsidRPr="00B039E7">
        <w:rPr>
          <w:rFonts w:ascii="Courier" w:hAnsi="Courier"/>
          <w:i/>
          <w:sz w:val="22"/>
          <w:szCs w:val="22"/>
          <w:lang w:val="en-GB"/>
        </w:rPr>
        <w:t>event_j</w:t>
      </w:r>
      <w:r w:rsidR="00AE3E37" w:rsidRPr="00B039E7">
        <w:rPr>
          <w:rFonts w:ascii="Courier" w:hAnsi="Courier"/>
          <w:i/>
          <w:sz w:val="22"/>
          <w:szCs w:val="22"/>
          <w:lang w:val="en-GB"/>
        </w:rPr>
        <w:t>}</w:t>
      </w:r>
      <w:r w:rsidRPr="00B039E7">
        <w:rPr>
          <w:sz w:val="22"/>
          <w:szCs w:val="22"/>
          <w:lang w:val="en-GB"/>
        </w:rPr>
        <w:t>: a free name, e.g. name of the TC event</w:t>
      </w:r>
    </w:p>
    <w:p w14:paraId="349DDF7E" w14:textId="77777777" w:rsidR="00A10CF8" w:rsidRPr="00B039E7" w:rsidRDefault="00A10CF8" w:rsidP="00AE3E37">
      <w:pPr>
        <w:pStyle w:val="ListParagraph"/>
        <w:numPr>
          <w:ilvl w:val="0"/>
          <w:numId w:val="22"/>
        </w:numPr>
        <w:rPr>
          <w:sz w:val="22"/>
          <w:szCs w:val="22"/>
          <w:lang w:val="en-GB"/>
        </w:rPr>
      </w:pPr>
      <w:r w:rsidRPr="00B039E7">
        <w:rPr>
          <w:rFonts w:ascii="Courier" w:hAnsi="Courier"/>
          <w:i/>
          <w:sz w:val="22"/>
          <w:szCs w:val="22"/>
          <w:lang w:val="en-GB"/>
        </w:rPr>
        <w:t>hazard.matrix_density</w:t>
      </w:r>
      <w:r w:rsidRPr="00B039E7">
        <w:rPr>
          <w:sz w:val="22"/>
          <w:szCs w:val="22"/>
          <w:lang w:val="en-GB"/>
        </w:rPr>
        <w:t>: the density of the sparse matrix hazard.intensity. Just for information, not used.</w:t>
      </w:r>
    </w:p>
    <w:p w14:paraId="43CE8E36" w14:textId="77777777" w:rsidR="00A10CF8" w:rsidRPr="00B039E7" w:rsidRDefault="00A10CF8" w:rsidP="00AE3E37">
      <w:pPr>
        <w:pStyle w:val="ListParagraph"/>
        <w:numPr>
          <w:ilvl w:val="0"/>
          <w:numId w:val="22"/>
        </w:numPr>
        <w:rPr>
          <w:sz w:val="22"/>
          <w:szCs w:val="22"/>
          <w:lang w:val="en-GB"/>
        </w:rPr>
      </w:pPr>
      <w:r w:rsidRPr="00B039E7">
        <w:rPr>
          <w:rFonts w:ascii="Courier" w:hAnsi="Courier"/>
          <w:sz w:val="22"/>
          <w:szCs w:val="22"/>
          <w:lang w:val="en-GB"/>
        </w:rPr>
        <w:t>hazard.peril_ID</w:t>
      </w:r>
      <w:r w:rsidRPr="00B039E7">
        <w:rPr>
          <w:sz w:val="22"/>
          <w:szCs w:val="22"/>
          <w:lang w:val="en-GB"/>
        </w:rPr>
        <w:t>: the peril ID, such as TC, TS, TR, WS, EQ, FL…</w:t>
      </w:r>
    </w:p>
    <w:p w14:paraId="2140485F" w14:textId="77777777" w:rsidR="00A10CF8" w:rsidRPr="00B039E7" w:rsidRDefault="00A10CF8" w:rsidP="00AE3E37">
      <w:pPr>
        <w:pStyle w:val="ListParagraph"/>
        <w:numPr>
          <w:ilvl w:val="0"/>
          <w:numId w:val="22"/>
        </w:numPr>
        <w:rPr>
          <w:sz w:val="22"/>
          <w:szCs w:val="22"/>
          <w:lang w:val="en-GB"/>
        </w:rPr>
      </w:pPr>
      <w:r w:rsidRPr="00B039E7">
        <w:rPr>
          <w:rFonts w:ascii="Courier" w:hAnsi="Courier"/>
          <w:sz w:val="22"/>
          <w:szCs w:val="22"/>
          <w:lang w:val="en-GB"/>
        </w:rPr>
        <w:t>hazard.filename</w:t>
      </w:r>
      <w:r w:rsidRPr="00B039E7">
        <w:rPr>
          <w:sz w:val="22"/>
          <w:szCs w:val="22"/>
          <w:lang w:val="en-GB"/>
        </w:rPr>
        <w:t>: the filename of the hazard event set, should be the same as the name (without path) of the .mat file</w:t>
      </w:r>
    </w:p>
    <w:p w14:paraId="5B36253E" w14:textId="240F3FFE" w:rsidR="00AE3E37" w:rsidRPr="00B039E7" w:rsidRDefault="00A10CF8" w:rsidP="00AE3E37">
      <w:pPr>
        <w:pStyle w:val="ListParagraph"/>
        <w:numPr>
          <w:ilvl w:val="0"/>
          <w:numId w:val="22"/>
        </w:numPr>
        <w:rPr>
          <w:sz w:val="22"/>
          <w:szCs w:val="22"/>
          <w:lang w:val="en-GB"/>
        </w:rPr>
      </w:pPr>
      <w:r w:rsidRPr="00B039E7">
        <w:rPr>
          <w:rFonts w:ascii="Courier" w:hAnsi="Courier"/>
          <w:i/>
          <w:sz w:val="22"/>
          <w:szCs w:val="22"/>
          <w:lang w:val="en-GB"/>
        </w:rPr>
        <w:t>hazard.orig_yearset</w:t>
      </w:r>
      <w:r w:rsidRPr="00B039E7">
        <w:rPr>
          <w:sz w:val="22"/>
          <w:szCs w:val="22"/>
          <w:lang w:val="en-GB"/>
        </w:rPr>
        <w:t xml:space="preserve">: the year set, grouping </w:t>
      </w:r>
      <w:r w:rsidR="007A63F0" w:rsidRPr="00B039E7">
        <w:rPr>
          <w:sz w:val="22"/>
          <w:szCs w:val="22"/>
          <w:lang w:val="en-GB"/>
        </w:rPr>
        <w:t xml:space="preserve">original </w:t>
      </w:r>
      <w:r w:rsidRPr="00B039E7">
        <w:rPr>
          <w:sz w:val="22"/>
          <w:szCs w:val="22"/>
          <w:lang w:val="en-GB"/>
        </w:rPr>
        <w:t>events into years. A structure with fields</w:t>
      </w:r>
    </w:p>
    <w:p w14:paraId="61039B51" w14:textId="4BDE07D5" w:rsidR="007A63F0" w:rsidRPr="00B039E7" w:rsidRDefault="007A63F0" w:rsidP="00E74AAD">
      <w:pPr>
        <w:pStyle w:val="ListParagraph"/>
        <w:numPr>
          <w:ilvl w:val="1"/>
          <w:numId w:val="23"/>
        </w:numPr>
        <w:rPr>
          <w:sz w:val="22"/>
          <w:szCs w:val="22"/>
          <w:lang w:val="en-GB"/>
        </w:rPr>
      </w:pPr>
      <w:r w:rsidRPr="00B039E7">
        <w:rPr>
          <w:rFonts w:ascii="Courier" w:hAnsi="Courier"/>
          <w:sz w:val="22"/>
          <w:szCs w:val="22"/>
          <w:lang w:val="en-GB"/>
        </w:rPr>
        <w:t>hazard.orig_yearset(year_i).yyyy</w:t>
      </w:r>
      <w:r w:rsidRPr="00B039E7">
        <w:rPr>
          <w:sz w:val="22"/>
          <w:szCs w:val="22"/>
          <w:lang w:val="en-GB"/>
        </w:rPr>
        <w:t xml:space="preserve">: the </w:t>
      </w:r>
      <w:r w:rsidR="000B067B" w:rsidRPr="00B039E7">
        <w:rPr>
          <w:sz w:val="22"/>
          <w:szCs w:val="22"/>
          <w:lang w:val="en-GB"/>
        </w:rPr>
        <w:t xml:space="preserve">original </w:t>
      </w:r>
      <w:r w:rsidRPr="00B039E7">
        <w:rPr>
          <w:sz w:val="22"/>
          <w:szCs w:val="22"/>
          <w:lang w:val="en-GB"/>
        </w:rPr>
        <w:t>year (4 digit)</w:t>
      </w:r>
    </w:p>
    <w:p w14:paraId="34AECEBB" w14:textId="6ED95E9B" w:rsidR="007A63F0" w:rsidRPr="00B039E7" w:rsidRDefault="007A63F0" w:rsidP="00E74AAD">
      <w:pPr>
        <w:pStyle w:val="ListParagraph"/>
        <w:numPr>
          <w:ilvl w:val="1"/>
          <w:numId w:val="23"/>
        </w:numPr>
        <w:rPr>
          <w:sz w:val="22"/>
          <w:szCs w:val="22"/>
          <w:lang w:val="en-GB"/>
        </w:rPr>
      </w:pPr>
      <w:r w:rsidRPr="00B039E7">
        <w:rPr>
          <w:rFonts w:ascii="Courier" w:hAnsi="Courier"/>
          <w:sz w:val="22"/>
          <w:szCs w:val="22"/>
          <w:lang w:val="en-GB"/>
        </w:rPr>
        <w:t>hazard.orig_yearset(year_i).event_count</w:t>
      </w:r>
      <w:r w:rsidRPr="00B039E7">
        <w:rPr>
          <w:sz w:val="22"/>
          <w:szCs w:val="22"/>
          <w:lang w:val="en-GB"/>
        </w:rPr>
        <w:t>: the number of events in this year</w:t>
      </w:r>
    </w:p>
    <w:p w14:paraId="23E31D63" w14:textId="756CABB8" w:rsidR="002F2B41" w:rsidRPr="00B039E7" w:rsidRDefault="007A63F0" w:rsidP="00E74AAD">
      <w:pPr>
        <w:pStyle w:val="ListParagraph"/>
        <w:numPr>
          <w:ilvl w:val="1"/>
          <w:numId w:val="23"/>
        </w:numPr>
        <w:rPr>
          <w:sz w:val="22"/>
          <w:szCs w:val="22"/>
          <w:lang w:val="en-GB"/>
        </w:rPr>
      </w:pPr>
      <w:r w:rsidRPr="00B039E7">
        <w:rPr>
          <w:rFonts w:ascii="Courier" w:hAnsi="Courier"/>
          <w:sz w:val="22"/>
          <w:szCs w:val="22"/>
          <w:lang w:val="en-GB"/>
        </w:rPr>
        <w:t>hazard.orig_yearset(year_i).</w:t>
      </w:r>
      <w:r w:rsidR="00F93B47" w:rsidRPr="00B039E7">
        <w:rPr>
          <w:rFonts w:ascii="Courier" w:hAnsi="Courier"/>
          <w:sz w:val="22"/>
          <w:szCs w:val="22"/>
          <w:lang w:val="en-GB"/>
        </w:rPr>
        <w:t>event_j</w:t>
      </w:r>
      <w:r w:rsidRPr="00B039E7">
        <w:rPr>
          <w:rFonts w:ascii="Courier" w:hAnsi="Courier"/>
          <w:sz w:val="22"/>
          <w:szCs w:val="22"/>
          <w:lang w:val="en-GB"/>
        </w:rPr>
        <w:t>ndex</w:t>
      </w:r>
      <w:r w:rsidRPr="00B039E7">
        <w:rPr>
          <w:sz w:val="22"/>
          <w:szCs w:val="22"/>
          <w:lang w:val="en-GB"/>
        </w:rPr>
        <w:t xml:space="preserve">: the vector of event indices for all the original events in year_i, such that </w:t>
      </w:r>
      <w:r w:rsidRPr="00B039E7">
        <w:rPr>
          <w:rFonts w:ascii="Courier" w:hAnsi="Courier"/>
          <w:sz w:val="22"/>
          <w:szCs w:val="22"/>
          <w:lang w:val="en-GB"/>
        </w:rPr>
        <w:t>hazard.orig_yearset(year_i).</w:t>
      </w:r>
      <w:r w:rsidR="00F93B47" w:rsidRPr="00B039E7">
        <w:rPr>
          <w:rFonts w:ascii="Courier" w:hAnsi="Courier"/>
          <w:sz w:val="22"/>
          <w:szCs w:val="22"/>
          <w:lang w:val="en-GB"/>
        </w:rPr>
        <w:t>event_j</w:t>
      </w:r>
      <w:r w:rsidRPr="00B039E7">
        <w:rPr>
          <w:rFonts w:ascii="Courier" w:hAnsi="Courier"/>
          <w:sz w:val="22"/>
          <w:szCs w:val="22"/>
          <w:lang w:val="en-GB"/>
        </w:rPr>
        <w:t>ndex(1)</w:t>
      </w:r>
      <w:r w:rsidRPr="00B039E7">
        <w:rPr>
          <w:sz w:val="22"/>
          <w:szCs w:val="22"/>
          <w:lang w:val="en-GB"/>
        </w:rPr>
        <w:t xml:space="preserve"> is </w:t>
      </w:r>
      <w:r w:rsidR="00F93B47" w:rsidRPr="00B039E7">
        <w:rPr>
          <w:sz w:val="22"/>
          <w:szCs w:val="22"/>
          <w:lang w:val="en-GB"/>
        </w:rPr>
        <w:t>event_j</w:t>
      </w:r>
      <w:r w:rsidRPr="00B039E7">
        <w:rPr>
          <w:sz w:val="22"/>
          <w:szCs w:val="22"/>
          <w:lang w:val="en-GB"/>
        </w:rPr>
        <w:t xml:space="preserve"> of the first event in year_i</w:t>
      </w:r>
      <w:r w:rsidR="000B067B" w:rsidRPr="00B039E7">
        <w:rPr>
          <w:sz w:val="22"/>
          <w:szCs w:val="22"/>
          <w:lang w:val="en-GB"/>
        </w:rPr>
        <w:t xml:space="preserve">, i.e. you can reference e.g. </w:t>
      </w:r>
      <w:r w:rsidR="000B067B" w:rsidRPr="00B039E7">
        <w:rPr>
          <w:rFonts w:ascii="Courier" w:hAnsi="Courier"/>
          <w:sz w:val="22"/>
          <w:szCs w:val="22"/>
          <w:lang w:val="en-GB"/>
        </w:rPr>
        <w:t>hazard.intensity(hazard.orig_yearset(year_i).</w:t>
      </w:r>
      <w:r w:rsidR="00F93B47" w:rsidRPr="00B039E7">
        <w:rPr>
          <w:rFonts w:ascii="Courier" w:hAnsi="Courier"/>
          <w:sz w:val="22"/>
          <w:szCs w:val="22"/>
          <w:lang w:val="en-GB"/>
        </w:rPr>
        <w:t>event_j</w:t>
      </w:r>
      <w:r w:rsidR="000B067B" w:rsidRPr="00B039E7">
        <w:rPr>
          <w:rFonts w:ascii="Courier" w:hAnsi="Courier"/>
          <w:sz w:val="22"/>
          <w:szCs w:val="22"/>
          <w:lang w:val="en-GB"/>
        </w:rPr>
        <w:t>ndex(1),centroid_i)</w:t>
      </w:r>
      <w:r w:rsidR="000B067B" w:rsidRPr="00B039E7">
        <w:rPr>
          <w:sz w:val="22"/>
          <w:szCs w:val="22"/>
          <w:lang w:val="en-GB"/>
        </w:rPr>
        <w:t xml:space="preserve"> which contains the intensity of the first event in year_i at centroid_i. </w:t>
      </w:r>
    </w:p>
    <w:p w14:paraId="4832285D" w14:textId="7DF7919A" w:rsidR="007A63F0" w:rsidRPr="00B039E7" w:rsidRDefault="007A63F0" w:rsidP="002F2B41">
      <w:pPr>
        <w:pStyle w:val="ListParagraph"/>
        <w:rPr>
          <w:sz w:val="22"/>
          <w:szCs w:val="22"/>
          <w:lang w:val="en-GB"/>
        </w:rPr>
      </w:pPr>
      <w:r w:rsidRPr="00B039E7">
        <w:rPr>
          <w:sz w:val="22"/>
          <w:szCs w:val="22"/>
          <w:lang w:val="en-GB"/>
        </w:rPr>
        <w:t xml:space="preserve">See </w:t>
      </w:r>
      <w:r w:rsidRPr="00B039E7">
        <w:rPr>
          <w:rFonts w:ascii="Courier" w:hAnsi="Courier"/>
          <w:sz w:val="22"/>
          <w:szCs w:val="22"/>
          <w:lang w:val="en-GB"/>
        </w:rPr>
        <w:t>climada_tc_hazard_set</w:t>
      </w:r>
      <w:r w:rsidRPr="00B039E7">
        <w:rPr>
          <w:sz w:val="22"/>
          <w:szCs w:val="22"/>
          <w:lang w:val="en-GB"/>
        </w:rPr>
        <w:t xml:space="preserve"> about how the yearset is constructed and </w:t>
      </w:r>
      <w:r w:rsidRPr="00B039E7">
        <w:rPr>
          <w:rFonts w:ascii="Courier" w:hAnsi="Courier"/>
          <w:sz w:val="22"/>
          <w:szCs w:val="22"/>
          <w:lang w:val="en-GB"/>
        </w:rPr>
        <w:t>climada_EDS2YDS</w:t>
      </w:r>
      <w:r w:rsidRPr="00B039E7">
        <w:rPr>
          <w:sz w:val="22"/>
          <w:szCs w:val="22"/>
          <w:lang w:val="en-GB"/>
        </w:rPr>
        <w:t xml:space="preserve"> to convert an event (per occurrence) damage event set (EDS) into a year damage set (YDS).</w:t>
      </w:r>
      <w:r w:rsidR="002F2B41" w:rsidRPr="00B039E7">
        <w:rPr>
          <w:sz w:val="22"/>
          <w:szCs w:val="22"/>
          <w:lang w:val="en-GB"/>
        </w:rPr>
        <w:t xml:space="preserve"> Please note that the grouping of probabilistic events is currently assumed to be sequential to the original events, such that if the original event is at </w:t>
      </w:r>
      <w:r w:rsidR="00F93B47" w:rsidRPr="00B039E7">
        <w:rPr>
          <w:sz w:val="22"/>
          <w:szCs w:val="22"/>
          <w:lang w:val="en-GB"/>
        </w:rPr>
        <w:t>event_j</w:t>
      </w:r>
      <w:r w:rsidR="002F2B41" w:rsidRPr="00B039E7">
        <w:rPr>
          <w:sz w:val="22"/>
          <w:szCs w:val="22"/>
          <w:lang w:val="en-GB"/>
        </w:rPr>
        <w:t xml:space="preserve">, the probabilistic derived events (sometimes also called daughters) are to be found at </w:t>
      </w:r>
      <w:r w:rsidR="00F93B47" w:rsidRPr="00B039E7">
        <w:rPr>
          <w:rFonts w:ascii="Courier" w:hAnsi="Courier"/>
          <w:sz w:val="22"/>
          <w:szCs w:val="22"/>
          <w:lang w:val="en-GB"/>
        </w:rPr>
        <w:t>event_j</w:t>
      </w:r>
      <w:r w:rsidR="002F2B41" w:rsidRPr="00B039E7">
        <w:rPr>
          <w:rFonts w:ascii="Courier" w:hAnsi="Courier"/>
          <w:sz w:val="22"/>
          <w:szCs w:val="22"/>
          <w:lang w:val="en-GB"/>
        </w:rPr>
        <w:t>+1..</w:t>
      </w:r>
      <w:r w:rsidR="00F93B47" w:rsidRPr="00B039E7">
        <w:rPr>
          <w:rFonts w:ascii="Courier" w:hAnsi="Courier"/>
          <w:sz w:val="22"/>
          <w:szCs w:val="22"/>
          <w:lang w:val="en-GB"/>
        </w:rPr>
        <w:t>event_j</w:t>
      </w:r>
      <w:r w:rsidR="002F2B41" w:rsidRPr="00B039E7">
        <w:rPr>
          <w:rFonts w:ascii="Courier" w:hAnsi="Courier"/>
          <w:sz w:val="22"/>
          <w:szCs w:val="22"/>
          <w:lang w:val="en-GB"/>
        </w:rPr>
        <w:t>+ens_size</w:t>
      </w:r>
      <w:r w:rsidR="002F2B41" w:rsidRPr="00B039E7">
        <w:rPr>
          <w:sz w:val="22"/>
          <w:szCs w:val="22"/>
          <w:lang w:val="en-GB"/>
        </w:rPr>
        <w:t xml:space="preserve">, where </w:t>
      </w:r>
      <w:r w:rsidR="002F2B41" w:rsidRPr="00B039E7">
        <w:rPr>
          <w:rFonts w:ascii="Courier" w:hAnsi="Courier"/>
          <w:sz w:val="22"/>
          <w:szCs w:val="22"/>
          <w:lang w:val="en-GB"/>
        </w:rPr>
        <w:t>ens_size</w:t>
      </w:r>
      <w:r w:rsidR="002F2B41" w:rsidRPr="00B039E7">
        <w:rPr>
          <w:sz w:val="22"/>
          <w:szCs w:val="22"/>
          <w:lang w:val="en-GB"/>
        </w:rPr>
        <w:t xml:space="preserve"> is the number of probabilistic events per original event (as in </w:t>
      </w:r>
      <w:r w:rsidR="002F2B41" w:rsidRPr="00B039E7">
        <w:rPr>
          <w:rFonts w:ascii="Courier" w:hAnsi="Courier"/>
          <w:sz w:val="22"/>
          <w:szCs w:val="22"/>
          <w:lang w:val="en-GB"/>
        </w:rPr>
        <w:t>climada_tc_random_walk</w:t>
      </w:r>
      <w:r w:rsidR="002F2B41" w:rsidRPr="00B039E7">
        <w:rPr>
          <w:sz w:val="22"/>
          <w:szCs w:val="22"/>
          <w:lang w:val="en-GB"/>
        </w:rPr>
        <w:t xml:space="preserve">). See </w:t>
      </w:r>
      <w:r w:rsidR="002F2B41" w:rsidRPr="00B039E7">
        <w:rPr>
          <w:rFonts w:ascii="Courier" w:hAnsi="Courier"/>
          <w:sz w:val="22"/>
          <w:szCs w:val="22"/>
          <w:lang w:val="en-GB"/>
        </w:rPr>
        <w:t>climada_EDS2YDS</w:t>
      </w:r>
      <w:r w:rsidR="002F2B41" w:rsidRPr="00B039E7">
        <w:rPr>
          <w:sz w:val="22"/>
          <w:szCs w:val="22"/>
          <w:lang w:val="en-GB"/>
        </w:rPr>
        <w:t xml:space="preserve"> for a proper use of such a yearset</w:t>
      </w:r>
      <w:r w:rsidR="006B7A1A" w:rsidRPr="00B039E7">
        <w:rPr>
          <w:rStyle w:val="FootnoteReference"/>
          <w:sz w:val="22"/>
          <w:szCs w:val="22"/>
          <w:lang w:val="en-GB"/>
        </w:rPr>
        <w:footnoteReference w:id="97"/>
      </w:r>
      <w:r w:rsidR="002F2B41" w:rsidRPr="00B039E7">
        <w:rPr>
          <w:sz w:val="22"/>
          <w:szCs w:val="22"/>
          <w:lang w:val="en-GB"/>
        </w:rPr>
        <w:t>.</w:t>
      </w:r>
    </w:p>
    <w:p w14:paraId="6C9C6ED7" w14:textId="2E541647" w:rsidR="00246880" w:rsidRPr="00B039E7" w:rsidRDefault="00246880" w:rsidP="00246880">
      <w:pPr>
        <w:pStyle w:val="ListParagraph"/>
        <w:numPr>
          <w:ilvl w:val="0"/>
          <w:numId w:val="22"/>
        </w:numPr>
        <w:rPr>
          <w:sz w:val="22"/>
          <w:szCs w:val="22"/>
          <w:lang w:val="en-GB"/>
        </w:rPr>
      </w:pPr>
      <w:r w:rsidRPr="00B039E7">
        <w:rPr>
          <w:rFonts w:ascii="Courier" w:hAnsi="Courier"/>
          <w:sz w:val="22"/>
          <w:szCs w:val="22"/>
          <w:lang w:val="en-GB"/>
        </w:rPr>
        <w:t>hazard.comment</w:t>
      </w:r>
      <w:r w:rsidRPr="00B039E7">
        <w:rPr>
          <w:sz w:val="22"/>
          <w:szCs w:val="22"/>
          <w:lang w:val="en-GB"/>
        </w:rPr>
        <w:t>: a free comment. There might (an can) be additional fields in a hazard event set – the user is pretty free to build on.</w:t>
      </w:r>
    </w:p>
    <w:p w14:paraId="5D7545D2" w14:textId="77777777" w:rsidR="00B846F3" w:rsidRPr="00B039E7" w:rsidRDefault="00B846F3" w:rsidP="005963B1">
      <w:pPr>
        <w:rPr>
          <w:sz w:val="22"/>
          <w:szCs w:val="22"/>
          <w:lang w:val="en-GB"/>
        </w:rPr>
      </w:pPr>
    </w:p>
    <w:p w14:paraId="6811E2BA" w14:textId="035F23EF" w:rsidR="001F3BEF" w:rsidRPr="00B039E7" w:rsidRDefault="001F3BEF" w:rsidP="005963B1">
      <w:pPr>
        <w:rPr>
          <w:sz w:val="22"/>
          <w:szCs w:val="22"/>
          <w:lang w:val="en-GB"/>
        </w:rPr>
      </w:pPr>
      <w:r w:rsidRPr="00B039E7">
        <w:rPr>
          <w:sz w:val="22"/>
          <w:szCs w:val="22"/>
          <w:lang w:val="en-GB"/>
        </w:rPr>
        <w:t xml:space="preserve">The link between the geographical resolution of the assets and the hazard is provided by centroids (whose coordinates are stored in hazard.lon and hazard.lat, too). But there are centroids stored separately to ease some applications. The centroids structure only needs to </w:t>
      </w:r>
      <w:r w:rsidR="0046214E" w:rsidRPr="00B039E7">
        <w:rPr>
          <w:sz w:val="22"/>
          <w:szCs w:val="22"/>
          <w:lang w:val="en-GB"/>
        </w:rPr>
        <w:t>contain</w:t>
      </w:r>
      <w:r w:rsidRPr="00B039E7">
        <w:rPr>
          <w:sz w:val="22"/>
          <w:szCs w:val="22"/>
          <w:lang w:val="en-GB"/>
        </w:rPr>
        <w:t xml:space="preserve"> the fields</w:t>
      </w:r>
      <w:r w:rsidR="0046214E" w:rsidRPr="00B039E7">
        <w:rPr>
          <w:sz w:val="22"/>
          <w:szCs w:val="22"/>
          <w:lang w:val="en-GB"/>
        </w:rPr>
        <w:t xml:space="preserve"> (optional ones in </w:t>
      </w:r>
      <w:r w:rsidR="0046214E" w:rsidRPr="00B039E7">
        <w:rPr>
          <w:i/>
          <w:sz w:val="22"/>
          <w:szCs w:val="22"/>
          <w:lang w:val="en-GB"/>
        </w:rPr>
        <w:t>italic</w:t>
      </w:r>
      <w:r w:rsidR="0046214E" w:rsidRPr="00B039E7">
        <w:rPr>
          <w:sz w:val="22"/>
          <w:szCs w:val="22"/>
          <w:lang w:val="en-GB"/>
        </w:rPr>
        <w:t>):</w:t>
      </w:r>
    </w:p>
    <w:p w14:paraId="000CC9FA" w14:textId="38355C19" w:rsidR="001F3BEF" w:rsidRPr="00B039E7" w:rsidRDefault="001F3BEF" w:rsidP="001F3BEF">
      <w:pPr>
        <w:pStyle w:val="ListParagraph"/>
        <w:numPr>
          <w:ilvl w:val="0"/>
          <w:numId w:val="22"/>
        </w:numPr>
        <w:rPr>
          <w:rFonts w:ascii="Courier" w:hAnsi="Courier"/>
          <w:sz w:val="22"/>
          <w:szCs w:val="22"/>
          <w:lang w:val="en-GB"/>
        </w:rPr>
      </w:pPr>
      <w:r w:rsidRPr="00B039E7">
        <w:rPr>
          <w:rFonts w:ascii="Courier" w:hAnsi="Courier"/>
          <w:sz w:val="22"/>
          <w:szCs w:val="22"/>
          <w:lang w:val="en-GB"/>
        </w:rPr>
        <w:t>centroid.centroid_ID(centroid_i)</w:t>
      </w:r>
      <w:r w:rsidRPr="00B039E7">
        <w:rPr>
          <w:sz w:val="22"/>
          <w:szCs w:val="22"/>
          <w:lang w:val="en-GB"/>
        </w:rPr>
        <w:t xml:space="preserve">: a unique ID for </w:t>
      </w:r>
      <w:r w:rsidRPr="00B039E7">
        <w:rPr>
          <w:rFonts w:ascii="Courier" w:hAnsi="Courier"/>
          <w:sz w:val="22"/>
          <w:szCs w:val="22"/>
          <w:lang w:val="en-GB"/>
        </w:rPr>
        <w:t>centroid_i</w:t>
      </w:r>
    </w:p>
    <w:p w14:paraId="2EA3BD20" w14:textId="77777777" w:rsidR="0046214E" w:rsidRPr="00B039E7" w:rsidRDefault="001F3BEF" w:rsidP="0046214E">
      <w:pPr>
        <w:pStyle w:val="ListParagraph"/>
        <w:numPr>
          <w:ilvl w:val="0"/>
          <w:numId w:val="22"/>
        </w:numPr>
        <w:rPr>
          <w:sz w:val="22"/>
          <w:szCs w:val="22"/>
          <w:lang w:val="en-GB"/>
        </w:rPr>
      </w:pPr>
      <w:r w:rsidRPr="00B039E7">
        <w:rPr>
          <w:rFonts w:ascii="Courier" w:hAnsi="Courier"/>
          <w:sz w:val="22"/>
          <w:szCs w:val="22"/>
          <w:lang w:val="en-GB"/>
        </w:rPr>
        <w:t>centroid.lon(i)</w:t>
      </w:r>
      <w:r w:rsidRPr="00B039E7">
        <w:rPr>
          <w:sz w:val="22"/>
          <w:szCs w:val="22"/>
          <w:lang w:val="en-GB"/>
        </w:rPr>
        <w:t xml:space="preserve"> and </w:t>
      </w:r>
      <w:r w:rsidRPr="00B039E7">
        <w:rPr>
          <w:rFonts w:ascii="Courier" w:hAnsi="Courier"/>
          <w:sz w:val="22"/>
          <w:szCs w:val="22"/>
          <w:lang w:val="en-GB"/>
        </w:rPr>
        <w:t>centroids.lat(i)</w:t>
      </w:r>
      <w:r w:rsidRPr="00B039E7">
        <w:rPr>
          <w:sz w:val="22"/>
          <w:szCs w:val="22"/>
          <w:lang w:val="en-GB"/>
        </w:rPr>
        <w:t xml:space="preserve"> the coordinates of </w:t>
      </w:r>
      <w:r w:rsidRPr="00B039E7">
        <w:rPr>
          <w:rFonts w:ascii="Courier" w:hAnsi="Courier"/>
          <w:sz w:val="22"/>
          <w:szCs w:val="22"/>
          <w:lang w:val="en-GB"/>
        </w:rPr>
        <w:t>centroid_i</w:t>
      </w:r>
    </w:p>
    <w:p w14:paraId="2D1D7A73" w14:textId="773CB244" w:rsidR="001F3BEF" w:rsidRPr="00B039E7" w:rsidRDefault="001F3BEF" w:rsidP="0046214E">
      <w:pPr>
        <w:pStyle w:val="ListParagraph"/>
        <w:numPr>
          <w:ilvl w:val="0"/>
          <w:numId w:val="22"/>
        </w:numPr>
        <w:rPr>
          <w:sz w:val="22"/>
          <w:szCs w:val="22"/>
          <w:lang w:val="en-GB"/>
        </w:rPr>
      </w:pPr>
      <w:r w:rsidRPr="00B039E7">
        <w:rPr>
          <w:rFonts w:ascii="Courier" w:hAnsi="Courier"/>
          <w:i/>
          <w:sz w:val="22"/>
          <w:szCs w:val="22"/>
          <w:lang w:val="en-GB"/>
        </w:rPr>
        <w:t>centroid.distance2coast_km</w:t>
      </w:r>
      <w:r w:rsidR="0046214E" w:rsidRPr="00B039E7">
        <w:rPr>
          <w:rFonts w:ascii="Courier" w:hAnsi="Courier"/>
          <w:i/>
          <w:sz w:val="22"/>
          <w:szCs w:val="22"/>
          <w:lang w:val="en-GB"/>
        </w:rPr>
        <w:t>(centroid_i)</w:t>
      </w:r>
      <w:r w:rsidR="0046214E" w:rsidRPr="00B039E7">
        <w:rPr>
          <w:sz w:val="22"/>
          <w:szCs w:val="22"/>
          <w:lang w:val="en-GB"/>
        </w:rPr>
        <w:t xml:space="preserve">: </w:t>
      </w:r>
      <w:r w:rsidRPr="00B039E7">
        <w:rPr>
          <w:sz w:val="22"/>
          <w:szCs w:val="22"/>
          <w:lang w:val="en-GB"/>
        </w:rPr>
        <w:t xml:space="preserve"> </w:t>
      </w:r>
      <w:r w:rsidR="0046214E" w:rsidRPr="00B039E7">
        <w:rPr>
          <w:sz w:val="22"/>
          <w:szCs w:val="22"/>
          <w:lang w:val="en-GB"/>
        </w:rPr>
        <w:t xml:space="preserve">distance to coast in km, </w:t>
      </w:r>
      <w:r w:rsidRPr="00B039E7">
        <w:rPr>
          <w:sz w:val="22"/>
          <w:szCs w:val="22"/>
          <w:lang w:val="en-GB"/>
        </w:rPr>
        <w:t xml:space="preserve">added by </w:t>
      </w:r>
      <w:r w:rsidR="0046214E" w:rsidRPr="00B039E7">
        <w:rPr>
          <w:rFonts w:ascii="Courier" w:hAnsi="Courier" w:cs="Courier"/>
          <w:color w:val="000000"/>
          <w:sz w:val="20"/>
          <w:szCs w:val="20"/>
          <w:lang w:val="en-GB"/>
        </w:rPr>
        <w:t>climada_distance2coast_km</w:t>
      </w:r>
      <w:r w:rsidR="0046214E" w:rsidRPr="00B039E7">
        <w:rPr>
          <w:color w:val="000000"/>
          <w:sz w:val="22"/>
          <w:szCs w:val="22"/>
          <w:lang w:val="en-GB"/>
        </w:rPr>
        <w:t xml:space="preserve"> or </w:t>
      </w:r>
      <w:r w:rsidR="0046214E" w:rsidRPr="00B039E7">
        <w:rPr>
          <w:rFonts w:ascii="Courier" w:hAnsi="Courier" w:cs="Courier"/>
          <w:color w:val="000000"/>
          <w:sz w:val="20"/>
          <w:szCs w:val="20"/>
          <w:lang w:val="en-GB"/>
        </w:rPr>
        <w:t>climada_centroids_distance_to_coast</w:t>
      </w:r>
    </w:p>
    <w:p w14:paraId="2A45F43D" w14:textId="38D80741" w:rsidR="001F3BEF" w:rsidRPr="00B039E7" w:rsidRDefault="001F3BEF" w:rsidP="001F3BEF">
      <w:pPr>
        <w:pStyle w:val="ListParagraph"/>
        <w:numPr>
          <w:ilvl w:val="0"/>
          <w:numId w:val="22"/>
        </w:numPr>
        <w:rPr>
          <w:sz w:val="22"/>
          <w:szCs w:val="22"/>
          <w:lang w:val="en-GB"/>
        </w:rPr>
      </w:pPr>
      <w:r w:rsidRPr="00B039E7">
        <w:rPr>
          <w:rFonts w:ascii="Courier" w:hAnsi="Courier"/>
          <w:i/>
          <w:sz w:val="22"/>
          <w:szCs w:val="22"/>
          <w:lang w:val="en-GB"/>
        </w:rPr>
        <w:t>centroid.</w:t>
      </w:r>
      <w:r w:rsidR="0046214E" w:rsidRPr="00B039E7">
        <w:rPr>
          <w:rFonts w:ascii="Courier" w:hAnsi="Courier"/>
          <w:i/>
          <w:sz w:val="22"/>
          <w:szCs w:val="22"/>
          <w:lang w:val="en-GB"/>
        </w:rPr>
        <w:t>onLand(centroid_i)</w:t>
      </w:r>
      <w:r w:rsidR="0046214E" w:rsidRPr="00B039E7">
        <w:rPr>
          <w:sz w:val="22"/>
          <w:szCs w:val="22"/>
          <w:lang w:val="en-GB"/>
        </w:rPr>
        <w:t xml:space="preserve">: whether </w:t>
      </w:r>
      <w:r w:rsidR="0046214E" w:rsidRPr="00B039E7">
        <w:rPr>
          <w:rFonts w:ascii="Courier" w:hAnsi="Courier"/>
          <w:sz w:val="22"/>
          <w:szCs w:val="22"/>
          <w:lang w:val="en-GB"/>
        </w:rPr>
        <w:t>centroid_i</w:t>
      </w:r>
      <w:r w:rsidR="0046214E" w:rsidRPr="00B039E7">
        <w:rPr>
          <w:sz w:val="22"/>
          <w:szCs w:val="22"/>
          <w:lang w:val="en-GB"/>
        </w:rPr>
        <w:t xml:space="preserve"> is on land (=1) or not (=0). Added by some TC routines.</w:t>
      </w:r>
    </w:p>
    <w:p w14:paraId="1D02FCA4" w14:textId="77777777" w:rsidR="001F3BEF" w:rsidRPr="00B039E7" w:rsidRDefault="001F3BEF" w:rsidP="005963B1">
      <w:pPr>
        <w:rPr>
          <w:sz w:val="22"/>
          <w:szCs w:val="22"/>
          <w:lang w:val="en-GB"/>
        </w:rPr>
      </w:pPr>
    </w:p>
    <w:p w14:paraId="02EAC628" w14:textId="6A1EAC5C" w:rsidR="00B846F3" w:rsidRPr="00B039E7" w:rsidRDefault="00B846F3" w:rsidP="005963B1">
      <w:pPr>
        <w:rPr>
          <w:sz w:val="22"/>
          <w:szCs w:val="22"/>
          <w:lang w:val="en-GB"/>
        </w:rPr>
      </w:pPr>
      <w:r w:rsidRPr="00B039E7">
        <w:rPr>
          <w:sz w:val="22"/>
          <w:szCs w:val="22"/>
          <w:lang w:val="en-GB"/>
        </w:rPr>
        <w:lastRenderedPageBreak/>
        <w:t>The event damage set (EDS) structure has also been briefly introduced in ‘climada demo step by step’ above, here follow the details</w:t>
      </w:r>
      <w:r w:rsidR="006B2677" w:rsidRPr="00B039E7">
        <w:rPr>
          <w:sz w:val="22"/>
          <w:szCs w:val="22"/>
          <w:lang w:val="en-GB"/>
        </w:rPr>
        <w:t xml:space="preserve"> (as quite some fields are just copied from the hazard event set, see descriptions above)</w:t>
      </w:r>
      <w:r w:rsidRPr="00B039E7">
        <w:rPr>
          <w:sz w:val="22"/>
          <w:szCs w:val="22"/>
          <w:lang w:val="en-GB"/>
        </w:rPr>
        <w:t>.</w:t>
      </w:r>
    </w:p>
    <w:p w14:paraId="6BAEAACE" w14:textId="77777777" w:rsidR="006B2677" w:rsidRPr="00B039E7" w:rsidRDefault="006B2677" w:rsidP="005963B1">
      <w:pPr>
        <w:rPr>
          <w:sz w:val="22"/>
          <w:szCs w:val="22"/>
          <w:lang w:val="en-GB"/>
        </w:rPr>
      </w:pPr>
    </w:p>
    <w:p w14:paraId="1BF0F228" w14:textId="5911F544" w:rsidR="006B2677" w:rsidRPr="00B039E7" w:rsidRDefault="006B2677" w:rsidP="006B2677">
      <w:pPr>
        <w:pStyle w:val="ListParagraph"/>
        <w:numPr>
          <w:ilvl w:val="0"/>
          <w:numId w:val="22"/>
        </w:numPr>
        <w:rPr>
          <w:sz w:val="22"/>
          <w:szCs w:val="22"/>
          <w:lang w:val="en-GB"/>
        </w:rPr>
      </w:pPr>
      <w:r w:rsidRPr="00B039E7">
        <w:rPr>
          <w:rFonts w:ascii="Courier" w:hAnsi="Courier"/>
          <w:b/>
          <w:sz w:val="22"/>
          <w:szCs w:val="22"/>
          <w:lang w:val="en-GB"/>
        </w:rPr>
        <w:t>EDS.frequency</w:t>
      </w:r>
      <w:r w:rsidRPr="00B039E7">
        <w:rPr>
          <w:rFonts w:ascii="Courier" w:hAnsi="Courier"/>
          <w:sz w:val="22"/>
          <w:szCs w:val="22"/>
          <w:lang w:val="en-GB"/>
        </w:rPr>
        <w:t>(</w:t>
      </w:r>
      <w:r w:rsidR="00F93B47" w:rsidRPr="00B039E7">
        <w:rPr>
          <w:rFonts w:ascii="Courier" w:hAnsi="Courier"/>
          <w:sz w:val="22"/>
          <w:szCs w:val="22"/>
          <w:lang w:val="en-GB"/>
        </w:rPr>
        <w:t>event_j</w:t>
      </w:r>
      <w:r w:rsidRPr="00B039E7">
        <w:rPr>
          <w:rFonts w:ascii="Courier" w:hAnsi="Courier"/>
          <w:sz w:val="22"/>
          <w:szCs w:val="22"/>
          <w:lang w:val="en-GB"/>
        </w:rPr>
        <w:t>)</w:t>
      </w:r>
      <w:r w:rsidRPr="00B039E7">
        <w:rPr>
          <w:sz w:val="22"/>
          <w:szCs w:val="22"/>
          <w:lang w:val="en-GB"/>
        </w:rPr>
        <w:t xml:space="preserve">: the single event occurrence frequency of </w:t>
      </w:r>
      <w:r w:rsidR="00F93B47" w:rsidRPr="00B039E7">
        <w:rPr>
          <w:sz w:val="22"/>
          <w:szCs w:val="22"/>
          <w:lang w:val="en-GB"/>
        </w:rPr>
        <w:t>event_j</w:t>
      </w:r>
      <w:r w:rsidRPr="00B039E7">
        <w:rPr>
          <w:sz w:val="22"/>
          <w:szCs w:val="22"/>
          <w:lang w:val="en-GB"/>
        </w:rPr>
        <w:t xml:space="preserve"> (just a copy of </w:t>
      </w:r>
      <w:r w:rsidRPr="00B039E7">
        <w:rPr>
          <w:rFonts w:ascii="Courier" w:hAnsi="Courier"/>
          <w:sz w:val="22"/>
          <w:szCs w:val="22"/>
          <w:lang w:val="en-GB"/>
        </w:rPr>
        <w:t>hazard.frequency(</w:t>
      </w:r>
      <w:r w:rsidR="00F93B47" w:rsidRPr="00B039E7">
        <w:rPr>
          <w:rFonts w:ascii="Courier" w:hAnsi="Courier"/>
          <w:sz w:val="22"/>
          <w:szCs w:val="22"/>
          <w:lang w:val="en-GB"/>
        </w:rPr>
        <w:t>event_j</w:t>
      </w:r>
      <w:r w:rsidRPr="00B039E7">
        <w:rPr>
          <w:rFonts w:ascii="Courier" w:hAnsi="Courier"/>
          <w:sz w:val="22"/>
          <w:szCs w:val="22"/>
          <w:lang w:val="en-GB"/>
        </w:rPr>
        <w:t>)</w:t>
      </w:r>
      <w:r w:rsidRPr="00B039E7">
        <w:rPr>
          <w:sz w:val="22"/>
          <w:szCs w:val="22"/>
          <w:lang w:val="en-GB"/>
        </w:rPr>
        <w:t>.</w:t>
      </w:r>
    </w:p>
    <w:p w14:paraId="31706D99" w14:textId="1235D312" w:rsidR="006B2677" w:rsidRPr="00B039E7" w:rsidRDefault="006B2677" w:rsidP="006B2677">
      <w:pPr>
        <w:pStyle w:val="ListParagraph"/>
        <w:numPr>
          <w:ilvl w:val="0"/>
          <w:numId w:val="22"/>
        </w:numPr>
        <w:rPr>
          <w:sz w:val="22"/>
          <w:szCs w:val="22"/>
          <w:lang w:val="en-GB"/>
        </w:rPr>
      </w:pPr>
      <w:r w:rsidRPr="00B039E7">
        <w:rPr>
          <w:rFonts w:ascii="Courier" w:hAnsi="Courier"/>
          <w:b/>
          <w:sz w:val="22"/>
          <w:szCs w:val="22"/>
          <w:lang w:val="en-GB"/>
        </w:rPr>
        <w:t>EDS.damage</w:t>
      </w:r>
      <w:r w:rsidRPr="00B039E7">
        <w:rPr>
          <w:rFonts w:ascii="Courier" w:hAnsi="Courier"/>
          <w:sz w:val="22"/>
          <w:szCs w:val="22"/>
          <w:lang w:val="en-GB"/>
        </w:rPr>
        <w:t>(</w:t>
      </w:r>
      <w:r w:rsidR="00F93B47" w:rsidRPr="00B039E7">
        <w:rPr>
          <w:rFonts w:ascii="Courier" w:hAnsi="Courier"/>
          <w:sz w:val="22"/>
          <w:szCs w:val="22"/>
          <w:lang w:val="en-GB"/>
        </w:rPr>
        <w:t>event_j</w:t>
      </w:r>
      <w:r w:rsidRPr="00B039E7">
        <w:rPr>
          <w:rFonts w:ascii="Courier" w:hAnsi="Courier"/>
          <w:sz w:val="22"/>
          <w:szCs w:val="22"/>
          <w:lang w:val="en-GB"/>
        </w:rPr>
        <w:t>)</w:t>
      </w:r>
      <w:r w:rsidRPr="00B039E7">
        <w:rPr>
          <w:sz w:val="22"/>
          <w:szCs w:val="22"/>
          <w:lang w:val="en-GB"/>
        </w:rPr>
        <w:t xml:space="preserve">: the single event damage for </w:t>
      </w:r>
      <w:r w:rsidR="00F93B47" w:rsidRPr="00B039E7">
        <w:rPr>
          <w:sz w:val="22"/>
          <w:szCs w:val="22"/>
          <w:lang w:val="en-GB"/>
        </w:rPr>
        <w:t>event_j</w:t>
      </w:r>
      <w:r w:rsidRPr="00B039E7">
        <w:rPr>
          <w:sz w:val="22"/>
          <w:szCs w:val="22"/>
          <w:lang w:val="en-GB"/>
        </w:rPr>
        <w:t xml:space="preserve"> in units as units of assets.</w:t>
      </w:r>
    </w:p>
    <w:p w14:paraId="79429D39" w14:textId="7D6861C9" w:rsidR="006B2677" w:rsidRPr="00B039E7" w:rsidRDefault="006B2677" w:rsidP="006B2677">
      <w:pPr>
        <w:pStyle w:val="ListParagraph"/>
        <w:numPr>
          <w:ilvl w:val="0"/>
          <w:numId w:val="22"/>
        </w:numPr>
        <w:rPr>
          <w:sz w:val="22"/>
          <w:szCs w:val="22"/>
          <w:lang w:val="en-GB"/>
        </w:rPr>
      </w:pPr>
      <w:r w:rsidRPr="00B039E7">
        <w:rPr>
          <w:rFonts w:ascii="Courier" w:hAnsi="Courier"/>
          <w:sz w:val="22"/>
          <w:szCs w:val="22"/>
          <w:lang w:val="en-GB"/>
        </w:rPr>
        <w:t>EDS.ED</w:t>
      </w:r>
      <w:r w:rsidRPr="00B039E7">
        <w:rPr>
          <w:sz w:val="22"/>
          <w:szCs w:val="22"/>
          <w:lang w:val="en-GB"/>
        </w:rPr>
        <w:t xml:space="preserve">: the annual expected damage, simply </w:t>
      </w:r>
      <w:r w:rsidRPr="00B039E7">
        <w:rPr>
          <w:rFonts w:ascii="Courier" w:hAnsi="Courier"/>
          <w:sz w:val="22"/>
          <w:szCs w:val="22"/>
          <w:lang w:val="en-GB"/>
        </w:rPr>
        <w:t>EDS.damage*EDS.frequency’</w:t>
      </w:r>
      <w:r w:rsidRPr="00B039E7">
        <w:rPr>
          <w:sz w:val="22"/>
          <w:szCs w:val="22"/>
          <w:lang w:val="en-GB"/>
        </w:rPr>
        <w:t>.</w:t>
      </w:r>
    </w:p>
    <w:p w14:paraId="04C0C17C" w14:textId="30B70B8B" w:rsidR="006B2677" w:rsidRPr="00B039E7" w:rsidRDefault="006B2677" w:rsidP="006B2677">
      <w:pPr>
        <w:pStyle w:val="ListParagraph"/>
        <w:numPr>
          <w:ilvl w:val="0"/>
          <w:numId w:val="22"/>
        </w:numPr>
        <w:rPr>
          <w:sz w:val="22"/>
          <w:szCs w:val="22"/>
          <w:lang w:val="en-GB"/>
        </w:rPr>
      </w:pPr>
      <w:r w:rsidRPr="00B039E7">
        <w:rPr>
          <w:rFonts w:ascii="Courier" w:hAnsi="Courier"/>
          <w:sz w:val="22"/>
          <w:szCs w:val="22"/>
          <w:lang w:val="en-GB"/>
        </w:rPr>
        <w:t>EDS.Value</w:t>
      </w:r>
      <w:r w:rsidRPr="00B039E7">
        <w:rPr>
          <w:sz w:val="22"/>
          <w:szCs w:val="22"/>
          <w:lang w:val="en-GB"/>
        </w:rPr>
        <w:t>: the total value of assets used in the damage calculation. Useful to express damage as percentage of asset value.</w:t>
      </w:r>
    </w:p>
    <w:p w14:paraId="044868AC" w14:textId="5CEF59B6" w:rsidR="006B2677" w:rsidRPr="00B039E7" w:rsidRDefault="006B2677" w:rsidP="006B2677">
      <w:pPr>
        <w:pStyle w:val="ListParagraph"/>
        <w:numPr>
          <w:ilvl w:val="0"/>
          <w:numId w:val="22"/>
        </w:numPr>
        <w:rPr>
          <w:sz w:val="22"/>
          <w:szCs w:val="22"/>
          <w:lang w:val="en-GB"/>
        </w:rPr>
      </w:pPr>
      <w:r w:rsidRPr="00B039E7">
        <w:rPr>
          <w:rFonts w:ascii="Courier" w:hAnsi="Courier"/>
          <w:sz w:val="22"/>
          <w:szCs w:val="22"/>
          <w:lang w:val="en-GB"/>
        </w:rPr>
        <w:t>EDS.reference_year</w:t>
      </w:r>
      <w:r w:rsidRPr="00B039E7">
        <w:rPr>
          <w:sz w:val="22"/>
          <w:szCs w:val="22"/>
          <w:lang w:val="en-GB"/>
        </w:rPr>
        <w:t xml:space="preserve">: the year the hazard is representative for, a copy of </w:t>
      </w:r>
      <w:r w:rsidRPr="00B039E7">
        <w:rPr>
          <w:rFonts w:ascii="Courier" w:hAnsi="Courier"/>
          <w:sz w:val="22"/>
          <w:szCs w:val="22"/>
          <w:lang w:val="en-GB"/>
        </w:rPr>
        <w:t>hazard. reference_year</w:t>
      </w:r>
      <w:r w:rsidRPr="00B039E7">
        <w:rPr>
          <w:sz w:val="22"/>
          <w:szCs w:val="22"/>
          <w:lang w:val="en-GB"/>
        </w:rPr>
        <w:t>, see description above.</w:t>
      </w:r>
    </w:p>
    <w:p w14:paraId="4D5B16FD" w14:textId="65AE4875" w:rsidR="006B2677" w:rsidRPr="00B039E7" w:rsidRDefault="006B2677" w:rsidP="006B2677">
      <w:pPr>
        <w:pStyle w:val="ListParagraph"/>
        <w:numPr>
          <w:ilvl w:val="0"/>
          <w:numId w:val="22"/>
        </w:numPr>
        <w:rPr>
          <w:sz w:val="22"/>
          <w:szCs w:val="22"/>
          <w:lang w:val="en-GB"/>
        </w:rPr>
      </w:pPr>
      <w:r w:rsidRPr="00B039E7">
        <w:rPr>
          <w:rFonts w:ascii="Courier" w:hAnsi="Courier"/>
          <w:sz w:val="22"/>
          <w:szCs w:val="22"/>
          <w:lang w:val="en-GB"/>
        </w:rPr>
        <w:t>EDS.event_ID</w:t>
      </w:r>
      <w:r w:rsidRPr="00B039E7">
        <w:rPr>
          <w:sz w:val="22"/>
          <w:szCs w:val="22"/>
          <w:lang w:val="en-GB"/>
        </w:rPr>
        <w:t xml:space="preserve">: a copy of </w:t>
      </w:r>
      <w:r w:rsidRPr="00B039E7">
        <w:rPr>
          <w:rFonts w:ascii="Courier" w:hAnsi="Courier"/>
          <w:sz w:val="22"/>
          <w:szCs w:val="22"/>
          <w:lang w:val="en-GB"/>
        </w:rPr>
        <w:t>hazard.event_ID</w:t>
      </w:r>
    </w:p>
    <w:p w14:paraId="4476E961" w14:textId="42BBFABB" w:rsidR="006B2677" w:rsidRPr="00B039E7" w:rsidRDefault="006B2677" w:rsidP="006B2677">
      <w:pPr>
        <w:pStyle w:val="ListParagraph"/>
        <w:numPr>
          <w:ilvl w:val="0"/>
          <w:numId w:val="22"/>
        </w:numPr>
        <w:rPr>
          <w:sz w:val="22"/>
          <w:szCs w:val="22"/>
          <w:lang w:val="en-GB"/>
        </w:rPr>
      </w:pPr>
      <w:r w:rsidRPr="00B039E7">
        <w:rPr>
          <w:rFonts w:ascii="Courier" w:hAnsi="Courier"/>
          <w:sz w:val="22"/>
          <w:szCs w:val="22"/>
          <w:lang w:val="en-GB"/>
        </w:rPr>
        <w:t>EDS.orig_event_flag</w:t>
      </w:r>
      <w:r w:rsidRPr="00B039E7">
        <w:rPr>
          <w:sz w:val="22"/>
          <w:szCs w:val="22"/>
          <w:lang w:val="en-GB"/>
        </w:rPr>
        <w:t xml:space="preserve">: a copy of </w:t>
      </w:r>
      <w:r w:rsidRPr="00B039E7">
        <w:rPr>
          <w:rFonts w:ascii="Courier" w:hAnsi="Courier"/>
          <w:sz w:val="22"/>
          <w:szCs w:val="22"/>
          <w:lang w:val="en-GB"/>
        </w:rPr>
        <w:t>hazard.orig_event_flag</w:t>
      </w:r>
    </w:p>
    <w:p w14:paraId="44C6DA41" w14:textId="0450F192" w:rsidR="00C2371F" w:rsidRPr="00B039E7" w:rsidRDefault="006B2677" w:rsidP="006B2677">
      <w:pPr>
        <w:pStyle w:val="ListParagraph"/>
        <w:numPr>
          <w:ilvl w:val="0"/>
          <w:numId w:val="22"/>
        </w:numPr>
        <w:rPr>
          <w:sz w:val="22"/>
          <w:szCs w:val="22"/>
          <w:lang w:val="en-GB"/>
        </w:rPr>
      </w:pPr>
      <w:r w:rsidRPr="00B039E7">
        <w:rPr>
          <w:rFonts w:ascii="Courier" w:hAnsi="Courier"/>
          <w:sz w:val="22"/>
          <w:szCs w:val="22"/>
          <w:lang w:val="en-GB"/>
        </w:rPr>
        <w:t>EDS.ED_at_centroid(centroid_i)</w:t>
      </w:r>
      <w:r w:rsidRPr="00B039E7">
        <w:rPr>
          <w:sz w:val="22"/>
          <w:szCs w:val="22"/>
          <w:lang w:val="en-GB"/>
        </w:rPr>
        <w:t xml:space="preserve">: the annual expected damage at centroid_i. See </w:t>
      </w:r>
      <w:r w:rsidRPr="00B039E7">
        <w:rPr>
          <w:rFonts w:ascii="Courier" w:hAnsi="Courier"/>
          <w:sz w:val="22"/>
          <w:szCs w:val="22"/>
          <w:lang w:val="en-GB"/>
        </w:rPr>
        <w:t>EDS.assets</w:t>
      </w:r>
      <w:r w:rsidR="00597521" w:rsidRPr="00B039E7">
        <w:rPr>
          <w:rFonts w:ascii="Courier" w:hAnsi="Courier"/>
          <w:sz w:val="22"/>
          <w:szCs w:val="22"/>
          <w:lang w:val="en-GB"/>
        </w:rPr>
        <w:t>.lon</w:t>
      </w:r>
      <w:r w:rsidR="00C2371F" w:rsidRPr="00B039E7">
        <w:rPr>
          <w:rFonts w:ascii="Courier" w:hAnsi="Courier"/>
          <w:sz w:val="22"/>
          <w:szCs w:val="22"/>
          <w:lang w:val="en-GB"/>
        </w:rPr>
        <w:t>(centroid_i)</w:t>
      </w:r>
      <w:r w:rsidR="00C2371F" w:rsidRPr="00B039E7">
        <w:rPr>
          <w:sz w:val="22"/>
          <w:szCs w:val="22"/>
          <w:lang w:val="en-GB"/>
        </w:rPr>
        <w:t xml:space="preserve">, </w:t>
      </w:r>
      <w:r w:rsidR="00C2371F" w:rsidRPr="00B039E7">
        <w:rPr>
          <w:rFonts w:ascii="Courier" w:hAnsi="Courier"/>
          <w:sz w:val="22"/>
          <w:szCs w:val="22"/>
          <w:lang w:val="en-GB"/>
        </w:rPr>
        <w:t>EDS.assets</w:t>
      </w:r>
      <w:r w:rsidR="00EC4AA7" w:rsidRPr="00B039E7">
        <w:rPr>
          <w:rFonts w:ascii="Courier" w:hAnsi="Courier"/>
          <w:sz w:val="22"/>
          <w:szCs w:val="22"/>
          <w:lang w:val="en-GB"/>
        </w:rPr>
        <w:t>.lat</w:t>
      </w:r>
      <w:r w:rsidR="00C2371F" w:rsidRPr="00B039E7">
        <w:rPr>
          <w:rFonts w:ascii="Courier" w:hAnsi="Courier"/>
          <w:sz w:val="22"/>
          <w:szCs w:val="22"/>
          <w:lang w:val="en-GB"/>
        </w:rPr>
        <w:t>(centroid_i)</w:t>
      </w:r>
      <w:r w:rsidR="00C2371F" w:rsidRPr="00B039E7">
        <w:rPr>
          <w:sz w:val="22"/>
          <w:szCs w:val="22"/>
          <w:lang w:val="en-GB"/>
        </w:rPr>
        <w:t xml:space="preserve">  and </w:t>
      </w:r>
      <w:r w:rsidR="00C2371F" w:rsidRPr="00B039E7">
        <w:rPr>
          <w:rFonts w:ascii="Courier" w:hAnsi="Courier"/>
          <w:sz w:val="22"/>
          <w:szCs w:val="22"/>
          <w:lang w:val="en-GB"/>
        </w:rPr>
        <w:t>EDS.assets.Value(centroid_i)</w:t>
      </w:r>
      <w:r w:rsidR="00C2371F" w:rsidRPr="00B039E7">
        <w:rPr>
          <w:sz w:val="22"/>
          <w:szCs w:val="22"/>
          <w:lang w:val="en-GB"/>
        </w:rPr>
        <w:t xml:space="preserve"> for the corresponding coordinate and total asset value at centroid_i (again useful to express </w:t>
      </w:r>
      <w:r w:rsidR="00C2371F" w:rsidRPr="00B039E7">
        <w:rPr>
          <w:rFonts w:ascii="Courier" w:hAnsi="Courier"/>
          <w:sz w:val="22"/>
          <w:szCs w:val="22"/>
          <w:lang w:val="en-GB"/>
        </w:rPr>
        <w:t>ED_at_centroid</w:t>
      </w:r>
      <w:r w:rsidR="00C2371F" w:rsidRPr="00B039E7">
        <w:rPr>
          <w:sz w:val="22"/>
          <w:szCs w:val="22"/>
          <w:lang w:val="en-GB"/>
        </w:rPr>
        <w:t xml:space="preserve"> as percentage of local asset value).</w:t>
      </w:r>
    </w:p>
    <w:p w14:paraId="45993AF0" w14:textId="77777777" w:rsidR="00C2371F" w:rsidRPr="00B039E7" w:rsidRDefault="00C2371F" w:rsidP="00C2371F">
      <w:pPr>
        <w:pStyle w:val="ListParagraph"/>
        <w:numPr>
          <w:ilvl w:val="0"/>
          <w:numId w:val="22"/>
        </w:numPr>
        <w:rPr>
          <w:sz w:val="22"/>
          <w:szCs w:val="22"/>
          <w:lang w:val="en-GB"/>
        </w:rPr>
      </w:pPr>
      <w:r w:rsidRPr="00B039E7">
        <w:rPr>
          <w:rFonts w:ascii="Courier" w:hAnsi="Courier"/>
          <w:sz w:val="22"/>
          <w:szCs w:val="22"/>
          <w:lang w:val="en-GB"/>
        </w:rPr>
        <w:t>EDS.hazard.filename</w:t>
      </w:r>
      <w:r w:rsidRPr="00B039E7">
        <w:rPr>
          <w:sz w:val="22"/>
          <w:szCs w:val="22"/>
          <w:lang w:val="en-GB"/>
        </w:rPr>
        <w:t xml:space="preserve">: the filename of the hazard set used to calculate </w:t>
      </w:r>
      <w:r w:rsidRPr="00B039E7">
        <w:rPr>
          <w:rFonts w:ascii="Courier" w:hAnsi="Courier"/>
          <w:sz w:val="22"/>
          <w:szCs w:val="22"/>
          <w:lang w:val="en-GB"/>
        </w:rPr>
        <w:t>EDS.damage</w:t>
      </w:r>
      <w:r w:rsidRPr="00B039E7">
        <w:rPr>
          <w:sz w:val="22"/>
          <w:szCs w:val="22"/>
          <w:lang w:val="en-GB"/>
        </w:rPr>
        <w:t>.</w:t>
      </w:r>
    </w:p>
    <w:p w14:paraId="44441D25" w14:textId="6D8BC922" w:rsidR="00C2371F" w:rsidRPr="00B039E7" w:rsidRDefault="00C2371F" w:rsidP="00C2371F">
      <w:pPr>
        <w:pStyle w:val="ListParagraph"/>
        <w:numPr>
          <w:ilvl w:val="0"/>
          <w:numId w:val="22"/>
        </w:numPr>
        <w:rPr>
          <w:sz w:val="22"/>
          <w:szCs w:val="22"/>
          <w:lang w:val="en-GB"/>
        </w:rPr>
      </w:pPr>
      <w:r w:rsidRPr="00B039E7">
        <w:rPr>
          <w:rFonts w:ascii="Courier" w:hAnsi="Courier"/>
          <w:sz w:val="22"/>
          <w:szCs w:val="22"/>
          <w:lang w:val="en-GB"/>
        </w:rPr>
        <w:t>EDS.damagefunctions</w:t>
      </w:r>
      <w:r w:rsidRPr="00B039E7">
        <w:rPr>
          <w:sz w:val="22"/>
          <w:szCs w:val="22"/>
          <w:lang w:val="en-GB"/>
        </w:rPr>
        <w:t xml:space="preserve">: either just with the field </w:t>
      </w:r>
      <w:r w:rsidRPr="00B039E7">
        <w:rPr>
          <w:rFonts w:ascii="Courier" w:hAnsi="Courier"/>
          <w:sz w:val="22"/>
          <w:szCs w:val="22"/>
          <w:lang w:val="en-GB"/>
        </w:rPr>
        <w:t>EDS.damagefunctions.filename</w:t>
      </w:r>
      <w:r w:rsidRPr="00B039E7">
        <w:rPr>
          <w:sz w:val="22"/>
          <w:szCs w:val="22"/>
          <w:lang w:val="en-GB"/>
        </w:rPr>
        <w:t xml:space="preserve"> to point to the filename the damage functions came from or a full </w:t>
      </w:r>
      <w:r w:rsidRPr="00B039E7">
        <w:rPr>
          <w:rFonts w:ascii="Courier" w:hAnsi="Courier"/>
          <w:sz w:val="22"/>
          <w:szCs w:val="22"/>
          <w:lang w:val="en-GB"/>
        </w:rPr>
        <w:t>damagefunctions</w:t>
      </w:r>
      <w:r w:rsidRPr="00B039E7">
        <w:rPr>
          <w:sz w:val="22"/>
          <w:szCs w:val="22"/>
          <w:lang w:val="en-GB"/>
        </w:rPr>
        <w:t xml:space="preserve"> structure (see </w:t>
      </w:r>
      <w:r w:rsidRPr="00B039E7">
        <w:rPr>
          <w:rFonts w:ascii="Courier" w:hAnsi="Courier"/>
          <w:sz w:val="22"/>
          <w:szCs w:val="22"/>
          <w:lang w:val="en-GB"/>
        </w:rPr>
        <w:t>entity.damagefunctions</w:t>
      </w:r>
      <w:r w:rsidRPr="00B039E7">
        <w:rPr>
          <w:sz w:val="22"/>
          <w:szCs w:val="22"/>
          <w:lang w:val="en-GB"/>
        </w:rPr>
        <w:t>).</w:t>
      </w:r>
    </w:p>
    <w:p w14:paraId="6E26096A" w14:textId="6843C796" w:rsidR="00C2371F" w:rsidRPr="00B039E7" w:rsidRDefault="00C2371F" w:rsidP="00C2371F">
      <w:pPr>
        <w:pStyle w:val="ListParagraph"/>
        <w:numPr>
          <w:ilvl w:val="0"/>
          <w:numId w:val="22"/>
        </w:numPr>
        <w:rPr>
          <w:sz w:val="22"/>
          <w:szCs w:val="22"/>
          <w:lang w:val="en-GB"/>
        </w:rPr>
      </w:pPr>
      <w:r w:rsidRPr="00B039E7">
        <w:rPr>
          <w:rFonts w:ascii="Courier" w:hAnsi="Courier"/>
          <w:sz w:val="22"/>
          <w:szCs w:val="22"/>
          <w:lang w:val="en-GB"/>
        </w:rPr>
        <w:t>EDS.annotation_name</w:t>
      </w:r>
      <w:r w:rsidRPr="00B039E7">
        <w:rPr>
          <w:sz w:val="22"/>
          <w:szCs w:val="22"/>
          <w:lang w:val="en-GB"/>
        </w:rPr>
        <w:t xml:space="preserve">: the annotation as used e.g. in </w:t>
      </w:r>
      <w:r w:rsidRPr="00B039E7">
        <w:rPr>
          <w:rFonts w:ascii="Courier" w:hAnsi="Courier"/>
          <w:sz w:val="22"/>
          <w:szCs w:val="22"/>
          <w:lang w:val="en-GB"/>
        </w:rPr>
        <w:t>climada_EDS_DFC</w:t>
      </w:r>
      <w:r w:rsidRPr="00B039E7">
        <w:rPr>
          <w:sz w:val="22"/>
          <w:szCs w:val="22"/>
          <w:lang w:val="en-GB"/>
        </w:rPr>
        <w:t>, usually a short version of the hazard event set name.</w:t>
      </w:r>
    </w:p>
    <w:p w14:paraId="40108505" w14:textId="2276EF9E" w:rsidR="006B2677" w:rsidRPr="00B039E7" w:rsidRDefault="00C2371F" w:rsidP="00C2371F">
      <w:pPr>
        <w:pStyle w:val="ListParagraph"/>
        <w:numPr>
          <w:ilvl w:val="0"/>
          <w:numId w:val="22"/>
        </w:numPr>
        <w:rPr>
          <w:sz w:val="22"/>
          <w:szCs w:val="22"/>
          <w:lang w:val="en-GB"/>
        </w:rPr>
      </w:pPr>
      <w:r w:rsidRPr="00B039E7">
        <w:rPr>
          <w:rFonts w:ascii="Courier" w:hAnsi="Courier"/>
          <w:sz w:val="22"/>
          <w:szCs w:val="22"/>
          <w:lang w:val="en-GB"/>
        </w:rPr>
        <w:t>EDS.</w:t>
      </w:r>
      <w:r w:rsidR="006B2677" w:rsidRPr="00B039E7">
        <w:rPr>
          <w:rFonts w:ascii="Courier" w:hAnsi="Courier"/>
          <w:sz w:val="22"/>
          <w:szCs w:val="22"/>
          <w:lang w:val="en-GB"/>
        </w:rPr>
        <w:t>comment</w:t>
      </w:r>
      <w:r w:rsidR="006B2677" w:rsidRPr="00B039E7">
        <w:rPr>
          <w:sz w:val="22"/>
          <w:szCs w:val="22"/>
          <w:lang w:val="en-GB"/>
        </w:rPr>
        <w:t xml:space="preserve">: </w:t>
      </w:r>
      <w:r w:rsidRPr="00B039E7">
        <w:rPr>
          <w:sz w:val="22"/>
          <w:szCs w:val="22"/>
          <w:lang w:val="en-GB"/>
        </w:rPr>
        <w:t>a free comment</w:t>
      </w:r>
    </w:p>
    <w:p w14:paraId="0B81D05D" w14:textId="6B84AC41" w:rsidR="00B846F3" w:rsidRPr="00B039E7" w:rsidRDefault="006B2677" w:rsidP="005963B1">
      <w:pPr>
        <w:rPr>
          <w:sz w:val="22"/>
          <w:szCs w:val="22"/>
          <w:lang w:val="en-GB"/>
        </w:rPr>
      </w:pPr>
      <w:r w:rsidRPr="00B039E7">
        <w:rPr>
          <w:sz w:val="22"/>
          <w:szCs w:val="22"/>
          <w:lang w:val="en-GB"/>
        </w:rPr>
        <w:t xml:space="preserve">             </w:t>
      </w:r>
    </w:p>
    <w:p w14:paraId="7CCDE814" w14:textId="6C72FF6A" w:rsidR="009F6EA3" w:rsidRPr="00B039E7" w:rsidRDefault="00B846F3" w:rsidP="004C35E1">
      <w:pPr>
        <w:widowControl w:val="0"/>
        <w:autoSpaceDE w:val="0"/>
        <w:autoSpaceDN w:val="0"/>
        <w:adjustRightInd w:val="0"/>
        <w:rPr>
          <w:sz w:val="22"/>
          <w:szCs w:val="22"/>
          <w:lang w:val="en-GB"/>
        </w:rPr>
      </w:pPr>
      <w:r w:rsidRPr="00B039E7">
        <w:rPr>
          <w:sz w:val="22"/>
          <w:szCs w:val="22"/>
          <w:lang w:val="en-GB"/>
        </w:rPr>
        <w:t>The year damage set (YDS) structure sums damages up over years, especially useful for perils with (quite) likely more than one event per year – or series of events, such as tropical cyclones and European winter storms.</w:t>
      </w:r>
      <w:r w:rsidR="000754F9" w:rsidRPr="00B039E7">
        <w:rPr>
          <w:sz w:val="22"/>
          <w:szCs w:val="22"/>
          <w:lang w:val="en-GB"/>
        </w:rPr>
        <w:t xml:space="preserve"> See </w:t>
      </w:r>
      <w:r w:rsidR="000754F9" w:rsidRPr="00B039E7">
        <w:rPr>
          <w:rFonts w:ascii="Courier" w:hAnsi="Courier"/>
          <w:sz w:val="22"/>
          <w:szCs w:val="22"/>
          <w:lang w:val="en-GB"/>
        </w:rPr>
        <w:t>climada_EDS2YDS</w:t>
      </w:r>
      <w:r w:rsidR="000754F9" w:rsidRPr="00B039E7">
        <w:rPr>
          <w:sz w:val="22"/>
          <w:szCs w:val="22"/>
          <w:lang w:val="en-GB"/>
        </w:rPr>
        <w:t xml:space="preserve"> and the comments with respect to </w:t>
      </w:r>
      <w:r w:rsidR="000754F9" w:rsidRPr="00B039E7">
        <w:rPr>
          <w:rFonts w:ascii="Courier" w:hAnsi="Courier"/>
          <w:sz w:val="22"/>
          <w:szCs w:val="22"/>
          <w:lang w:val="en-GB"/>
        </w:rPr>
        <w:t>hazard.orig_yearset</w:t>
      </w:r>
      <w:r w:rsidR="000754F9" w:rsidRPr="00B039E7">
        <w:rPr>
          <w:sz w:val="22"/>
          <w:szCs w:val="22"/>
          <w:lang w:val="en-GB"/>
        </w:rPr>
        <w:t xml:space="preserve"> above, too. In essence, a DYS contains the same information as an EDS, just </w:t>
      </w:r>
      <w:r w:rsidR="000754F9" w:rsidRPr="00B039E7">
        <w:rPr>
          <w:rFonts w:ascii="Courier" w:hAnsi="Courier"/>
          <w:sz w:val="22"/>
          <w:szCs w:val="22"/>
          <w:lang w:val="en-GB"/>
        </w:rPr>
        <w:t>YDS.frequency(year_i)</w:t>
      </w:r>
      <w:r w:rsidR="001F322C" w:rsidRPr="00B039E7">
        <w:rPr>
          <w:rFonts w:ascii="Courier" w:hAnsi="Courier"/>
          <w:sz w:val="22"/>
          <w:szCs w:val="22"/>
          <w:lang w:val="en-GB"/>
        </w:rPr>
        <w:t xml:space="preserve"> </w:t>
      </w:r>
      <w:r w:rsidR="000754F9" w:rsidRPr="00B039E7">
        <w:rPr>
          <w:rFonts w:ascii="Courier" w:hAnsi="Courier"/>
          <w:sz w:val="22"/>
          <w:szCs w:val="22"/>
          <w:lang w:val="en-GB"/>
        </w:rPr>
        <w:t>=1</w:t>
      </w:r>
      <w:r w:rsidR="001F322C" w:rsidRPr="00B039E7">
        <w:rPr>
          <w:rFonts w:ascii="Courier" w:hAnsi="Courier"/>
          <w:sz w:val="22"/>
          <w:szCs w:val="22"/>
          <w:lang w:val="en-GB"/>
        </w:rPr>
        <w:t>/length(YDS.damage)</w:t>
      </w:r>
      <w:r w:rsidR="001F322C" w:rsidRPr="00B039E7">
        <w:rPr>
          <w:sz w:val="22"/>
          <w:szCs w:val="22"/>
          <w:lang w:val="en-GB"/>
        </w:rPr>
        <w:t xml:space="preserve"> </w:t>
      </w:r>
      <w:r w:rsidR="000754F9" w:rsidRPr="00B039E7">
        <w:rPr>
          <w:sz w:val="22"/>
          <w:szCs w:val="22"/>
          <w:lang w:val="en-GB"/>
        </w:rPr>
        <w:t>for all years</w:t>
      </w:r>
      <w:r w:rsidR="001F322C" w:rsidRPr="00B039E7">
        <w:rPr>
          <w:rStyle w:val="FootnoteReference"/>
          <w:sz w:val="22"/>
          <w:szCs w:val="22"/>
          <w:lang w:val="en-GB"/>
        </w:rPr>
        <w:footnoteReference w:id="98"/>
      </w:r>
      <w:r w:rsidR="000754F9" w:rsidRPr="00B039E7">
        <w:rPr>
          <w:sz w:val="22"/>
          <w:szCs w:val="22"/>
          <w:lang w:val="en-GB"/>
        </w:rPr>
        <w:t xml:space="preserve"> and </w:t>
      </w:r>
      <w:r w:rsidR="000754F9" w:rsidRPr="00B039E7">
        <w:rPr>
          <w:rFonts w:ascii="Courier" w:hAnsi="Courier"/>
          <w:sz w:val="22"/>
          <w:szCs w:val="22"/>
          <w:lang w:val="en-GB"/>
        </w:rPr>
        <w:t>YDS.damage(year_i)</w:t>
      </w:r>
      <w:r w:rsidR="009035E0" w:rsidRPr="00B039E7">
        <w:rPr>
          <w:sz w:val="22"/>
          <w:szCs w:val="22"/>
          <w:lang w:val="en-GB"/>
        </w:rPr>
        <w:t xml:space="preserve"> </w:t>
      </w:r>
      <w:r w:rsidR="000754F9" w:rsidRPr="00B039E7">
        <w:rPr>
          <w:sz w:val="22"/>
          <w:szCs w:val="22"/>
          <w:lang w:val="en-GB"/>
        </w:rPr>
        <w:t>the sum of damages for year_i.</w:t>
      </w:r>
      <w:r w:rsidR="00FF7A74" w:rsidRPr="00B039E7">
        <w:rPr>
          <w:sz w:val="22"/>
          <w:szCs w:val="22"/>
          <w:lang w:val="en-GB"/>
        </w:rPr>
        <w:t xml:space="preserve"> Likewise, </w:t>
      </w:r>
      <w:r w:rsidR="00FF7A74" w:rsidRPr="00B039E7">
        <w:rPr>
          <w:rFonts w:ascii="Courier" w:hAnsi="Courier" w:cs="Courier"/>
          <w:color w:val="000000"/>
          <w:sz w:val="22"/>
          <w:szCs w:val="22"/>
          <w:lang w:val="en-GB"/>
        </w:rPr>
        <w:t>YDS.orig_year_flag=1</w:t>
      </w:r>
      <w:r w:rsidR="00FF7A74" w:rsidRPr="00B039E7">
        <w:rPr>
          <w:color w:val="000000"/>
          <w:sz w:val="22"/>
          <w:szCs w:val="22"/>
          <w:lang w:val="en-GB"/>
        </w:rPr>
        <w:t xml:space="preserve"> if the year_i is an original year and =0 otherwise.</w:t>
      </w:r>
    </w:p>
    <w:p w14:paraId="7978A9BA" w14:textId="77777777" w:rsidR="004C77EB" w:rsidRPr="00B039E7" w:rsidRDefault="004C77EB">
      <w:pPr>
        <w:rPr>
          <w:rFonts w:eastAsia="Times New Roman"/>
          <w:b/>
          <w:sz w:val="28"/>
          <w:szCs w:val="28"/>
          <w:lang w:val="en-GB"/>
        </w:rPr>
      </w:pPr>
      <w:r w:rsidRPr="00B039E7">
        <w:rPr>
          <w:lang w:val="en-GB"/>
        </w:rPr>
        <w:br w:type="page"/>
      </w:r>
    </w:p>
    <w:p w14:paraId="024D51BD" w14:textId="5DADBBEC" w:rsidR="009F6EA3" w:rsidRPr="00B039E7" w:rsidRDefault="009F6EA3" w:rsidP="009F6EA3">
      <w:pPr>
        <w:pStyle w:val="Heading2"/>
      </w:pPr>
      <w:bookmarkStart w:id="47" w:name="_Toc481656814"/>
      <w:r w:rsidRPr="00B039E7">
        <w:lastRenderedPageBreak/>
        <w:t>Notes on Octave</w:t>
      </w:r>
      <w:r w:rsidR="0013067F">
        <w:t xml:space="preserve"> (and OpenOffice)</w:t>
      </w:r>
      <w:bookmarkEnd w:id="47"/>
    </w:p>
    <w:p w14:paraId="6B45668C" w14:textId="77777777" w:rsidR="009F6EA3" w:rsidRPr="00B039E7" w:rsidRDefault="009F6EA3" w:rsidP="004C35E1">
      <w:pPr>
        <w:widowControl w:val="0"/>
        <w:autoSpaceDE w:val="0"/>
        <w:autoSpaceDN w:val="0"/>
        <w:adjustRightInd w:val="0"/>
        <w:rPr>
          <w:sz w:val="22"/>
          <w:szCs w:val="22"/>
          <w:lang w:val="en-GB"/>
        </w:rPr>
      </w:pPr>
    </w:p>
    <w:p w14:paraId="1A01EDB4" w14:textId="3D337487" w:rsidR="009F6EA3" w:rsidRPr="00B039E7" w:rsidRDefault="009F6EA3" w:rsidP="004C35E1">
      <w:pPr>
        <w:widowControl w:val="0"/>
        <w:autoSpaceDE w:val="0"/>
        <w:autoSpaceDN w:val="0"/>
        <w:adjustRightInd w:val="0"/>
        <w:rPr>
          <w:sz w:val="22"/>
          <w:szCs w:val="22"/>
          <w:lang w:val="en-GB"/>
        </w:rPr>
      </w:pPr>
      <w:r w:rsidRPr="00B039E7">
        <w:rPr>
          <w:sz w:val="22"/>
          <w:szCs w:val="22"/>
          <w:lang w:val="en-GB"/>
        </w:rPr>
        <w:t xml:space="preserve">climada has initially been developed in MATLAB and runs on both </w:t>
      </w:r>
      <w:r w:rsidRPr="00B039E7">
        <w:rPr>
          <w:b/>
          <w:sz w:val="22"/>
          <w:szCs w:val="22"/>
          <w:lang w:val="en-GB"/>
        </w:rPr>
        <w:t>MATLAB</w:t>
      </w:r>
      <w:r w:rsidRPr="00B039E7">
        <w:rPr>
          <w:sz w:val="22"/>
          <w:szCs w:val="22"/>
          <w:lang w:val="en-GB"/>
        </w:rPr>
        <w:t xml:space="preserve"> (version 7</w:t>
      </w:r>
      <w:r w:rsidRPr="00B039E7">
        <w:rPr>
          <w:rStyle w:val="FootnoteReference"/>
          <w:sz w:val="22"/>
          <w:szCs w:val="22"/>
          <w:lang w:val="en-GB"/>
        </w:rPr>
        <w:footnoteReference w:id="99"/>
      </w:r>
      <w:r w:rsidRPr="00B039E7">
        <w:rPr>
          <w:sz w:val="22"/>
          <w:szCs w:val="22"/>
          <w:lang w:val="en-GB"/>
        </w:rPr>
        <w:t xml:space="preserve"> and higher) and </w:t>
      </w:r>
      <w:r w:rsidRPr="00B039E7">
        <w:rPr>
          <w:b/>
          <w:sz w:val="22"/>
          <w:szCs w:val="22"/>
          <w:lang w:val="en-GB"/>
        </w:rPr>
        <w:t>GNU Octave</w:t>
      </w:r>
      <w:r w:rsidRPr="00B039E7">
        <w:rPr>
          <w:sz w:val="22"/>
          <w:szCs w:val="22"/>
          <w:lang w:val="en-GB"/>
        </w:rPr>
        <w:t xml:space="preserve"> (version 3.8.0 and higher, see </w:t>
      </w:r>
      <w:hyperlink r:id="rId97" w:history="1">
        <w:r w:rsidRPr="00B039E7">
          <w:rPr>
            <w:rStyle w:val="Hyperlink"/>
            <w:sz w:val="22"/>
            <w:szCs w:val="22"/>
            <w:lang w:val="en-GB"/>
          </w:rPr>
          <w:t>https://www.gnu.org/software/octave</w:t>
        </w:r>
      </w:hyperlink>
      <w:r w:rsidRPr="00B039E7">
        <w:rPr>
          <w:sz w:val="22"/>
          <w:szCs w:val="22"/>
          <w:lang w:val="en-GB"/>
        </w:rPr>
        <w:t>). Some modules might not have been thoroughly tested using Octave, but core climada works without limitations</w:t>
      </w:r>
      <w:r w:rsidRPr="00B039E7">
        <w:rPr>
          <w:rStyle w:val="FootnoteReference"/>
          <w:sz w:val="22"/>
          <w:szCs w:val="22"/>
          <w:lang w:val="en-GB"/>
        </w:rPr>
        <w:footnoteReference w:id="100"/>
      </w:r>
      <w:r w:rsidRPr="00B039E7">
        <w:rPr>
          <w:sz w:val="22"/>
          <w:szCs w:val="22"/>
          <w:lang w:val="en-GB"/>
        </w:rPr>
        <w:t>, except for some figures being slow in creation and sometimes a bit limited in display features. Core climada does not make use of any MATLAB toolboxes, but some climada modules might do so (and this should be stated at the beginning of the respective</w:t>
      </w:r>
      <w:r w:rsidR="006833CE" w:rsidRPr="00B039E7">
        <w:rPr>
          <w:sz w:val="22"/>
          <w:szCs w:val="22"/>
          <w:lang w:val="en-GB"/>
        </w:rPr>
        <w:t xml:space="preserve"> modules’ documentation) – hence note that Octave might not provide similar toolboxes.</w:t>
      </w:r>
    </w:p>
    <w:p w14:paraId="3E6653ED" w14:textId="77777777" w:rsidR="009F6EA3" w:rsidRPr="00B039E7" w:rsidRDefault="009F6EA3" w:rsidP="004C35E1">
      <w:pPr>
        <w:widowControl w:val="0"/>
        <w:autoSpaceDE w:val="0"/>
        <w:autoSpaceDN w:val="0"/>
        <w:adjustRightInd w:val="0"/>
        <w:rPr>
          <w:sz w:val="22"/>
          <w:szCs w:val="22"/>
          <w:lang w:val="en-GB"/>
        </w:rPr>
      </w:pPr>
    </w:p>
    <w:p w14:paraId="1AED655C" w14:textId="77777777" w:rsidR="00141728" w:rsidRPr="00B039E7" w:rsidRDefault="009F6EA3" w:rsidP="004C35E1">
      <w:pPr>
        <w:widowControl w:val="0"/>
        <w:autoSpaceDE w:val="0"/>
        <w:autoSpaceDN w:val="0"/>
        <w:adjustRightInd w:val="0"/>
        <w:rPr>
          <w:sz w:val="22"/>
          <w:szCs w:val="22"/>
          <w:lang w:val="en-GB"/>
        </w:rPr>
      </w:pPr>
      <w:r w:rsidRPr="00B039E7">
        <w:rPr>
          <w:sz w:val="22"/>
          <w:szCs w:val="22"/>
          <w:lang w:val="en-GB"/>
        </w:rPr>
        <w:t>There is one distinct difference we observed during testing: While MATLAB on machines without a full Excel COM environment (like a Mac with no Office installed) works best with Excel 95 (or 97)</w:t>
      </w:r>
      <w:r w:rsidR="00195BDB" w:rsidRPr="00B039E7">
        <w:rPr>
          <w:sz w:val="22"/>
          <w:szCs w:val="22"/>
          <w:lang w:val="en-GB"/>
        </w:rPr>
        <w:t xml:space="preserve"> .xls files</w:t>
      </w:r>
      <w:r w:rsidRPr="00B039E7">
        <w:rPr>
          <w:sz w:val="22"/>
          <w:szCs w:val="22"/>
          <w:lang w:val="en-GB"/>
        </w:rPr>
        <w:t xml:space="preserve">, Octave seems to prefer .xlsx files. Therefore, just open any Excel file </w:t>
      </w:r>
      <w:r w:rsidR="00E26603" w:rsidRPr="00B039E7">
        <w:rPr>
          <w:sz w:val="22"/>
          <w:szCs w:val="22"/>
          <w:lang w:val="en-GB"/>
        </w:rPr>
        <w:t xml:space="preserve">which </w:t>
      </w:r>
      <w:r w:rsidR="00195BDB" w:rsidRPr="00B039E7">
        <w:rPr>
          <w:sz w:val="22"/>
          <w:szCs w:val="22"/>
          <w:lang w:val="en-GB"/>
        </w:rPr>
        <w:t>causes</w:t>
      </w:r>
      <w:r w:rsidR="00E26603" w:rsidRPr="00B039E7">
        <w:rPr>
          <w:sz w:val="22"/>
          <w:szCs w:val="22"/>
          <w:lang w:val="en-GB"/>
        </w:rPr>
        <w:t xml:space="preserve"> troubles upon import </w:t>
      </w:r>
      <w:r w:rsidRPr="00B039E7">
        <w:rPr>
          <w:sz w:val="22"/>
          <w:szCs w:val="22"/>
          <w:lang w:val="en-GB"/>
        </w:rPr>
        <w:t>and save as .xlsx to ease use with climada on Octave.</w:t>
      </w:r>
      <w:r w:rsidR="004C77EB" w:rsidRPr="00B039E7">
        <w:rPr>
          <w:sz w:val="22"/>
          <w:szCs w:val="22"/>
          <w:lang w:val="en-GB"/>
        </w:rPr>
        <w:t xml:space="preserve"> </w:t>
      </w:r>
    </w:p>
    <w:p w14:paraId="255F5FE7" w14:textId="77777777" w:rsidR="00141728" w:rsidRPr="00B039E7" w:rsidRDefault="00141728" w:rsidP="004C35E1">
      <w:pPr>
        <w:widowControl w:val="0"/>
        <w:autoSpaceDE w:val="0"/>
        <w:autoSpaceDN w:val="0"/>
        <w:adjustRightInd w:val="0"/>
        <w:rPr>
          <w:sz w:val="22"/>
          <w:szCs w:val="22"/>
          <w:lang w:val="en-GB"/>
        </w:rPr>
      </w:pPr>
    </w:p>
    <w:p w14:paraId="71BFD844" w14:textId="77777777" w:rsidR="00E95C3A" w:rsidRPr="00B039E7" w:rsidRDefault="004C77EB" w:rsidP="004C35E1">
      <w:pPr>
        <w:widowControl w:val="0"/>
        <w:autoSpaceDE w:val="0"/>
        <w:autoSpaceDN w:val="0"/>
        <w:adjustRightInd w:val="0"/>
        <w:rPr>
          <w:sz w:val="22"/>
          <w:szCs w:val="22"/>
          <w:lang w:val="en-GB"/>
        </w:rPr>
      </w:pPr>
      <w:r w:rsidRPr="00B039E7">
        <w:rPr>
          <w:sz w:val="22"/>
          <w:szCs w:val="22"/>
          <w:lang w:val="en-GB"/>
        </w:rPr>
        <w:t xml:space="preserve">Reading .ods (Open Office) spreadsheets works properly </w:t>
      </w:r>
      <w:r w:rsidR="00E95C3A" w:rsidRPr="00B039E7">
        <w:rPr>
          <w:sz w:val="22"/>
          <w:szCs w:val="22"/>
          <w:lang w:val="en-GB"/>
        </w:rPr>
        <w:t>if you</w:t>
      </w:r>
    </w:p>
    <w:p w14:paraId="0D2C5C40" w14:textId="7D72E26C" w:rsidR="004C77EB" w:rsidRPr="00B039E7" w:rsidRDefault="004C77EB" w:rsidP="00E95C3A">
      <w:pPr>
        <w:pStyle w:val="ListParagraph"/>
        <w:widowControl w:val="0"/>
        <w:numPr>
          <w:ilvl w:val="0"/>
          <w:numId w:val="24"/>
        </w:numPr>
        <w:autoSpaceDE w:val="0"/>
        <w:autoSpaceDN w:val="0"/>
        <w:adjustRightInd w:val="0"/>
        <w:rPr>
          <w:sz w:val="22"/>
          <w:szCs w:val="22"/>
          <w:lang w:val="en-GB"/>
        </w:rPr>
      </w:pPr>
      <w:r w:rsidRPr="00B039E7">
        <w:rPr>
          <w:sz w:val="22"/>
          <w:szCs w:val="22"/>
          <w:lang w:val="en-GB"/>
        </w:rPr>
        <w:t>avoid cell comments</w:t>
      </w:r>
      <w:r w:rsidRPr="00B039E7">
        <w:rPr>
          <w:rStyle w:val="FootnoteReference"/>
          <w:sz w:val="22"/>
          <w:szCs w:val="22"/>
          <w:lang w:val="en-GB"/>
        </w:rPr>
        <w:footnoteReference w:id="101"/>
      </w:r>
      <w:r w:rsidRPr="00B039E7">
        <w:rPr>
          <w:sz w:val="22"/>
          <w:szCs w:val="22"/>
          <w:lang w:val="en-GB"/>
        </w:rPr>
        <w:t xml:space="preserve"> in tabs </w:t>
      </w:r>
      <w:r w:rsidRPr="00B039E7">
        <w:rPr>
          <w:i/>
          <w:sz w:val="22"/>
          <w:szCs w:val="22"/>
          <w:lang w:val="en-GB"/>
        </w:rPr>
        <w:t>assets</w:t>
      </w:r>
      <w:r w:rsidRPr="00B039E7">
        <w:rPr>
          <w:sz w:val="22"/>
          <w:szCs w:val="22"/>
          <w:lang w:val="en-GB"/>
        </w:rPr>
        <w:t xml:space="preserve">, </w:t>
      </w:r>
      <w:r w:rsidRPr="00B039E7">
        <w:rPr>
          <w:i/>
          <w:sz w:val="22"/>
          <w:szCs w:val="22"/>
          <w:lang w:val="en-GB"/>
        </w:rPr>
        <w:t>damagefunctions</w:t>
      </w:r>
      <w:r w:rsidRPr="00B039E7">
        <w:rPr>
          <w:sz w:val="22"/>
          <w:szCs w:val="22"/>
          <w:lang w:val="en-GB"/>
        </w:rPr>
        <w:t xml:space="preserve">, </w:t>
      </w:r>
      <w:r w:rsidRPr="00B039E7">
        <w:rPr>
          <w:i/>
          <w:sz w:val="22"/>
          <w:szCs w:val="22"/>
          <w:lang w:val="en-GB"/>
        </w:rPr>
        <w:t>measures</w:t>
      </w:r>
      <w:r w:rsidRPr="00B039E7">
        <w:rPr>
          <w:sz w:val="22"/>
          <w:szCs w:val="22"/>
          <w:lang w:val="en-GB"/>
        </w:rPr>
        <w:t xml:space="preserve"> and </w:t>
      </w:r>
      <w:r w:rsidRPr="00B039E7">
        <w:rPr>
          <w:i/>
          <w:sz w:val="22"/>
          <w:szCs w:val="22"/>
          <w:lang w:val="en-GB"/>
        </w:rPr>
        <w:t>discount</w:t>
      </w:r>
      <w:r w:rsidRPr="00B039E7">
        <w:rPr>
          <w:sz w:val="22"/>
          <w:szCs w:val="22"/>
          <w:lang w:val="en-GB"/>
        </w:rPr>
        <w:t xml:space="preserve"> of the entity .ods file. </w:t>
      </w:r>
    </w:p>
    <w:p w14:paraId="454619D5" w14:textId="623DD31F" w:rsidR="00E95C3A" w:rsidRPr="00B039E7" w:rsidRDefault="00E95C3A" w:rsidP="00E95C3A">
      <w:pPr>
        <w:pStyle w:val="ListParagraph"/>
        <w:widowControl w:val="0"/>
        <w:numPr>
          <w:ilvl w:val="0"/>
          <w:numId w:val="24"/>
        </w:numPr>
        <w:autoSpaceDE w:val="0"/>
        <w:autoSpaceDN w:val="0"/>
        <w:adjustRightInd w:val="0"/>
        <w:rPr>
          <w:sz w:val="22"/>
          <w:szCs w:val="22"/>
          <w:lang w:val="en-GB"/>
        </w:rPr>
      </w:pPr>
      <w:r w:rsidRPr="00B039E7">
        <w:rPr>
          <w:sz w:val="22"/>
          <w:szCs w:val="22"/>
          <w:lang w:val="en-GB"/>
        </w:rPr>
        <w:t>Make sure the cell format for numbers is Number or General (but not e.g. Percentage</w:t>
      </w:r>
      <w:r w:rsidRPr="00B039E7">
        <w:rPr>
          <w:rStyle w:val="FootnoteReference"/>
          <w:sz w:val="22"/>
          <w:szCs w:val="22"/>
          <w:lang w:val="en-GB"/>
        </w:rPr>
        <w:footnoteReference w:id="102"/>
      </w:r>
      <w:r w:rsidRPr="00B039E7">
        <w:rPr>
          <w:sz w:val="22"/>
          <w:szCs w:val="22"/>
          <w:lang w:val="en-GB"/>
        </w:rPr>
        <w:t>) and that zeros show as ‘0’, not as ‘-‘.</w:t>
      </w:r>
    </w:p>
    <w:p w14:paraId="7CCCF170" w14:textId="77777777" w:rsidR="004C77EB" w:rsidRPr="00B039E7" w:rsidRDefault="004C77EB" w:rsidP="004C35E1">
      <w:pPr>
        <w:widowControl w:val="0"/>
        <w:autoSpaceDE w:val="0"/>
        <w:autoSpaceDN w:val="0"/>
        <w:adjustRightInd w:val="0"/>
        <w:rPr>
          <w:sz w:val="22"/>
          <w:szCs w:val="22"/>
          <w:lang w:val="en-GB"/>
        </w:rPr>
      </w:pPr>
    </w:p>
    <w:p w14:paraId="2AAEF6C1" w14:textId="7D717DEE" w:rsidR="00E95C3A" w:rsidRPr="00556A84" w:rsidRDefault="00E26603" w:rsidP="004C35E1">
      <w:pPr>
        <w:widowControl w:val="0"/>
        <w:autoSpaceDE w:val="0"/>
        <w:autoSpaceDN w:val="0"/>
        <w:adjustRightInd w:val="0"/>
        <w:rPr>
          <w:sz w:val="22"/>
          <w:szCs w:val="22"/>
          <w:lang w:val="en-GB"/>
        </w:rPr>
      </w:pPr>
      <w:r w:rsidRPr="00B039E7">
        <w:rPr>
          <w:sz w:val="22"/>
          <w:szCs w:val="22"/>
          <w:lang w:val="en-GB"/>
        </w:rPr>
        <w:t>We observed a few limitations wi</w:t>
      </w:r>
      <w:r w:rsidR="00752685" w:rsidRPr="00B039E7">
        <w:rPr>
          <w:sz w:val="22"/>
          <w:szCs w:val="22"/>
          <w:lang w:val="en-GB"/>
        </w:rPr>
        <w:t xml:space="preserve">th respect to plotting, </w:t>
      </w:r>
      <w:r w:rsidRPr="00B039E7">
        <w:rPr>
          <w:sz w:val="22"/>
          <w:szCs w:val="22"/>
          <w:lang w:val="en-GB"/>
        </w:rPr>
        <w:t xml:space="preserve">complex plots like </w:t>
      </w:r>
      <w:r w:rsidRPr="0013067F">
        <w:rPr>
          <w:rFonts w:ascii="Courier New" w:hAnsi="Courier New" w:cs="Courier New"/>
          <w:sz w:val="22"/>
          <w:szCs w:val="22"/>
          <w:lang w:val="en-GB"/>
        </w:rPr>
        <w:t>climada_entity_plot</w:t>
      </w:r>
      <w:r w:rsidRPr="00B039E7">
        <w:rPr>
          <w:sz w:val="22"/>
          <w:szCs w:val="22"/>
          <w:lang w:val="en-GB"/>
        </w:rPr>
        <w:t xml:space="preserve"> (or usage of e.g. </w:t>
      </w:r>
      <w:r w:rsidRPr="0013067F">
        <w:rPr>
          <w:rFonts w:ascii="Courier New" w:hAnsi="Courier New" w:cs="Courier New"/>
          <w:sz w:val="22"/>
          <w:szCs w:val="22"/>
          <w:lang w:val="en-GB"/>
        </w:rPr>
        <w:t xml:space="preserve">pcolor </w:t>
      </w:r>
      <w:r w:rsidRPr="00B039E7">
        <w:rPr>
          <w:sz w:val="22"/>
          <w:szCs w:val="22"/>
          <w:lang w:val="en-GB"/>
        </w:rPr>
        <w:t xml:space="preserve">more generally) take very long or even never complete. </w:t>
      </w:r>
      <w:r w:rsidR="00E95C3A" w:rsidRPr="00B039E7">
        <w:rPr>
          <w:sz w:val="22"/>
          <w:szCs w:val="22"/>
          <w:lang w:val="en-GB"/>
        </w:rPr>
        <w:t xml:space="preserve">It looks as if Octave does not like the switch </w:t>
      </w:r>
      <w:r w:rsidR="0013067F" w:rsidRPr="0013067F">
        <w:rPr>
          <w:rFonts w:ascii="Courier New" w:hAnsi="Courier New" w:cs="Courier New"/>
          <w:sz w:val="22"/>
          <w:szCs w:val="22"/>
          <w:lang w:val="en-GB"/>
        </w:rPr>
        <w:t>'</w:t>
      </w:r>
      <w:r w:rsidR="00E95C3A" w:rsidRPr="0013067F">
        <w:rPr>
          <w:rFonts w:ascii="Courier New" w:hAnsi="Courier New" w:cs="Courier New"/>
          <w:sz w:val="22"/>
          <w:szCs w:val="22"/>
          <w:lang w:val="en-GB"/>
        </w:rPr>
        <w:t>-v7.3</w:t>
      </w:r>
      <w:r w:rsidR="0013067F" w:rsidRPr="0013067F">
        <w:rPr>
          <w:rFonts w:ascii="Courier New" w:hAnsi="Courier New" w:cs="Courier New"/>
          <w:sz w:val="22"/>
          <w:szCs w:val="22"/>
          <w:lang w:val="en-GB"/>
        </w:rPr>
        <w:t>'</w:t>
      </w:r>
      <w:r w:rsidR="00E95C3A" w:rsidRPr="00B039E7">
        <w:rPr>
          <w:sz w:val="22"/>
          <w:szCs w:val="22"/>
          <w:lang w:val="en-GB"/>
        </w:rPr>
        <w:t xml:space="preserve"> in the MATLAB save command</w:t>
      </w:r>
      <w:r w:rsidR="00E95C3A" w:rsidRPr="00B039E7">
        <w:rPr>
          <w:rStyle w:val="FootnoteReference"/>
          <w:sz w:val="22"/>
          <w:szCs w:val="22"/>
          <w:lang w:val="en-GB"/>
        </w:rPr>
        <w:footnoteReference w:id="103"/>
      </w:r>
      <w:r w:rsidR="00E95C3A" w:rsidRPr="00B039E7">
        <w:rPr>
          <w:sz w:val="22"/>
          <w:szCs w:val="22"/>
          <w:lang w:val="en-GB"/>
        </w:rPr>
        <w:t xml:space="preserve">, hence use </w:t>
      </w:r>
      <w:r w:rsidR="0013067F" w:rsidRPr="0013067F">
        <w:rPr>
          <w:rFonts w:ascii="Courier New" w:hAnsi="Courier New" w:cs="Courier New"/>
          <w:sz w:val="22"/>
          <w:szCs w:val="22"/>
          <w:lang w:val="en-GB"/>
        </w:rPr>
        <w:t>'</w:t>
      </w:r>
      <w:r w:rsidR="00E95C3A" w:rsidRPr="0013067F">
        <w:rPr>
          <w:rFonts w:ascii="Courier New" w:hAnsi="Courier New" w:cs="Courier New"/>
          <w:sz w:val="22"/>
          <w:szCs w:val="22"/>
          <w:lang w:val="en-GB"/>
        </w:rPr>
        <w:t>-v7</w:t>
      </w:r>
      <w:r w:rsidR="0013067F" w:rsidRPr="0013067F">
        <w:rPr>
          <w:rFonts w:ascii="Courier New" w:hAnsi="Courier New" w:cs="Courier New"/>
          <w:sz w:val="22"/>
          <w:szCs w:val="22"/>
          <w:lang w:val="en-GB"/>
        </w:rPr>
        <w:t>'</w:t>
      </w:r>
      <w:r w:rsidR="00E95C3A" w:rsidRPr="00B039E7">
        <w:rPr>
          <w:sz w:val="22"/>
          <w:szCs w:val="22"/>
          <w:lang w:val="en-GB"/>
        </w:rPr>
        <w:t xml:space="preserve">. </w:t>
      </w:r>
      <w:r w:rsidR="00E95C3A" w:rsidRPr="0013067F">
        <w:rPr>
          <w:rFonts w:ascii="Courier New" w:hAnsi="Courier New" w:cs="Courier New"/>
          <w:sz w:val="22"/>
          <w:szCs w:val="22"/>
          <w:lang w:val="en-GB"/>
        </w:rPr>
        <w:t>climada_EDS_calc</w:t>
      </w:r>
      <w:r w:rsidR="00E95C3A" w:rsidRPr="00B039E7">
        <w:rPr>
          <w:sz w:val="22"/>
          <w:szCs w:val="22"/>
          <w:lang w:val="en-GB"/>
        </w:rPr>
        <w:t xml:space="preserve"> chec</w:t>
      </w:r>
      <w:r w:rsidR="00244CC1" w:rsidRPr="00B039E7">
        <w:rPr>
          <w:sz w:val="22"/>
          <w:szCs w:val="22"/>
          <w:lang w:val="en-GB"/>
        </w:rPr>
        <w:t xml:space="preserve">ks for this and throws an Error with the suggestion to save the hazard event set in MATLAB as </w:t>
      </w:r>
      <w:r w:rsidR="0013067F" w:rsidRPr="0013067F">
        <w:rPr>
          <w:rFonts w:ascii="Courier New" w:hAnsi="Courier New" w:cs="Courier New"/>
          <w:sz w:val="22"/>
          <w:szCs w:val="22"/>
          <w:lang w:val="en-GB"/>
        </w:rPr>
        <w:t>'</w:t>
      </w:r>
      <w:r w:rsidR="00244CC1" w:rsidRPr="0013067F">
        <w:rPr>
          <w:rFonts w:ascii="Courier New" w:hAnsi="Courier New" w:cs="Courier New"/>
          <w:sz w:val="22"/>
          <w:szCs w:val="22"/>
          <w:lang w:val="en-GB"/>
        </w:rPr>
        <w:t>–v7</w:t>
      </w:r>
      <w:r w:rsidR="0013067F" w:rsidRPr="0013067F">
        <w:rPr>
          <w:rFonts w:ascii="Courier New" w:hAnsi="Courier New" w:cs="Courier New"/>
          <w:sz w:val="22"/>
          <w:szCs w:val="22"/>
          <w:lang w:val="en-GB"/>
        </w:rPr>
        <w:t>'</w:t>
      </w:r>
      <w:r w:rsidR="00244CC1" w:rsidRPr="00B039E7">
        <w:rPr>
          <w:sz w:val="22"/>
          <w:szCs w:val="22"/>
          <w:lang w:val="en-GB"/>
        </w:rPr>
        <w:t xml:space="preserve"> again.</w:t>
      </w:r>
      <w:r w:rsidR="00556A84">
        <w:rPr>
          <w:sz w:val="22"/>
          <w:szCs w:val="22"/>
          <w:lang w:val="en-GB"/>
        </w:rPr>
        <w:t xml:space="preserve"> On Mac computers, we observed that double-clikcing the Octave icon might not work. In such cases use a shell and a command like </w:t>
      </w:r>
      <w:r w:rsidR="00556A84" w:rsidRPr="00556A84">
        <w:rPr>
          <w:rFonts w:ascii="Courier New" w:hAnsi="Courier New" w:cs="Courier New"/>
          <w:sz w:val="20"/>
          <w:szCs w:val="22"/>
        </w:rPr>
        <w:t>/Applications/Octave.app/Contents/Resources/usr/bin/octave &amp;</w:t>
      </w:r>
      <w:r w:rsidR="00556A84" w:rsidRPr="00556A84">
        <w:rPr>
          <w:sz w:val="20"/>
          <w:szCs w:val="22"/>
        </w:rPr>
        <w:t xml:space="preserve"> </w:t>
      </w:r>
      <w:r w:rsidR="00556A84">
        <w:rPr>
          <w:sz w:val="22"/>
          <w:szCs w:val="22"/>
        </w:rPr>
        <w:t>instead.</w:t>
      </w:r>
    </w:p>
    <w:p w14:paraId="1749F0BF" w14:textId="5D3C3ECF" w:rsidR="005963B1" w:rsidRPr="00B039E7" w:rsidRDefault="005963B1" w:rsidP="005963B1">
      <w:pPr>
        <w:pStyle w:val="Heading1"/>
      </w:pPr>
      <w:bookmarkStart w:id="48" w:name="_Toc481656815"/>
      <w:r w:rsidRPr="00B039E7">
        <w:lastRenderedPageBreak/>
        <w:t>Appendices</w:t>
      </w:r>
      <w:bookmarkEnd w:id="48"/>
    </w:p>
    <w:p w14:paraId="7F8C9B56" w14:textId="77777777" w:rsidR="00174D6A" w:rsidRPr="00B039E7" w:rsidRDefault="00174D6A" w:rsidP="005963B1">
      <w:pPr>
        <w:rPr>
          <w:sz w:val="22"/>
          <w:szCs w:val="22"/>
          <w:lang w:val="en-GB"/>
        </w:rPr>
      </w:pPr>
    </w:p>
    <w:p w14:paraId="430106BC" w14:textId="0F91D2E7" w:rsidR="002C6B5C" w:rsidRPr="00B039E7" w:rsidRDefault="005963B1" w:rsidP="005963B1">
      <w:pPr>
        <w:rPr>
          <w:sz w:val="22"/>
          <w:szCs w:val="22"/>
          <w:lang w:val="en-GB"/>
        </w:rPr>
      </w:pPr>
      <w:r w:rsidRPr="00B039E7">
        <w:rPr>
          <w:sz w:val="22"/>
          <w:szCs w:val="22"/>
          <w:lang w:val="en-GB"/>
        </w:rPr>
        <w:t xml:space="preserve">The appendices contain </w:t>
      </w:r>
      <w:r w:rsidR="002C6B5C" w:rsidRPr="00B039E7">
        <w:rPr>
          <w:sz w:val="22"/>
          <w:szCs w:val="22"/>
          <w:lang w:val="en-GB"/>
        </w:rPr>
        <w:t>detailed description of relevant aspects and shall provide the advanced user with further information and especi</w:t>
      </w:r>
      <w:r w:rsidR="0090751D" w:rsidRPr="00B039E7">
        <w:rPr>
          <w:sz w:val="22"/>
          <w:szCs w:val="22"/>
          <w:lang w:val="en-GB"/>
        </w:rPr>
        <w:t>ally serve those consider expanding</w:t>
      </w:r>
      <w:r w:rsidR="002C6B5C" w:rsidRPr="00B039E7">
        <w:rPr>
          <w:sz w:val="22"/>
          <w:szCs w:val="22"/>
          <w:lang w:val="en-GB"/>
        </w:rPr>
        <w:t xml:space="preserve"> climada functionality</w:t>
      </w:r>
      <w:r w:rsidR="0090751D" w:rsidRPr="00B039E7">
        <w:rPr>
          <w:sz w:val="22"/>
          <w:szCs w:val="22"/>
          <w:lang w:val="en-GB"/>
        </w:rPr>
        <w:t>.</w:t>
      </w:r>
    </w:p>
    <w:p w14:paraId="01AB635B" w14:textId="23656556" w:rsidR="005963B1" w:rsidRPr="00B039E7" w:rsidRDefault="005963B1" w:rsidP="002C6B5C">
      <w:pPr>
        <w:pStyle w:val="Heading2"/>
      </w:pPr>
      <w:bookmarkStart w:id="49" w:name="_Toc481656816"/>
      <w:r w:rsidRPr="00B039E7">
        <w:t>climada, the inner workings</w:t>
      </w:r>
      <w:bookmarkEnd w:id="49"/>
    </w:p>
    <w:p w14:paraId="659D8575" w14:textId="77777777" w:rsidR="002C6B5C" w:rsidRPr="00B039E7" w:rsidRDefault="002C6B5C" w:rsidP="005963B1">
      <w:pPr>
        <w:rPr>
          <w:sz w:val="22"/>
          <w:szCs w:val="22"/>
          <w:lang w:val="en-GB"/>
        </w:rPr>
      </w:pPr>
    </w:p>
    <w:p w14:paraId="40D8417D" w14:textId="77777777" w:rsidR="007F26B5" w:rsidRPr="00B039E7" w:rsidRDefault="002C6B5C" w:rsidP="002C6B5C">
      <w:pPr>
        <w:rPr>
          <w:sz w:val="22"/>
          <w:szCs w:val="22"/>
          <w:lang w:val="en-GB"/>
        </w:rPr>
      </w:pPr>
      <w:r w:rsidRPr="00B039E7">
        <w:rPr>
          <w:sz w:val="22"/>
          <w:szCs w:val="22"/>
          <w:lang w:val="en-GB"/>
        </w:rPr>
        <w:t>This section describ</w:t>
      </w:r>
      <w:r w:rsidR="007F26B5" w:rsidRPr="00B039E7">
        <w:rPr>
          <w:sz w:val="22"/>
          <w:szCs w:val="22"/>
          <w:lang w:val="en-GB"/>
        </w:rPr>
        <w:t xml:space="preserve">es the core damage calculation. </w:t>
      </w:r>
      <w:r w:rsidRPr="00B039E7">
        <w:rPr>
          <w:sz w:val="22"/>
          <w:szCs w:val="22"/>
          <w:lang w:val="en-GB"/>
        </w:rPr>
        <w:t xml:space="preserve">The damage is calculated for each single asset at each location for each scenario or event, so basically </w:t>
      </w:r>
    </w:p>
    <w:p w14:paraId="3655F458" w14:textId="77777777" w:rsidR="007F26B5" w:rsidRPr="00B039E7" w:rsidRDefault="007F26B5" w:rsidP="002C6B5C">
      <w:pPr>
        <w:rPr>
          <w:sz w:val="22"/>
          <w:szCs w:val="22"/>
          <w:lang w:val="en-GB"/>
        </w:rPr>
      </w:pPr>
    </w:p>
    <w:p w14:paraId="107E45AB" w14:textId="31B5FB94" w:rsidR="00F52559" w:rsidRPr="00B039E7" w:rsidRDefault="002F6119" w:rsidP="00F52559">
      <w:pPr>
        <w:ind w:firstLine="720"/>
        <w:rPr>
          <w:sz w:val="22"/>
          <w:szCs w:val="22"/>
          <w:lang w:val="en-GB"/>
        </w:rPr>
      </w:pPr>
      <w:r w:rsidRPr="00B039E7">
        <w:rPr>
          <w:sz w:val="22"/>
          <w:szCs w:val="22"/>
          <w:lang w:val="en-GB"/>
        </w:rPr>
        <w:t>d</w:t>
      </w:r>
      <w:r w:rsidR="0090751D" w:rsidRPr="00B039E7">
        <w:rPr>
          <w:sz w:val="22"/>
          <w:szCs w:val="22"/>
          <w:lang w:val="en-GB"/>
        </w:rPr>
        <w:t>amage</w:t>
      </w:r>
      <w:r w:rsidR="00F52559" w:rsidRPr="00B039E7">
        <w:rPr>
          <w:sz w:val="22"/>
          <w:szCs w:val="22"/>
          <w:lang w:val="en-GB"/>
        </w:rPr>
        <w:t xml:space="preserve"> = </w:t>
      </w:r>
      <w:r w:rsidRPr="00B039E7">
        <w:rPr>
          <w:sz w:val="22"/>
          <w:szCs w:val="22"/>
          <w:lang w:val="en-GB"/>
        </w:rPr>
        <w:t xml:space="preserve">asset </w:t>
      </w:r>
      <w:r w:rsidR="00F52559" w:rsidRPr="00B039E7">
        <w:rPr>
          <w:sz w:val="22"/>
          <w:szCs w:val="22"/>
          <w:lang w:val="en-GB"/>
        </w:rPr>
        <w:t>value * damage function</w:t>
      </w:r>
    </w:p>
    <w:p w14:paraId="4F2976BF" w14:textId="77777777" w:rsidR="00F52559" w:rsidRPr="00B039E7" w:rsidRDefault="00F52559" w:rsidP="00F52559">
      <w:pPr>
        <w:rPr>
          <w:sz w:val="22"/>
          <w:szCs w:val="22"/>
          <w:lang w:val="en-GB"/>
        </w:rPr>
      </w:pPr>
    </w:p>
    <w:p w14:paraId="43FB03D1" w14:textId="4FBFB980" w:rsidR="00F52559" w:rsidRPr="00B039E7" w:rsidRDefault="00F52559" w:rsidP="00F52559">
      <w:pPr>
        <w:rPr>
          <w:sz w:val="22"/>
          <w:szCs w:val="22"/>
          <w:lang w:val="en-GB"/>
        </w:rPr>
      </w:pPr>
      <w:r w:rsidRPr="00B039E7">
        <w:rPr>
          <w:sz w:val="22"/>
          <w:szCs w:val="22"/>
          <w:lang w:val="en-GB"/>
        </w:rPr>
        <w:t xml:space="preserve">where damage is summed up over assets and events, i.e. above line is at the core of two loops, the outer one over assets, the inner </w:t>
      </w:r>
      <w:r w:rsidR="002F6119" w:rsidRPr="00B039E7">
        <w:rPr>
          <w:sz w:val="22"/>
          <w:szCs w:val="22"/>
          <w:lang w:val="en-GB"/>
        </w:rPr>
        <w:t>one over events. More precisely:</w:t>
      </w:r>
    </w:p>
    <w:p w14:paraId="798A8C5A" w14:textId="77777777" w:rsidR="00F52559" w:rsidRPr="00B039E7" w:rsidRDefault="00F52559" w:rsidP="00F52559">
      <w:pPr>
        <w:rPr>
          <w:sz w:val="22"/>
          <w:szCs w:val="22"/>
          <w:lang w:val="en-GB"/>
        </w:rPr>
      </w:pPr>
    </w:p>
    <w:p w14:paraId="438DE8CA" w14:textId="0FCE5473" w:rsidR="007F26B5" w:rsidRPr="00B039E7" w:rsidRDefault="002C6B5C" w:rsidP="00F52559">
      <w:pPr>
        <w:ind w:firstLine="720"/>
        <w:rPr>
          <w:sz w:val="22"/>
          <w:szCs w:val="22"/>
          <w:lang w:val="en-GB"/>
        </w:rPr>
      </w:pPr>
      <w:r w:rsidRPr="00B039E7">
        <w:rPr>
          <w:sz w:val="22"/>
          <w:szCs w:val="22"/>
          <w:lang w:val="en-GB"/>
        </w:rPr>
        <w:t>damage = asset value * MDD * PAA</w:t>
      </w:r>
      <w:r w:rsidR="007F26B5" w:rsidRPr="00B039E7">
        <w:rPr>
          <w:sz w:val="22"/>
          <w:szCs w:val="22"/>
          <w:lang w:val="en-GB"/>
        </w:rPr>
        <w:t xml:space="preserve">, where </w:t>
      </w:r>
    </w:p>
    <w:p w14:paraId="46B3AB63" w14:textId="77777777" w:rsidR="007F26B5" w:rsidRPr="00B039E7" w:rsidRDefault="007F26B5" w:rsidP="002C6B5C">
      <w:pPr>
        <w:rPr>
          <w:sz w:val="22"/>
          <w:szCs w:val="22"/>
          <w:lang w:val="en-GB"/>
        </w:rPr>
      </w:pPr>
    </w:p>
    <w:p w14:paraId="7F125AD3" w14:textId="77777777" w:rsidR="007F26B5" w:rsidRPr="00B039E7" w:rsidRDefault="007F26B5" w:rsidP="002C6B5C">
      <w:pPr>
        <w:pStyle w:val="ListParagraph"/>
        <w:numPr>
          <w:ilvl w:val="0"/>
          <w:numId w:val="4"/>
        </w:numPr>
        <w:rPr>
          <w:sz w:val="22"/>
          <w:szCs w:val="22"/>
          <w:lang w:val="en-GB"/>
        </w:rPr>
      </w:pPr>
      <w:r w:rsidRPr="00B039E7">
        <w:rPr>
          <w:sz w:val="22"/>
          <w:szCs w:val="22"/>
          <w:lang w:val="en-GB"/>
        </w:rPr>
        <w:t>MDD * PAA is the damage function</w:t>
      </w:r>
    </w:p>
    <w:p w14:paraId="6A1BF927" w14:textId="77777777" w:rsidR="007F26B5" w:rsidRPr="00B039E7" w:rsidRDefault="002C6B5C" w:rsidP="002C6B5C">
      <w:pPr>
        <w:pStyle w:val="ListParagraph"/>
        <w:numPr>
          <w:ilvl w:val="0"/>
          <w:numId w:val="4"/>
        </w:numPr>
        <w:rPr>
          <w:sz w:val="22"/>
          <w:szCs w:val="22"/>
          <w:lang w:val="en-GB"/>
        </w:rPr>
      </w:pPr>
      <w:r w:rsidRPr="00B039E7">
        <w:rPr>
          <w:sz w:val="22"/>
          <w:szCs w:val="22"/>
          <w:lang w:val="en-GB"/>
        </w:rPr>
        <w:t>damage is the damage ‘from ground up’, from the first dollar, so to speak</w:t>
      </w:r>
    </w:p>
    <w:p w14:paraId="4865A4E3" w14:textId="20AD4020" w:rsidR="007F26B5" w:rsidRPr="00B039E7" w:rsidRDefault="002C6B5C" w:rsidP="002C6B5C">
      <w:pPr>
        <w:pStyle w:val="ListParagraph"/>
        <w:numPr>
          <w:ilvl w:val="0"/>
          <w:numId w:val="4"/>
        </w:numPr>
        <w:rPr>
          <w:sz w:val="22"/>
          <w:szCs w:val="22"/>
          <w:lang w:val="en-GB"/>
        </w:rPr>
      </w:pPr>
      <w:r w:rsidRPr="00B039E7">
        <w:rPr>
          <w:sz w:val="22"/>
          <w:szCs w:val="22"/>
          <w:lang w:val="en-GB"/>
        </w:rPr>
        <w:t>asset value is the total value of the asset</w:t>
      </w:r>
      <w:r w:rsidR="00DE1ED3" w:rsidRPr="00B039E7">
        <w:rPr>
          <w:sz w:val="22"/>
          <w:szCs w:val="22"/>
          <w:lang w:val="en-GB"/>
        </w:rPr>
        <w:t>. Note again that value does not need to a monetary value, it can also e.g. signify number of people at a given location.</w:t>
      </w:r>
    </w:p>
    <w:p w14:paraId="786872C1" w14:textId="56D53275" w:rsidR="007F26B5" w:rsidRPr="00B039E7" w:rsidRDefault="002C6B5C" w:rsidP="002C6B5C">
      <w:pPr>
        <w:pStyle w:val="ListParagraph"/>
        <w:numPr>
          <w:ilvl w:val="0"/>
          <w:numId w:val="4"/>
        </w:numPr>
        <w:rPr>
          <w:sz w:val="22"/>
          <w:szCs w:val="22"/>
          <w:lang w:val="en-GB"/>
        </w:rPr>
      </w:pPr>
      <w:r w:rsidRPr="00B039E7">
        <w:rPr>
          <w:sz w:val="22"/>
          <w:szCs w:val="22"/>
          <w:lang w:val="en-GB"/>
        </w:rPr>
        <w:t>MDD is the Mean Damage Degree (the damage for a given intensity at an affected asset) - how strongly an asset is damaged. Range 0..1 (from none to total destruction)</w:t>
      </w:r>
      <w:r w:rsidR="00DE1ED3" w:rsidRPr="00B039E7">
        <w:rPr>
          <w:sz w:val="22"/>
          <w:szCs w:val="22"/>
          <w:lang w:val="en-GB"/>
        </w:rPr>
        <w:t xml:space="preserve">. In the case of asset value signifying number of people at a given location, MDD represents the severity with which those people are affected. </w:t>
      </w:r>
    </w:p>
    <w:p w14:paraId="27CFA990" w14:textId="49B87A99" w:rsidR="002C6B5C" w:rsidRPr="00B039E7" w:rsidRDefault="002C6B5C" w:rsidP="00DE1ED3">
      <w:pPr>
        <w:pStyle w:val="ListParagraph"/>
        <w:numPr>
          <w:ilvl w:val="0"/>
          <w:numId w:val="4"/>
        </w:numPr>
        <w:rPr>
          <w:sz w:val="22"/>
          <w:szCs w:val="22"/>
          <w:lang w:val="en-GB"/>
        </w:rPr>
      </w:pPr>
      <w:r w:rsidRPr="00B039E7">
        <w:rPr>
          <w:sz w:val="22"/>
          <w:szCs w:val="22"/>
          <w:lang w:val="en-GB"/>
        </w:rPr>
        <w:t>PAA is the</w:t>
      </w:r>
      <w:r w:rsidR="0013067F">
        <w:rPr>
          <w:sz w:val="22"/>
          <w:szCs w:val="22"/>
          <w:lang w:val="en-GB"/>
        </w:rPr>
        <w:t xml:space="preserve"> Percentage of Assets Affected </w:t>
      </w:r>
      <w:r w:rsidRPr="00B039E7">
        <w:rPr>
          <w:sz w:val="22"/>
          <w:szCs w:val="22"/>
          <w:lang w:val="en-GB"/>
        </w:rPr>
        <w:t>(the percentage of assets affected for a given hazard intensity) - how many assets are affected. Range 0..1 (from none affected to all affected)</w:t>
      </w:r>
      <w:r w:rsidR="00DE1ED3" w:rsidRPr="00B039E7">
        <w:rPr>
          <w:sz w:val="22"/>
          <w:szCs w:val="22"/>
          <w:lang w:val="en-GB"/>
        </w:rPr>
        <w:t>. In the case of asset value signifying number of people at a given location, PAA represents the percentage of people affected. As the product MDD*PAA ultimately counts, the user shall just make sure this product makes sense for the class of assets under consideration.</w:t>
      </w:r>
    </w:p>
    <w:p w14:paraId="40EB4D85" w14:textId="64A8CD88" w:rsidR="002C6B5C" w:rsidRPr="00B039E7" w:rsidRDefault="002C6B5C" w:rsidP="002C6B5C">
      <w:pPr>
        <w:rPr>
          <w:sz w:val="22"/>
          <w:szCs w:val="22"/>
          <w:lang w:val="en-GB"/>
        </w:rPr>
      </w:pPr>
      <w:r w:rsidRPr="00B039E7">
        <w:rPr>
          <w:sz w:val="22"/>
          <w:szCs w:val="22"/>
          <w:lang w:val="en-GB"/>
        </w:rPr>
        <w:t xml:space="preserve"> </w:t>
      </w:r>
    </w:p>
    <w:p w14:paraId="61D84CBD" w14:textId="77777777" w:rsidR="002C6B5C" w:rsidRPr="00B039E7" w:rsidRDefault="002C6B5C" w:rsidP="002C6B5C">
      <w:pPr>
        <w:rPr>
          <w:sz w:val="22"/>
          <w:szCs w:val="22"/>
          <w:lang w:val="en-GB"/>
        </w:rPr>
      </w:pPr>
      <w:r w:rsidRPr="00B039E7">
        <w:rPr>
          <w:sz w:val="22"/>
          <w:szCs w:val="22"/>
          <w:lang w:val="en-GB"/>
        </w:rPr>
        <w:t>So far, the hazard intensity did not show up in the calculation, did we miss something? Well, the damage is a function of the hazard intensity, hence:</w:t>
      </w:r>
      <w:r w:rsidRPr="00B039E7">
        <w:rPr>
          <w:sz w:val="22"/>
          <w:szCs w:val="22"/>
          <w:lang w:val="en-GB"/>
        </w:rPr>
        <w:br/>
      </w:r>
    </w:p>
    <w:p w14:paraId="4204DEAE" w14:textId="77777777" w:rsidR="002C6B5C" w:rsidRPr="00B039E7" w:rsidRDefault="002C6B5C" w:rsidP="002C6B5C">
      <w:pPr>
        <w:rPr>
          <w:sz w:val="22"/>
          <w:szCs w:val="22"/>
          <w:lang w:val="en-GB"/>
        </w:rPr>
      </w:pPr>
      <w:r w:rsidRPr="00B039E7">
        <w:rPr>
          <w:sz w:val="22"/>
          <w:szCs w:val="22"/>
          <w:lang w:val="en-GB"/>
        </w:rPr>
        <w:t xml:space="preserve"> </w:t>
      </w:r>
      <w:r w:rsidRPr="00B039E7">
        <w:rPr>
          <w:sz w:val="22"/>
          <w:szCs w:val="22"/>
          <w:lang w:val="en-GB"/>
        </w:rPr>
        <w:tab/>
        <w:t xml:space="preserve">MDD = f(hazard intensity) </w:t>
      </w:r>
    </w:p>
    <w:p w14:paraId="4FDF81E4" w14:textId="141D64C5" w:rsidR="002C6B5C" w:rsidRPr="00B039E7" w:rsidRDefault="002C6B5C" w:rsidP="002C6B5C">
      <w:pPr>
        <w:rPr>
          <w:sz w:val="22"/>
          <w:szCs w:val="22"/>
          <w:lang w:val="en-GB"/>
        </w:rPr>
      </w:pPr>
      <w:r w:rsidRPr="00B039E7">
        <w:rPr>
          <w:sz w:val="22"/>
          <w:szCs w:val="22"/>
          <w:lang w:val="en-GB"/>
        </w:rPr>
        <w:t xml:space="preserve"> </w:t>
      </w:r>
      <w:r w:rsidRPr="00B039E7">
        <w:rPr>
          <w:sz w:val="22"/>
          <w:szCs w:val="22"/>
          <w:lang w:val="en-GB"/>
        </w:rPr>
        <w:tab/>
        <w:t>PAA = f(hazard intensity</w:t>
      </w:r>
      <w:r w:rsidR="00CD77C7">
        <w:rPr>
          <w:sz w:val="22"/>
          <w:szCs w:val="22"/>
          <w:lang w:val="en-GB"/>
        </w:rPr>
        <w:t>, hazard fraction</w:t>
      </w:r>
      <w:r w:rsidRPr="00B039E7">
        <w:rPr>
          <w:sz w:val="22"/>
          <w:szCs w:val="22"/>
          <w:lang w:val="en-GB"/>
        </w:rPr>
        <w:t xml:space="preserve">) </w:t>
      </w:r>
      <w:r w:rsidRPr="00B039E7">
        <w:rPr>
          <w:sz w:val="22"/>
          <w:szCs w:val="22"/>
          <w:lang w:val="en-GB"/>
        </w:rPr>
        <w:br/>
      </w:r>
    </w:p>
    <w:p w14:paraId="4C86E902" w14:textId="2F747BCD" w:rsidR="002C6B5C" w:rsidRPr="00B039E7" w:rsidRDefault="002C6B5C" w:rsidP="002C6B5C">
      <w:pPr>
        <w:rPr>
          <w:sz w:val="22"/>
          <w:szCs w:val="22"/>
          <w:lang w:val="en-GB"/>
        </w:rPr>
      </w:pPr>
      <w:r w:rsidRPr="00B039E7">
        <w:rPr>
          <w:sz w:val="22"/>
          <w:szCs w:val="22"/>
          <w:lang w:val="en-GB"/>
        </w:rPr>
        <w:t>where hazard intensity is the hazard's intensity at each asset for each event</w:t>
      </w:r>
      <w:r w:rsidR="00CD77C7">
        <w:rPr>
          <w:sz w:val="22"/>
          <w:szCs w:val="22"/>
          <w:lang w:val="en-GB"/>
        </w:rPr>
        <w:t xml:space="preserve"> and fraction the part of the centroid affected (i.e. if for one event fraction=.25, only a quarter of the assets at the centroid are affected by this particular event)</w:t>
      </w:r>
      <w:r w:rsidRPr="00B039E7">
        <w:rPr>
          <w:sz w:val="22"/>
          <w:szCs w:val="22"/>
          <w:lang w:val="en-GB"/>
        </w:rPr>
        <w:t>. Since the damage also depends on the asset type, we have in fact:</w:t>
      </w:r>
      <w:r w:rsidRPr="00B039E7">
        <w:rPr>
          <w:sz w:val="22"/>
          <w:szCs w:val="22"/>
          <w:lang w:val="en-GB"/>
        </w:rPr>
        <w:br/>
      </w:r>
    </w:p>
    <w:p w14:paraId="6EA5E21E" w14:textId="77777777" w:rsidR="002C6B5C" w:rsidRPr="00B039E7" w:rsidRDefault="002C6B5C" w:rsidP="002C6B5C">
      <w:pPr>
        <w:rPr>
          <w:sz w:val="22"/>
          <w:szCs w:val="22"/>
          <w:lang w:val="en-GB"/>
        </w:rPr>
      </w:pPr>
      <w:r w:rsidRPr="00B039E7">
        <w:rPr>
          <w:sz w:val="22"/>
          <w:szCs w:val="22"/>
          <w:lang w:val="en-GB"/>
        </w:rPr>
        <w:t xml:space="preserve"> </w:t>
      </w:r>
      <w:r w:rsidRPr="00B039E7">
        <w:rPr>
          <w:sz w:val="22"/>
          <w:szCs w:val="22"/>
          <w:lang w:val="en-GB"/>
        </w:rPr>
        <w:tab/>
        <w:t xml:space="preserve">MDD = f(hazard intensity, asset type) </w:t>
      </w:r>
    </w:p>
    <w:p w14:paraId="6CE0846B" w14:textId="100FEF4E" w:rsidR="002C6B5C" w:rsidRPr="00B039E7" w:rsidRDefault="002C6B5C" w:rsidP="002C6B5C">
      <w:pPr>
        <w:rPr>
          <w:sz w:val="22"/>
          <w:szCs w:val="22"/>
          <w:lang w:val="en-GB"/>
        </w:rPr>
      </w:pPr>
      <w:r w:rsidRPr="00B039E7">
        <w:rPr>
          <w:sz w:val="22"/>
          <w:szCs w:val="22"/>
          <w:lang w:val="en-GB"/>
        </w:rPr>
        <w:t xml:space="preserve"> </w:t>
      </w:r>
      <w:r w:rsidRPr="00B039E7">
        <w:rPr>
          <w:sz w:val="22"/>
          <w:szCs w:val="22"/>
          <w:lang w:val="en-GB"/>
        </w:rPr>
        <w:tab/>
        <w:t>PAA = f(</w:t>
      </w:r>
      <w:r w:rsidR="00CD77C7">
        <w:rPr>
          <w:sz w:val="22"/>
          <w:szCs w:val="22"/>
          <w:lang w:val="en-GB"/>
        </w:rPr>
        <w:t>hazard intensity, asset type) * hazard fraction</w:t>
      </w:r>
    </w:p>
    <w:p w14:paraId="6E045ADB" w14:textId="77777777" w:rsidR="007F26B5" w:rsidRPr="00B039E7" w:rsidRDefault="007F26B5" w:rsidP="002C6B5C">
      <w:pPr>
        <w:rPr>
          <w:sz w:val="22"/>
          <w:szCs w:val="22"/>
          <w:lang w:val="en-GB"/>
        </w:rPr>
      </w:pPr>
    </w:p>
    <w:p w14:paraId="381E62F1" w14:textId="063D35F3" w:rsidR="007F26B5" w:rsidRPr="00B039E7" w:rsidRDefault="007F26B5" w:rsidP="002C6B5C">
      <w:pPr>
        <w:rPr>
          <w:sz w:val="22"/>
          <w:szCs w:val="22"/>
          <w:lang w:val="en-GB"/>
        </w:rPr>
      </w:pPr>
      <w:r w:rsidRPr="00B039E7">
        <w:rPr>
          <w:sz w:val="22"/>
          <w:szCs w:val="22"/>
          <w:lang w:val="en-GB"/>
        </w:rPr>
        <w:t xml:space="preserve">While the hazard intensity is simply the </w:t>
      </w:r>
      <w:r w:rsidRPr="0013067F">
        <w:rPr>
          <w:rFonts w:ascii="Courier New" w:hAnsi="Courier New" w:cs="Courier New"/>
          <w:sz w:val="22"/>
          <w:szCs w:val="22"/>
          <w:lang w:val="en-GB"/>
        </w:rPr>
        <w:t>entity.damagefunctions.Intensity</w:t>
      </w:r>
      <w:r w:rsidRPr="00B039E7">
        <w:rPr>
          <w:sz w:val="22"/>
          <w:szCs w:val="22"/>
          <w:lang w:val="en-GB"/>
        </w:rPr>
        <w:t xml:space="preserve">, the asset type is referred to by the </w:t>
      </w:r>
      <w:r w:rsidRPr="0013067F">
        <w:rPr>
          <w:rFonts w:ascii="Courier New" w:hAnsi="Courier New" w:cs="Courier New"/>
          <w:sz w:val="22"/>
          <w:szCs w:val="22"/>
          <w:lang w:val="en-GB"/>
        </w:rPr>
        <w:t>DamageFunID</w:t>
      </w:r>
      <w:r w:rsidRPr="00B039E7">
        <w:rPr>
          <w:sz w:val="22"/>
          <w:szCs w:val="22"/>
          <w:lang w:val="en-GB"/>
        </w:rPr>
        <w:t xml:space="preserve">, i.e. for a certain type of assets, the user defines a specific </w:t>
      </w:r>
      <w:r w:rsidRPr="0013067F">
        <w:rPr>
          <w:rFonts w:ascii="Courier New" w:hAnsi="Courier New" w:cs="Courier New"/>
          <w:sz w:val="22"/>
          <w:szCs w:val="22"/>
          <w:lang w:val="en-GB"/>
        </w:rPr>
        <w:t>DamageFunID</w:t>
      </w:r>
      <w:r w:rsidRPr="00B039E7">
        <w:rPr>
          <w:sz w:val="22"/>
          <w:szCs w:val="22"/>
          <w:lang w:val="en-GB"/>
        </w:rPr>
        <w:t xml:space="preserve"> in the assets tab and the corresponding </w:t>
      </w:r>
      <w:r w:rsidRPr="00B039E7">
        <w:rPr>
          <w:sz w:val="22"/>
          <w:szCs w:val="22"/>
          <w:lang w:val="en-GB"/>
        </w:rPr>
        <w:lastRenderedPageBreak/>
        <w:t>damage function (</w:t>
      </w:r>
      <w:r w:rsidRPr="0013067F">
        <w:rPr>
          <w:rFonts w:ascii="Courier New" w:hAnsi="Courier New" w:cs="Courier New"/>
          <w:sz w:val="22"/>
          <w:szCs w:val="22"/>
          <w:lang w:val="en-GB"/>
        </w:rPr>
        <w:t xml:space="preserve">MDD </w:t>
      </w:r>
      <w:r w:rsidRPr="00B039E7">
        <w:rPr>
          <w:sz w:val="22"/>
          <w:szCs w:val="22"/>
          <w:lang w:val="en-GB"/>
        </w:rPr>
        <w:t xml:space="preserve">and </w:t>
      </w:r>
      <w:r w:rsidRPr="0013067F">
        <w:rPr>
          <w:rFonts w:ascii="Courier New" w:hAnsi="Courier New" w:cs="Courier New"/>
          <w:sz w:val="22"/>
          <w:szCs w:val="22"/>
          <w:lang w:val="en-GB"/>
        </w:rPr>
        <w:t>PAA</w:t>
      </w:r>
      <w:r w:rsidRPr="00B039E7">
        <w:rPr>
          <w:sz w:val="22"/>
          <w:szCs w:val="22"/>
          <w:lang w:val="en-GB"/>
        </w:rPr>
        <w:t xml:space="preserve"> as function of </w:t>
      </w:r>
      <w:r w:rsidRPr="0013067F">
        <w:rPr>
          <w:rFonts w:ascii="Courier New" w:hAnsi="Courier New" w:cs="Courier New"/>
          <w:sz w:val="22"/>
          <w:szCs w:val="22"/>
          <w:lang w:val="en-GB"/>
        </w:rPr>
        <w:t>Intensity</w:t>
      </w:r>
      <w:r w:rsidRPr="00B039E7">
        <w:rPr>
          <w:sz w:val="22"/>
          <w:szCs w:val="22"/>
          <w:lang w:val="en-GB"/>
        </w:rPr>
        <w:t xml:space="preserve">) in the </w:t>
      </w:r>
      <w:r w:rsidRPr="0013067F">
        <w:rPr>
          <w:i/>
          <w:sz w:val="22"/>
          <w:szCs w:val="22"/>
          <w:lang w:val="en-GB"/>
        </w:rPr>
        <w:t>damagefunctions</w:t>
      </w:r>
      <w:r w:rsidRPr="00B039E7">
        <w:rPr>
          <w:sz w:val="22"/>
          <w:szCs w:val="22"/>
          <w:lang w:val="en-GB"/>
        </w:rPr>
        <w:t xml:space="preserve"> tab of the entity Excel file.</w:t>
      </w:r>
    </w:p>
    <w:p w14:paraId="1A9C2365" w14:textId="77777777" w:rsidR="007F26B5" w:rsidRPr="00B039E7" w:rsidRDefault="007F26B5" w:rsidP="002C6B5C">
      <w:pPr>
        <w:rPr>
          <w:sz w:val="22"/>
          <w:szCs w:val="22"/>
          <w:lang w:val="en-GB"/>
        </w:rPr>
      </w:pPr>
    </w:p>
    <w:p w14:paraId="730689A5" w14:textId="4E24A0CC" w:rsidR="007F26B5" w:rsidRPr="00B039E7" w:rsidRDefault="007F26B5" w:rsidP="007F26B5">
      <w:pPr>
        <w:pStyle w:val="Heading3"/>
      </w:pPr>
      <w:bookmarkStart w:id="50" w:name="_Toc481656817"/>
      <w:r w:rsidRPr="00B039E7">
        <w:t>Implementation</w:t>
      </w:r>
      <w:bookmarkEnd w:id="50"/>
    </w:p>
    <w:p w14:paraId="032D410C" w14:textId="77777777" w:rsidR="008D229B" w:rsidRPr="00B039E7" w:rsidRDefault="008D229B" w:rsidP="008D229B">
      <w:pPr>
        <w:rPr>
          <w:sz w:val="22"/>
          <w:szCs w:val="22"/>
          <w:lang w:val="en-GB"/>
        </w:rPr>
      </w:pPr>
    </w:p>
    <w:p w14:paraId="7166054A" w14:textId="68549BFE" w:rsidR="008D229B" w:rsidRPr="00B039E7" w:rsidRDefault="007F26B5" w:rsidP="008D229B">
      <w:pPr>
        <w:rPr>
          <w:sz w:val="22"/>
          <w:szCs w:val="22"/>
          <w:lang w:val="en-GB"/>
        </w:rPr>
      </w:pPr>
      <w:r w:rsidRPr="00B039E7">
        <w:rPr>
          <w:sz w:val="22"/>
          <w:szCs w:val="22"/>
          <w:lang w:val="en-GB"/>
        </w:rPr>
        <w:t xml:space="preserve">The core calculation is done by </w:t>
      </w:r>
      <w:r w:rsidRPr="00B039E7">
        <w:rPr>
          <w:rFonts w:ascii="Courier" w:hAnsi="Courier"/>
          <w:sz w:val="22"/>
          <w:szCs w:val="22"/>
          <w:lang w:val="en-GB"/>
        </w:rPr>
        <w:t>climada_EDS_calc</w:t>
      </w:r>
      <w:r w:rsidRPr="00B039E7">
        <w:rPr>
          <w:sz w:val="22"/>
          <w:szCs w:val="22"/>
          <w:lang w:val="en-GB"/>
        </w:rPr>
        <w:t xml:space="preserve">, where EDS stands for event damage set, i.e. a vector with calculated damage for each event (or simply the vector of event damages). </w:t>
      </w:r>
      <w:r w:rsidR="008D229B" w:rsidRPr="00B039E7">
        <w:rPr>
          <w:sz w:val="22"/>
          <w:szCs w:val="22"/>
          <w:lang w:val="en-GB"/>
        </w:rPr>
        <w:t xml:space="preserve">The variables </w:t>
      </w:r>
      <w:r w:rsidRPr="00B039E7">
        <w:rPr>
          <w:sz w:val="22"/>
          <w:szCs w:val="22"/>
          <w:lang w:val="en-GB"/>
        </w:rPr>
        <w:t xml:space="preserve">in the code </w:t>
      </w:r>
      <w:r w:rsidR="008D229B" w:rsidRPr="00B039E7">
        <w:rPr>
          <w:sz w:val="22"/>
          <w:szCs w:val="22"/>
          <w:lang w:val="en-GB"/>
        </w:rPr>
        <w:t>have speaking names, bu</w:t>
      </w:r>
      <w:r w:rsidRPr="00B039E7">
        <w:rPr>
          <w:sz w:val="22"/>
          <w:szCs w:val="22"/>
          <w:lang w:val="en-GB"/>
        </w:rPr>
        <w:t>t the inner loop is vectorized, hence warrants some comments.</w:t>
      </w:r>
    </w:p>
    <w:p w14:paraId="50D35D59" w14:textId="77777777" w:rsidR="007F26B5" w:rsidRPr="00B039E7" w:rsidRDefault="008D229B" w:rsidP="008D229B">
      <w:pPr>
        <w:rPr>
          <w:sz w:val="22"/>
          <w:szCs w:val="22"/>
          <w:lang w:val="en-GB"/>
        </w:rPr>
      </w:pPr>
      <w:r w:rsidRPr="00B039E7">
        <w:rPr>
          <w:sz w:val="22"/>
          <w:szCs w:val="22"/>
          <w:lang w:val="en-GB"/>
        </w:rPr>
        <w:t xml:space="preserve"> </w:t>
      </w:r>
    </w:p>
    <w:p w14:paraId="2D151DFE" w14:textId="57B0EF5B" w:rsidR="008D229B" w:rsidRPr="00B039E7" w:rsidRDefault="008D229B" w:rsidP="008D229B">
      <w:pPr>
        <w:rPr>
          <w:sz w:val="22"/>
          <w:szCs w:val="22"/>
          <w:lang w:val="en-GB"/>
        </w:rPr>
      </w:pPr>
      <w:r w:rsidRPr="00B039E7">
        <w:rPr>
          <w:rFonts w:ascii="Courier" w:hAnsi="Courier"/>
          <w:sz w:val="20"/>
          <w:szCs w:val="20"/>
          <w:lang w:val="en-GB"/>
        </w:rPr>
        <w:t>for asset_i=1:n_assets</w:t>
      </w:r>
    </w:p>
    <w:p w14:paraId="6CD615F6" w14:textId="77777777" w:rsidR="007F26B5" w:rsidRPr="00B039E7" w:rsidRDefault="008D229B" w:rsidP="008D229B">
      <w:pPr>
        <w:rPr>
          <w:rFonts w:ascii="Courier" w:hAnsi="Courier"/>
          <w:sz w:val="20"/>
          <w:szCs w:val="20"/>
          <w:lang w:val="en-GB"/>
        </w:rPr>
      </w:pPr>
      <w:r w:rsidRPr="00B039E7">
        <w:rPr>
          <w:rFonts w:ascii="Courier" w:hAnsi="Courier"/>
          <w:sz w:val="20"/>
          <w:szCs w:val="20"/>
          <w:lang w:val="en-GB"/>
        </w:rPr>
        <w:t xml:space="preserve"> </w:t>
      </w:r>
      <w:r w:rsidRPr="00B039E7">
        <w:rPr>
          <w:rFonts w:ascii="Courier" w:hAnsi="Courier"/>
          <w:sz w:val="20"/>
          <w:szCs w:val="20"/>
          <w:lang w:val="en-GB"/>
        </w:rPr>
        <w:tab/>
        <w:t>temp_damage=entity.assets.Value(asset_i)*MDD.*PAA</w:t>
      </w:r>
    </w:p>
    <w:p w14:paraId="277491CD" w14:textId="6C156757" w:rsidR="008D229B" w:rsidRPr="00B039E7" w:rsidRDefault="008D229B" w:rsidP="008D229B">
      <w:pPr>
        <w:rPr>
          <w:rFonts w:ascii="Courier" w:hAnsi="Courier"/>
          <w:sz w:val="20"/>
          <w:szCs w:val="20"/>
          <w:lang w:val="en-GB"/>
        </w:rPr>
      </w:pPr>
      <w:r w:rsidRPr="00B039E7">
        <w:rPr>
          <w:rFonts w:ascii="Courier" w:hAnsi="Courier"/>
          <w:sz w:val="20"/>
          <w:szCs w:val="20"/>
          <w:lang w:val="en-GB"/>
        </w:rPr>
        <w:t>end % asset_i</w:t>
      </w:r>
    </w:p>
    <w:p w14:paraId="5D47E89A" w14:textId="77777777" w:rsidR="007F26B5" w:rsidRPr="00B039E7" w:rsidRDefault="007F26B5" w:rsidP="008D229B">
      <w:pPr>
        <w:rPr>
          <w:sz w:val="22"/>
          <w:szCs w:val="22"/>
          <w:lang w:val="en-GB"/>
        </w:rPr>
      </w:pPr>
    </w:p>
    <w:p w14:paraId="126B7DC0" w14:textId="77777777" w:rsidR="007F26B5" w:rsidRPr="00B039E7" w:rsidRDefault="008D229B" w:rsidP="008D229B">
      <w:pPr>
        <w:pStyle w:val="ListParagraph"/>
        <w:numPr>
          <w:ilvl w:val="0"/>
          <w:numId w:val="9"/>
        </w:numPr>
        <w:rPr>
          <w:sz w:val="22"/>
          <w:szCs w:val="22"/>
          <w:lang w:val="en-GB"/>
        </w:rPr>
      </w:pPr>
      <w:r w:rsidRPr="00B039E7">
        <w:rPr>
          <w:rFonts w:ascii="Courier" w:hAnsi="Courier"/>
          <w:sz w:val="22"/>
          <w:szCs w:val="22"/>
          <w:lang w:val="en-GB"/>
        </w:rPr>
        <w:t>temp_damage</w:t>
      </w:r>
      <w:r w:rsidRPr="00B039E7">
        <w:rPr>
          <w:sz w:val="22"/>
          <w:szCs w:val="22"/>
          <w:lang w:val="en-GB"/>
        </w:rPr>
        <w:t xml:space="preserve"> since it will be added in an ‘outer loop’ over asset_i</w:t>
      </w:r>
    </w:p>
    <w:p w14:paraId="0AAE4C93" w14:textId="77777777" w:rsidR="007F26B5" w:rsidRPr="00B039E7" w:rsidRDefault="008D229B" w:rsidP="008D229B">
      <w:pPr>
        <w:pStyle w:val="ListParagraph"/>
        <w:numPr>
          <w:ilvl w:val="0"/>
          <w:numId w:val="9"/>
        </w:numPr>
        <w:rPr>
          <w:sz w:val="22"/>
          <w:szCs w:val="22"/>
          <w:lang w:val="en-GB"/>
        </w:rPr>
      </w:pPr>
      <w:r w:rsidRPr="00B039E7">
        <w:rPr>
          <w:rFonts w:ascii="Courier" w:hAnsi="Courier"/>
          <w:sz w:val="22"/>
          <w:szCs w:val="22"/>
          <w:lang w:val="en-GB"/>
        </w:rPr>
        <w:t>entity.assets.Value(asset_i)</w:t>
      </w:r>
      <w:r w:rsidRPr="00B039E7">
        <w:rPr>
          <w:sz w:val="22"/>
          <w:szCs w:val="22"/>
          <w:lang w:val="en-GB"/>
        </w:rPr>
        <w:t xml:space="preserve"> is the Value of asset_i</w:t>
      </w:r>
      <w:r w:rsidRPr="00B039E7">
        <w:rPr>
          <w:sz w:val="22"/>
          <w:szCs w:val="22"/>
          <w:lang w:val="en-GB"/>
        </w:rPr>
        <w:br/>
        <w:t>entity is a structure which contains all asset and vulnerability data</w:t>
      </w:r>
    </w:p>
    <w:p w14:paraId="738DD771" w14:textId="2A774659" w:rsidR="007F26B5" w:rsidRPr="00B039E7" w:rsidRDefault="008D229B" w:rsidP="008D229B">
      <w:pPr>
        <w:pStyle w:val="ListParagraph"/>
        <w:numPr>
          <w:ilvl w:val="0"/>
          <w:numId w:val="9"/>
        </w:numPr>
        <w:rPr>
          <w:sz w:val="22"/>
          <w:szCs w:val="22"/>
          <w:lang w:val="en-GB"/>
        </w:rPr>
      </w:pPr>
      <w:r w:rsidRPr="00B039E7">
        <w:rPr>
          <w:rFonts w:ascii="Courier" w:hAnsi="Courier"/>
          <w:sz w:val="22"/>
          <w:szCs w:val="22"/>
          <w:lang w:val="en-GB"/>
        </w:rPr>
        <w:t>MDD</w:t>
      </w:r>
      <w:r w:rsidRPr="00B039E7">
        <w:rPr>
          <w:sz w:val="22"/>
          <w:szCs w:val="22"/>
          <w:lang w:val="en-GB"/>
        </w:rPr>
        <w:t xml:space="preserve"> is here a vector of MDDs</w:t>
      </w:r>
      <w:r w:rsidR="0090751D" w:rsidRPr="00B039E7">
        <w:rPr>
          <w:sz w:val="22"/>
          <w:szCs w:val="22"/>
          <w:lang w:val="en-GB"/>
        </w:rPr>
        <w:t>, one element for each hazard event</w:t>
      </w:r>
      <w:r w:rsidRPr="00B039E7">
        <w:rPr>
          <w:sz w:val="22"/>
          <w:szCs w:val="22"/>
          <w:lang w:val="en-GB"/>
        </w:rPr>
        <w:t xml:space="preserve">, </w:t>
      </w:r>
      <w:r w:rsidRPr="00B039E7">
        <w:rPr>
          <w:rFonts w:ascii="Courier" w:hAnsi="Courier"/>
          <w:sz w:val="22"/>
          <w:szCs w:val="22"/>
          <w:lang w:val="en-GB"/>
        </w:rPr>
        <w:t>PAA</w:t>
      </w:r>
      <w:r w:rsidRPr="00B039E7">
        <w:rPr>
          <w:sz w:val="22"/>
          <w:szCs w:val="22"/>
          <w:lang w:val="en-GB"/>
        </w:rPr>
        <w:t xml:space="preserve"> is the vector or PAAs</w:t>
      </w:r>
      <w:r w:rsidR="0090751D" w:rsidRPr="00B039E7">
        <w:rPr>
          <w:sz w:val="22"/>
          <w:szCs w:val="22"/>
          <w:lang w:val="en-GB"/>
        </w:rPr>
        <w:t>, also one element for each hazard event.</w:t>
      </w:r>
    </w:p>
    <w:p w14:paraId="36EAB262" w14:textId="489943B1" w:rsidR="008D229B" w:rsidRPr="00B039E7" w:rsidRDefault="008D229B" w:rsidP="007F26B5">
      <w:pPr>
        <w:pStyle w:val="ListParagraph"/>
        <w:numPr>
          <w:ilvl w:val="0"/>
          <w:numId w:val="9"/>
        </w:numPr>
        <w:rPr>
          <w:sz w:val="22"/>
          <w:szCs w:val="22"/>
          <w:lang w:val="en-GB"/>
        </w:rPr>
      </w:pPr>
      <w:r w:rsidRPr="00B039E7">
        <w:rPr>
          <w:rFonts w:ascii="Courier" w:hAnsi="Courier"/>
          <w:sz w:val="22"/>
          <w:szCs w:val="22"/>
          <w:lang w:val="en-GB"/>
        </w:rPr>
        <w:t>.*</w:t>
      </w:r>
      <w:r w:rsidRPr="00B039E7">
        <w:rPr>
          <w:sz w:val="22"/>
          <w:szCs w:val="22"/>
          <w:lang w:val="en-GB"/>
        </w:rPr>
        <w:t xml:space="preserve"> is the element-wise (scalar) multiplication</w:t>
      </w:r>
    </w:p>
    <w:p w14:paraId="37EDD10A" w14:textId="77777777" w:rsidR="008D229B" w:rsidRPr="00B039E7" w:rsidRDefault="008D229B" w:rsidP="008D229B">
      <w:pPr>
        <w:rPr>
          <w:sz w:val="22"/>
          <w:szCs w:val="22"/>
          <w:lang w:val="en-GB"/>
        </w:rPr>
      </w:pPr>
    </w:p>
    <w:p w14:paraId="014318F5" w14:textId="77777777" w:rsidR="00032B5B" w:rsidRPr="00B039E7" w:rsidRDefault="00032B5B" w:rsidP="00032B5B">
      <w:pPr>
        <w:rPr>
          <w:sz w:val="22"/>
          <w:szCs w:val="22"/>
          <w:lang w:val="en-GB"/>
        </w:rPr>
      </w:pPr>
      <w:r w:rsidRPr="00B039E7">
        <w:rPr>
          <w:sz w:val="22"/>
          <w:szCs w:val="22"/>
          <w:lang w:val="en-GB"/>
        </w:rPr>
        <w:t>So far, the hazard intensity did not show up in the calculation, did we miss something? Well, the damage function is a function of the hazard intensity, hence:</w:t>
      </w:r>
      <w:r w:rsidRPr="00B039E7">
        <w:rPr>
          <w:sz w:val="22"/>
          <w:szCs w:val="22"/>
          <w:lang w:val="en-GB"/>
        </w:rPr>
        <w:br/>
      </w:r>
    </w:p>
    <w:p w14:paraId="0E836EE7" w14:textId="77777777" w:rsidR="007F26B5" w:rsidRPr="00B039E7" w:rsidRDefault="00032B5B" w:rsidP="00032B5B">
      <w:pPr>
        <w:rPr>
          <w:sz w:val="22"/>
          <w:szCs w:val="22"/>
          <w:lang w:val="en-GB"/>
        </w:rPr>
      </w:pPr>
      <w:r w:rsidRPr="00B039E7">
        <w:rPr>
          <w:sz w:val="22"/>
          <w:szCs w:val="22"/>
          <w:lang w:val="en-GB"/>
        </w:rPr>
        <w:t xml:space="preserve"> </w:t>
      </w:r>
      <w:r w:rsidRPr="00B039E7">
        <w:rPr>
          <w:sz w:val="22"/>
          <w:szCs w:val="22"/>
          <w:lang w:val="en-GB"/>
        </w:rPr>
        <w:tab/>
        <w:t xml:space="preserve">MDD = f(hazard intensity) and PAA = f(hazard intensity) </w:t>
      </w:r>
      <w:r w:rsidRPr="00B039E7">
        <w:rPr>
          <w:sz w:val="22"/>
          <w:szCs w:val="22"/>
          <w:lang w:val="en-GB"/>
        </w:rPr>
        <w:br/>
      </w:r>
    </w:p>
    <w:p w14:paraId="039B7B11" w14:textId="0F72ACE4" w:rsidR="00032B5B" w:rsidRPr="00B039E7" w:rsidRDefault="00032B5B" w:rsidP="00032B5B">
      <w:pPr>
        <w:rPr>
          <w:sz w:val="22"/>
          <w:szCs w:val="22"/>
          <w:lang w:val="en-GB"/>
        </w:rPr>
      </w:pPr>
      <w:r w:rsidRPr="00B039E7">
        <w:rPr>
          <w:sz w:val="22"/>
          <w:szCs w:val="22"/>
          <w:lang w:val="en-GB"/>
        </w:rPr>
        <w:t>where hazard intensity is the hazard intensity at asset_i for event_j</w:t>
      </w:r>
      <w:r w:rsidR="007F26B5" w:rsidRPr="00B039E7">
        <w:rPr>
          <w:sz w:val="22"/>
          <w:szCs w:val="22"/>
          <w:lang w:val="en-GB"/>
        </w:rPr>
        <w:t xml:space="preserve">, </w:t>
      </w:r>
      <w:r w:rsidRPr="00B039E7">
        <w:rPr>
          <w:sz w:val="22"/>
          <w:szCs w:val="22"/>
          <w:lang w:val="en-GB"/>
        </w:rPr>
        <w:t>but event_j never shows up in the code, since the code is vectorize</w:t>
      </w:r>
      <w:r w:rsidR="007F26B5" w:rsidRPr="00B039E7">
        <w:rPr>
          <w:sz w:val="22"/>
          <w:szCs w:val="22"/>
          <w:lang w:val="en-GB"/>
        </w:rPr>
        <w:t xml:space="preserve">d along the event dimension for </w:t>
      </w:r>
      <w:r w:rsidRPr="00B039E7">
        <w:rPr>
          <w:sz w:val="22"/>
          <w:szCs w:val="22"/>
          <w:lang w:val="en-GB"/>
        </w:rPr>
        <w:t>performance reasons</w:t>
      </w:r>
      <w:r w:rsidR="007F26B5" w:rsidRPr="00B039E7">
        <w:rPr>
          <w:sz w:val="22"/>
          <w:szCs w:val="22"/>
          <w:lang w:val="en-GB"/>
        </w:rPr>
        <w:t>.</w:t>
      </w:r>
    </w:p>
    <w:p w14:paraId="0CDEE21C" w14:textId="77777777" w:rsidR="007F26B5" w:rsidRPr="00B039E7" w:rsidRDefault="007F26B5" w:rsidP="00032B5B">
      <w:pPr>
        <w:rPr>
          <w:sz w:val="22"/>
          <w:szCs w:val="22"/>
          <w:lang w:val="en-GB"/>
        </w:rPr>
      </w:pPr>
    </w:p>
    <w:p w14:paraId="3CD27F14" w14:textId="77777777" w:rsidR="0090751D" w:rsidRPr="00B039E7" w:rsidRDefault="00032B5B" w:rsidP="00C56F1B">
      <w:pPr>
        <w:rPr>
          <w:sz w:val="22"/>
          <w:szCs w:val="22"/>
          <w:lang w:val="en-GB"/>
        </w:rPr>
      </w:pPr>
      <w:r w:rsidRPr="00B039E7">
        <w:rPr>
          <w:sz w:val="22"/>
          <w:szCs w:val="22"/>
          <w:lang w:val="en-GB"/>
        </w:rPr>
        <w:t>And now, it gets technical (no way around this, sorry</w:t>
      </w:r>
      <w:r w:rsidR="00C56F1B" w:rsidRPr="00B039E7">
        <w:rPr>
          <w:sz w:val="22"/>
          <w:szCs w:val="22"/>
          <w:lang w:val="en-GB"/>
        </w:rPr>
        <w:t xml:space="preserve">, about line 170ff of </w:t>
      </w:r>
      <w:r w:rsidR="00C56F1B" w:rsidRPr="00B039E7">
        <w:rPr>
          <w:rFonts w:ascii="Courier" w:hAnsi="Courier"/>
          <w:sz w:val="22"/>
          <w:szCs w:val="22"/>
          <w:lang w:val="en-GB"/>
        </w:rPr>
        <w:t>climada_EDS_calc</w:t>
      </w:r>
      <w:r w:rsidRPr="00B039E7">
        <w:rPr>
          <w:sz w:val="22"/>
          <w:szCs w:val="22"/>
          <w:lang w:val="en-GB"/>
        </w:rPr>
        <w:t>) – how to get the vector of MDDs</w:t>
      </w:r>
      <w:r w:rsidR="007F26B5" w:rsidRPr="00B039E7">
        <w:rPr>
          <w:sz w:val="22"/>
          <w:szCs w:val="22"/>
          <w:lang w:val="en-GB"/>
        </w:rPr>
        <w:t xml:space="preserve">. </w:t>
      </w:r>
    </w:p>
    <w:p w14:paraId="30A790CC" w14:textId="77777777" w:rsidR="0090751D" w:rsidRPr="00B039E7" w:rsidRDefault="0090751D" w:rsidP="00C56F1B">
      <w:pPr>
        <w:rPr>
          <w:sz w:val="22"/>
          <w:szCs w:val="22"/>
          <w:lang w:val="en-GB"/>
        </w:rPr>
      </w:pPr>
    </w:p>
    <w:p w14:paraId="13FD2ED9" w14:textId="7261E553" w:rsidR="00C56F1B" w:rsidRPr="00B039E7" w:rsidRDefault="007F26B5" w:rsidP="00C56F1B">
      <w:pPr>
        <w:rPr>
          <w:sz w:val="22"/>
          <w:szCs w:val="22"/>
          <w:lang w:val="en-GB"/>
        </w:rPr>
      </w:pPr>
      <w:r w:rsidRPr="00B039E7">
        <w:rPr>
          <w:sz w:val="22"/>
          <w:szCs w:val="22"/>
          <w:lang w:val="en-GB"/>
        </w:rPr>
        <w:t>R</w:t>
      </w:r>
      <w:r w:rsidR="00032B5B" w:rsidRPr="00B039E7">
        <w:rPr>
          <w:sz w:val="22"/>
          <w:szCs w:val="22"/>
          <w:lang w:val="en-GB"/>
        </w:rPr>
        <w:t>emember: outer loop (explicit) over assets, inner loop (implicit) over events</w:t>
      </w:r>
      <w:r w:rsidR="00C56F1B" w:rsidRPr="00B039E7">
        <w:rPr>
          <w:sz w:val="22"/>
          <w:szCs w:val="22"/>
          <w:lang w:val="en-GB"/>
        </w:rPr>
        <w:t xml:space="preserve"> and also remember that the hazard event set contains </w:t>
      </w:r>
    </w:p>
    <w:p w14:paraId="6F2410D5" w14:textId="72FAEB4F" w:rsidR="00C56F1B" w:rsidRDefault="00C56F1B" w:rsidP="00C56F1B">
      <w:pPr>
        <w:pStyle w:val="ListParagraph"/>
        <w:numPr>
          <w:ilvl w:val="0"/>
          <w:numId w:val="11"/>
        </w:numPr>
        <w:rPr>
          <w:sz w:val="22"/>
          <w:szCs w:val="22"/>
          <w:lang w:val="en-GB"/>
        </w:rPr>
      </w:pPr>
      <w:r w:rsidRPr="00B039E7">
        <w:rPr>
          <w:rFonts w:ascii="Courier" w:hAnsi="Courier"/>
          <w:sz w:val="22"/>
          <w:szCs w:val="22"/>
          <w:lang w:val="en-GB"/>
        </w:rPr>
        <w:t>hazard.intensity(event_j,centroid_i)</w:t>
      </w:r>
      <w:r w:rsidRPr="00B039E7">
        <w:rPr>
          <w:sz w:val="22"/>
          <w:szCs w:val="22"/>
          <w:lang w:val="en-GB"/>
        </w:rPr>
        <w:t>: the hazard intensity (like windspeed in m/s) at centroid_i for event_j</w:t>
      </w:r>
    </w:p>
    <w:p w14:paraId="1D2A72A8" w14:textId="62513C36" w:rsidR="00CD77C7" w:rsidRPr="00CD77C7" w:rsidRDefault="00CD77C7" w:rsidP="00CD77C7">
      <w:pPr>
        <w:pStyle w:val="ListParagraph"/>
        <w:numPr>
          <w:ilvl w:val="0"/>
          <w:numId w:val="11"/>
        </w:numPr>
        <w:rPr>
          <w:sz w:val="22"/>
          <w:szCs w:val="22"/>
          <w:lang w:val="en-GB"/>
        </w:rPr>
      </w:pPr>
      <w:r w:rsidRPr="00B039E7">
        <w:rPr>
          <w:rFonts w:ascii="Courier" w:hAnsi="Courier"/>
          <w:sz w:val="22"/>
          <w:szCs w:val="22"/>
          <w:lang w:val="en-GB"/>
        </w:rPr>
        <w:t>hazard.</w:t>
      </w:r>
      <w:r>
        <w:rPr>
          <w:rFonts w:ascii="Courier" w:hAnsi="Courier"/>
          <w:sz w:val="22"/>
          <w:szCs w:val="22"/>
          <w:lang w:val="en-GB"/>
        </w:rPr>
        <w:t>fraction</w:t>
      </w:r>
      <w:r w:rsidRPr="00B039E7">
        <w:rPr>
          <w:rFonts w:ascii="Courier" w:hAnsi="Courier"/>
          <w:sz w:val="22"/>
          <w:szCs w:val="22"/>
          <w:lang w:val="en-GB"/>
        </w:rPr>
        <w:t>(event_j,centroid_i)</w:t>
      </w:r>
      <w:r w:rsidRPr="00B039E7">
        <w:rPr>
          <w:sz w:val="22"/>
          <w:szCs w:val="22"/>
          <w:lang w:val="en-GB"/>
        </w:rPr>
        <w:t xml:space="preserve">: the </w:t>
      </w:r>
      <w:r>
        <w:rPr>
          <w:sz w:val="22"/>
          <w:szCs w:val="22"/>
          <w:lang w:val="en-GB"/>
        </w:rPr>
        <w:t xml:space="preserve">fraction </w:t>
      </w:r>
      <w:r w:rsidR="00500A29">
        <w:rPr>
          <w:sz w:val="22"/>
          <w:szCs w:val="22"/>
          <w:lang w:val="en-GB"/>
        </w:rPr>
        <w:t xml:space="preserve">(range </w:t>
      </w:r>
      <w:r>
        <w:rPr>
          <w:sz w:val="22"/>
          <w:szCs w:val="22"/>
          <w:lang w:val="en-GB"/>
        </w:rPr>
        <w:t>0..1</w:t>
      </w:r>
      <w:r w:rsidR="00500A29">
        <w:rPr>
          <w:sz w:val="22"/>
          <w:szCs w:val="22"/>
          <w:lang w:val="en-GB"/>
        </w:rPr>
        <w:t>, defauklt=1)</w:t>
      </w:r>
      <w:r>
        <w:rPr>
          <w:sz w:val="22"/>
          <w:szCs w:val="22"/>
          <w:lang w:val="en-GB"/>
        </w:rPr>
        <w:t xml:space="preserve"> of </w:t>
      </w:r>
      <w:r w:rsidRPr="00B039E7">
        <w:rPr>
          <w:sz w:val="22"/>
          <w:szCs w:val="22"/>
          <w:lang w:val="en-GB"/>
        </w:rPr>
        <w:t xml:space="preserve">centroid_i </w:t>
      </w:r>
      <w:r>
        <w:rPr>
          <w:sz w:val="22"/>
          <w:szCs w:val="22"/>
          <w:lang w:val="en-GB"/>
        </w:rPr>
        <w:t xml:space="preserve">being affected </w:t>
      </w:r>
      <w:r w:rsidRPr="00B039E7">
        <w:rPr>
          <w:sz w:val="22"/>
          <w:szCs w:val="22"/>
          <w:lang w:val="en-GB"/>
        </w:rPr>
        <w:t>for event_j</w:t>
      </w:r>
    </w:p>
    <w:p w14:paraId="73988B0C" w14:textId="75EB800F" w:rsidR="00C56F1B" w:rsidRPr="00B039E7" w:rsidRDefault="00C56F1B" w:rsidP="00032B5B">
      <w:pPr>
        <w:pStyle w:val="ListParagraph"/>
        <w:numPr>
          <w:ilvl w:val="0"/>
          <w:numId w:val="10"/>
        </w:numPr>
        <w:rPr>
          <w:sz w:val="22"/>
          <w:szCs w:val="22"/>
          <w:lang w:val="en-GB"/>
        </w:rPr>
      </w:pPr>
      <w:r w:rsidRPr="00B039E7">
        <w:rPr>
          <w:rFonts w:ascii="Courier" w:hAnsi="Courier"/>
          <w:sz w:val="22"/>
          <w:szCs w:val="22"/>
          <w:lang w:val="en-GB"/>
        </w:rPr>
        <w:t>hazard.frequency(event_j)</w:t>
      </w:r>
      <w:r w:rsidRPr="00B039E7">
        <w:rPr>
          <w:sz w:val="22"/>
          <w:szCs w:val="22"/>
          <w:lang w:val="en-GB"/>
        </w:rPr>
        <w:t xml:space="preserve"> contains the event-frequency for event_j</w:t>
      </w:r>
    </w:p>
    <w:p w14:paraId="2CC69EC5" w14:textId="77777777" w:rsidR="007F26B5" w:rsidRPr="00B039E7" w:rsidRDefault="007F26B5" w:rsidP="00032B5B">
      <w:pPr>
        <w:rPr>
          <w:sz w:val="22"/>
          <w:szCs w:val="22"/>
          <w:lang w:val="en-GB"/>
        </w:rPr>
      </w:pPr>
    </w:p>
    <w:p w14:paraId="1A149ECE" w14:textId="2A38F89E" w:rsidR="00032B5B" w:rsidRPr="00B039E7" w:rsidRDefault="00032B5B" w:rsidP="00032B5B">
      <w:pPr>
        <w:rPr>
          <w:rFonts w:ascii="Courier" w:hAnsi="Courier"/>
          <w:sz w:val="20"/>
          <w:szCs w:val="20"/>
          <w:lang w:val="en-GB"/>
        </w:rPr>
      </w:pPr>
      <w:r w:rsidRPr="00B039E7">
        <w:rPr>
          <w:rFonts w:ascii="Courier" w:hAnsi="Courier"/>
          <w:sz w:val="20"/>
          <w:szCs w:val="20"/>
          <w:lang w:val="en-GB"/>
        </w:rPr>
        <w:t>for asset_i=1:n_assets</w:t>
      </w:r>
      <w:r w:rsidR="00CD7705">
        <w:rPr>
          <w:rFonts w:ascii="Courier" w:hAnsi="Courier"/>
          <w:sz w:val="20"/>
          <w:szCs w:val="20"/>
          <w:lang w:val="en-GB"/>
        </w:rPr>
        <w:t xml:space="preserve"> % approx line 2</w:t>
      </w:r>
      <w:r w:rsidR="0090751D" w:rsidRPr="00B039E7">
        <w:rPr>
          <w:rFonts w:ascii="Courier" w:hAnsi="Courier"/>
          <w:sz w:val="20"/>
          <w:szCs w:val="20"/>
          <w:lang w:val="en-GB"/>
        </w:rPr>
        <w:t>70ff</w:t>
      </w:r>
      <w:r w:rsidR="002126CA" w:rsidRPr="00B039E7">
        <w:rPr>
          <w:rFonts w:ascii="Courier" w:hAnsi="Courier"/>
          <w:sz w:val="20"/>
          <w:szCs w:val="20"/>
          <w:lang w:val="en-GB"/>
        </w:rPr>
        <w:t xml:space="preserve"> in climada_ED</w:t>
      </w:r>
      <w:r w:rsidRPr="00B039E7">
        <w:rPr>
          <w:rFonts w:ascii="Courier" w:hAnsi="Courier"/>
          <w:sz w:val="20"/>
          <w:szCs w:val="20"/>
          <w:lang w:val="en-GB"/>
        </w:rPr>
        <w:t>S_calc.m</w:t>
      </w:r>
      <w:r w:rsidRPr="00B039E7">
        <w:rPr>
          <w:rFonts w:ascii="Courier" w:hAnsi="Courier"/>
          <w:sz w:val="20"/>
          <w:szCs w:val="20"/>
          <w:lang w:val="en-GB"/>
        </w:rPr>
        <w:br/>
      </w:r>
      <w:r w:rsidRPr="00B039E7">
        <w:rPr>
          <w:rFonts w:ascii="Courier" w:hAnsi="Courier"/>
          <w:sz w:val="20"/>
          <w:szCs w:val="20"/>
          <w:lang w:val="en-GB"/>
        </w:rPr>
        <w:br/>
        <w:t xml:space="preserve">    % the index of the centroid for given asset in the hazard set </w:t>
      </w:r>
      <w:r w:rsidRPr="00B039E7">
        <w:rPr>
          <w:rFonts w:ascii="Courier" w:hAnsi="Courier"/>
          <w:sz w:val="20"/>
          <w:szCs w:val="20"/>
          <w:lang w:val="en-GB"/>
        </w:rPr>
        <w:br/>
        <w:t xml:space="preserve">    asset_hazard_pos=entity.assets.centroid_index(asset_i);</w:t>
      </w:r>
    </w:p>
    <w:p w14:paraId="3C5B6634" w14:textId="77777777" w:rsidR="00C56F1B" w:rsidRPr="00B039E7" w:rsidRDefault="00C56F1B" w:rsidP="00032B5B">
      <w:pPr>
        <w:rPr>
          <w:sz w:val="22"/>
          <w:szCs w:val="22"/>
          <w:lang w:val="en-GB"/>
        </w:rPr>
      </w:pPr>
    </w:p>
    <w:p w14:paraId="241D1696" w14:textId="5F8E57BF" w:rsidR="00032B5B" w:rsidRPr="00B039E7" w:rsidRDefault="00C56F1B" w:rsidP="00032B5B">
      <w:pPr>
        <w:rPr>
          <w:rFonts w:ascii="Courier" w:hAnsi="Courier"/>
          <w:sz w:val="20"/>
          <w:szCs w:val="20"/>
          <w:lang w:val="en-GB"/>
        </w:rPr>
      </w:pPr>
      <w:r w:rsidRPr="00B039E7">
        <w:rPr>
          <w:rFonts w:ascii="Courier" w:hAnsi="Courier"/>
          <w:sz w:val="20"/>
          <w:szCs w:val="20"/>
          <w:lang w:val="en-GB"/>
        </w:rPr>
        <w:t xml:space="preserve">    </w:t>
      </w:r>
      <w:r w:rsidR="00032B5B" w:rsidRPr="00B039E7">
        <w:rPr>
          <w:rFonts w:ascii="Courier" w:hAnsi="Courier"/>
          <w:sz w:val="20"/>
          <w:szCs w:val="20"/>
          <w:lang w:val="en-GB"/>
        </w:rPr>
        <w:t>% find the vulnerability for the asset under consideration</w:t>
      </w:r>
      <w:r w:rsidR="00032B5B" w:rsidRPr="00B039E7">
        <w:rPr>
          <w:rFonts w:ascii="Courier" w:hAnsi="Courier"/>
          <w:sz w:val="20"/>
          <w:szCs w:val="20"/>
          <w:lang w:val="en-GB"/>
        </w:rPr>
        <w:br/>
        <w:t xml:space="preserve">    asset_vuln_pos=find(entity.vulnerability.VulnCurveID == </w:t>
      </w:r>
      <w:r w:rsidRPr="00B039E7">
        <w:rPr>
          <w:rFonts w:ascii="Courier" w:hAnsi="Courier"/>
          <w:sz w:val="20"/>
          <w:szCs w:val="20"/>
          <w:lang w:val="en-GB"/>
        </w:rPr>
        <w:t>...</w:t>
      </w:r>
      <w:r w:rsidR="00032B5B" w:rsidRPr="00B039E7">
        <w:rPr>
          <w:rFonts w:ascii="Courier" w:hAnsi="Courier"/>
          <w:sz w:val="20"/>
          <w:szCs w:val="20"/>
          <w:lang w:val="en-GB"/>
        </w:rPr>
        <w:tab/>
        <w:t>entity.assets.VulnCurveID(asset_i));</w:t>
      </w:r>
    </w:p>
    <w:p w14:paraId="196CABD7" w14:textId="77777777" w:rsidR="00C56F1B" w:rsidRPr="00B039E7" w:rsidRDefault="00C56F1B" w:rsidP="00032B5B">
      <w:pPr>
        <w:rPr>
          <w:rFonts w:ascii="Courier" w:hAnsi="Courier"/>
          <w:sz w:val="20"/>
          <w:szCs w:val="20"/>
          <w:lang w:val="en-GB"/>
        </w:rPr>
      </w:pPr>
    </w:p>
    <w:p w14:paraId="155E753B" w14:textId="77777777" w:rsidR="00C56F1B" w:rsidRPr="00B039E7" w:rsidRDefault="00C56F1B" w:rsidP="00032B5B">
      <w:pPr>
        <w:rPr>
          <w:rFonts w:ascii="Courier" w:hAnsi="Courier"/>
          <w:sz w:val="20"/>
          <w:szCs w:val="20"/>
          <w:lang w:val="en-GB"/>
        </w:rPr>
      </w:pPr>
      <w:r w:rsidRPr="00B039E7">
        <w:rPr>
          <w:rFonts w:ascii="Courier" w:hAnsi="Courier"/>
          <w:sz w:val="20"/>
          <w:szCs w:val="20"/>
          <w:lang w:val="en-GB"/>
        </w:rPr>
        <w:t xml:space="preserve">    </w:t>
      </w:r>
      <w:r w:rsidR="00032B5B" w:rsidRPr="00B039E7">
        <w:rPr>
          <w:rFonts w:ascii="Courier" w:hAnsi="Courier"/>
          <w:sz w:val="20"/>
          <w:szCs w:val="20"/>
          <w:lang w:val="en-GB"/>
        </w:rPr>
        <w:t>% convert hazard intensity into MDD: we need a trick to apply</w:t>
      </w:r>
      <w:r w:rsidR="00032B5B" w:rsidRPr="00B039E7">
        <w:rPr>
          <w:rFonts w:ascii="Courier" w:hAnsi="Courier"/>
          <w:sz w:val="20"/>
          <w:szCs w:val="20"/>
          <w:lang w:val="en-GB"/>
        </w:rPr>
        <w:br/>
        <w:t xml:space="preserve">    </w:t>
      </w:r>
      <w:r w:rsidRPr="00B039E7">
        <w:rPr>
          <w:rFonts w:ascii="Courier" w:hAnsi="Courier"/>
          <w:sz w:val="20"/>
          <w:szCs w:val="20"/>
          <w:lang w:val="en-GB"/>
        </w:rPr>
        <w:t xml:space="preserve">% </w:t>
      </w:r>
      <w:r w:rsidR="00032B5B" w:rsidRPr="00B039E7">
        <w:rPr>
          <w:rFonts w:ascii="Courier" w:hAnsi="Courier"/>
          <w:sz w:val="20"/>
          <w:szCs w:val="20"/>
          <w:lang w:val="en-GB"/>
        </w:rPr>
        <w:t xml:space="preserve">interp1 to the SPARSE hazard matrix: we evaluate only at </w:t>
      </w:r>
    </w:p>
    <w:p w14:paraId="6EB5AF83" w14:textId="455962DB" w:rsidR="00032B5B" w:rsidRPr="00B039E7" w:rsidRDefault="0045142B" w:rsidP="0045142B">
      <w:pPr>
        <w:rPr>
          <w:rFonts w:ascii="Courier" w:hAnsi="Courier"/>
          <w:sz w:val="20"/>
          <w:szCs w:val="20"/>
          <w:lang w:val="en-GB"/>
        </w:rPr>
      </w:pPr>
      <w:r w:rsidRPr="00B039E7">
        <w:rPr>
          <w:rFonts w:ascii="Courier" w:hAnsi="Courier"/>
          <w:sz w:val="20"/>
          <w:szCs w:val="20"/>
          <w:lang w:val="en-GB"/>
        </w:rPr>
        <w:t xml:space="preserve">    </w:t>
      </w:r>
      <w:r w:rsidR="00C56F1B" w:rsidRPr="00B039E7">
        <w:rPr>
          <w:rFonts w:ascii="Courier" w:hAnsi="Courier"/>
          <w:sz w:val="20"/>
          <w:szCs w:val="20"/>
          <w:lang w:val="en-GB"/>
        </w:rPr>
        <w:t xml:space="preserve">% non-zero </w:t>
      </w:r>
      <w:r w:rsidR="00032B5B" w:rsidRPr="00B039E7">
        <w:rPr>
          <w:rFonts w:ascii="Courier" w:hAnsi="Courier"/>
          <w:sz w:val="20"/>
          <w:szCs w:val="20"/>
          <w:lang w:val="en-GB"/>
        </w:rPr>
        <w:t>elements, therefor</w:t>
      </w:r>
      <w:r w:rsidR="00C56F1B" w:rsidRPr="00B039E7">
        <w:rPr>
          <w:rFonts w:ascii="Courier" w:hAnsi="Courier"/>
          <w:sz w:val="20"/>
          <w:szCs w:val="20"/>
          <w:lang w:val="en-GB"/>
        </w:rPr>
        <w:t xml:space="preserve">e need a function handle (the </w:t>
      </w:r>
      <w:r w:rsidR="00C56F1B" w:rsidRPr="00B039E7">
        <w:rPr>
          <w:rFonts w:ascii="Courier" w:hAnsi="Courier"/>
          <w:sz w:val="20"/>
          <w:szCs w:val="20"/>
          <w:lang w:val="en-GB"/>
        </w:rPr>
        <w:br/>
        <w:t xml:space="preserve">    % @ </w:t>
      </w:r>
      <w:r w:rsidR="00032B5B" w:rsidRPr="00B039E7">
        <w:rPr>
          <w:rFonts w:ascii="Courier" w:hAnsi="Courier"/>
          <w:sz w:val="20"/>
          <w:szCs w:val="20"/>
          <w:lang w:val="en-GB"/>
        </w:rPr>
        <w:t>below) to pass vulnerability to cl</w:t>
      </w:r>
      <w:r w:rsidRPr="00B039E7">
        <w:rPr>
          <w:rFonts w:ascii="Courier" w:hAnsi="Courier"/>
          <w:sz w:val="20"/>
          <w:szCs w:val="20"/>
          <w:lang w:val="en-GB"/>
        </w:rPr>
        <w:t xml:space="preserve">imada_sparse_interp:  </w:t>
      </w:r>
      <w:r w:rsidRPr="00B039E7">
        <w:rPr>
          <w:rFonts w:ascii="Courier" w:hAnsi="Courier"/>
          <w:sz w:val="20"/>
          <w:szCs w:val="20"/>
          <w:lang w:val="en-GB"/>
        </w:rPr>
        <w:br/>
        <w:t xml:space="preserve">    </w:t>
      </w:r>
      <w:r w:rsidR="00032B5B" w:rsidRPr="00B039E7">
        <w:rPr>
          <w:rFonts w:ascii="Courier" w:hAnsi="Courier"/>
          <w:sz w:val="20"/>
          <w:szCs w:val="20"/>
          <w:lang w:val="en-GB"/>
        </w:rPr>
        <w:t>interp_x_table=entity.vulnerability.Intensity(asset_vuln_pos);</w:t>
      </w:r>
      <w:r w:rsidR="00032B5B" w:rsidRPr="00B039E7">
        <w:rPr>
          <w:rFonts w:ascii="Courier" w:hAnsi="Courier"/>
          <w:sz w:val="20"/>
          <w:szCs w:val="20"/>
          <w:lang w:val="en-GB"/>
        </w:rPr>
        <w:br/>
      </w:r>
      <w:r w:rsidRPr="00B039E7">
        <w:rPr>
          <w:rFonts w:ascii="Courier" w:hAnsi="Courier"/>
          <w:sz w:val="20"/>
          <w:szCs w:val="20"/>
          <w:lang w:val="en-GB"/>
        </w:rPr>
        <w:t xml:space="preserve">    </w:t>
      </w:r>
      <w:r w:rsidR="00032B5B" w:rsidRPr="00B039E7">
        <w:rPr>
          <w:rFonts w:ascii="Courier" w:hAnsi="Courier"/>
          <w:sz w:val="20"/>
          <w:szCs w:val="20"/>
          <w:lang w:val="en-GB"/>
        </w:rPr>
        <w:t xml:space="preserve">interp_y_table=entity.vulnerability.MDD(asset_vuln_pos); </w:t>
      </w:r>
    </w:p>
    <w:p w14:paraId="3BC56A7B" w14:textId="0CA98DBE" w:rsidR="00C14E85" w:rsidRPr="00C14E85" w:rsidRDefault="00C14E85" w:rsidP="00C14E85">
      <w:pPr>
        <w:rPr>
          <w:rFonts w:ascii="Courier New" w:hAnsi="Courier New" w:cs="Courier New"/>
          <w:sz w:val="18"/>
          <w:szCs w:val="20"/>
        </w:rPr>
      </w:pPr>
      <w:r w:rsidRPr="00C14E85">
        <w:rPr>
          <w:rFonts w:ascii="Courier" w:hAnsi="Courier"/>
          <w:sz w:val="18"/>
          <w:szCs w:val="18"/>
          <w:lang w:val="en-GB"/>
        </w:rPr>
        <w:lastRenderedPageBreak/>
        <w:t xml:space="preserve">    </w:t>
      </w:r>
      <w:r w:rsidR="00032B5B" w:rsidRPr="00C14E85">
        <w:rPr>
          <w:rFonts w:ascii="Courier New" w:hAnsi="Courier New" w:cs="Courier New"/>
          <w:sz w:val="18"/>
          <w:szCs w:val="18"/>
          <w:lang w:val="en-GB"/>
        </w:rPr>
        <w:t>% apply to non-zero elements only</w:t>
      </w:r>
      <w:r w:rsidR="0045142B" w:rsidRPr="00C14E85">
        <w:rPr>
          <w:rStyle w:val="FootnoteReference"/>
          <w:rFonts w:ascii="Courier New" w:hAnsi="Courier New" w:cs="Courier New"/>
          <w:sz w:val="18"/>
          <w:szCs w:val="18"/>
          <w:lang w:val="en-GB"/>
        </w:rPr>
        <w:footnoteReference w:id="104"/>
      </w:r>
      <w:r w:rsidRPr="00C14E85">
        <w:rPr>
          <w:rFonts w:ascii="Courier New" w:hAnsi="Courier New" w:cs="Courier New"/>
          <w:sz w:val="18"/>
          <w:szCs w:val="18"/>
          <w:lang w:val="en-GB"/>
        </w:rPr>
        <w:t xml:space="preserve">, </w:t>
      </w:r>
      <w:r w:rsidRPr="00C14E85">
        <w:rPr>
          <w:rFonts w:ascii="Courier New" w:hAnsi="Courier New" w:cs="Courier New"/>
          <w:sz w:val="18"/>
          <w:szCs w:val="18"/>
        </w:rPr>
        <w:t>note that for speedup reasons,</w:t>
      </w:r>
      <w:r w:rsidRPr="00C14E85">
        <w:rPr>
          <w:rFonts w:ascii="Courier New" w:hAnsi="Courier New" w:cs="Courier New"/>
          <w:sz w:val="18"/>
          <w:szCs w:val="18"/>
        </w:rPr>
        <w:br/>
        <w:t xml:space="preserve">    % intensity is a vector containing only the non-zero elements</w:t>
      </w:r>
      <w:r w:rsidR="002F5F1F">
        <w:rPr>
          <w:rFonts w:ascii="Courier New" w:hAnsi="Courier New" w:cs="Courier New"/>
          <w:sz w:val="18"/>
          <w:szCs w:val="18"/>
        </w:rPr>
        <w:t xml:space="preserve"> (position</w:t>
      </w:r>
      <w:r w:rsidR="002F5F1F">
        <w:rPr>
          <w:rFonts w:ascii="Courier New" w:hAnsi="Courier New" w:cs="Courier New"/>
          <w:sz w:val="18"/>
          <w:szCs w:val="18"/>
        </w:rPr>
        <w:br/>
        <w:t xml:space="preserve">    % retuned in variable rows) of </w:t>
      </w:r>
      <w:r w:rsidRPr="00C14E85">
        <w:rPr>
          <w:rFonts w:ascii="Courier New" w:hAnsi="Courier New" w:cs="Courier New"/>
          <w:sz w:val="18"/>
          <w:szCs w:val="18"/>
        </w:rPr>
        <w:t>hazard.intensity at the given</w:t>
      </w:r>
      <w:r w:rsidR="002F5F1F">
        <w:rPr>
          <w:rFonts w:ascii="Courier New" w:hAnsi="Courier New" w:cs="Courier New"/>
          <w:sz w:val="18"/>
          <w:szCs w:val="18"/>
        </w:rPr>
        <w:t xml:space="preserve"> centroid</w:t>
      </w:r>
      <w:r w:rsidR="002F5F1F">
        <w:rPr>
          <w:rFonts w:ascii="Courier New" w:hAnsi="Courier New" w:cs="Courier New"/>
          <w:sz w:val="18"/>
          <w:szCs w:val="18"/>
        </w:rPr>
        <w:br/>
        <w:t xml:space="preserve">    % and fraction the corresponding </w:t>
      </w:r>
      <w:r w:rsidRPr="00C14E85">
        <w:rPr>
          <w:rFonts w:ascii="Courier New" w:hAnsi="Courier New" w:cs="Courier New"/>
          <w:sz w:val="18"/>
          <w:szCs w:val="18"/>
        </w:rPr>
        <w:t>elements of hazard.fraction</w:t>
      </w:r>
      <w:r w:rsidR="00032B5B" w:rsidRPr="00C14E85">
        <w:rPr>
          <w:rFonts w:ascii="Courier New" w:hAnsi="Courier New" w:cs="Courier New"/>
          <w:sz w:val="18"/>
          <w:szCs w:val="20"/>
          <w:lang w:val="en-GB"/>
        </w:rPr>
        <w:br/>
      </w:r>
      <w:r>
        <w:rPr>
          <w:rFonts w:ascii="Courier" w:hAnsi="Courier"/>
          <w:sz w:val="20"/>
          <w:szCs w:val="20"/>
        </w:rPr>
        <w:t xml:space="preserve">    </w:t>
      </w:r>
      <w:r w:rsidRPr="00C14E85">
        <w:rPr>
          <w:rFonts w:ascii="Courier" w:hAnsi="Courier"/>
          <w:sz w:val="20"/>
          <w:szCs w:val="20"/>
        </w:rPr>
        <w:t>[rows,~,intens</w:t>
      </w:r>
      <w:r>
        <w:rPr>
          <w:rFonts w:ascii="Courier" w:hAnsi="Courier"/>
          <w:sz w:val="20"/>
          <w:szCs w:val="20"/>
        </w:rPr>
        <w:t>ity] = find(hazard.intensity(:</w:t>
      </w:r>
      <w:r w:rsidRPr="00C14E85">
        <w:rPr>
          <w:rFonts w:ascii="Courier" w:hAnsi="Courier"/>
          <w:sz w:val="20"/>
          <w:szCs w:val="20"/>
        </w:rPr>
        <w:t>,asset_hazard_pos));</w:t>
      </w:r>
    </w:p>
    <w:p w14:paraId="1F92C953" w14:textId="040AA687" w:rsidR="00C14E85" w:rsidRPr="00C14E85" w:rsidRDefault="00C14E85" w:rsidP="00C14E85">
      <w:pPr>
        <w:rPr>
          <w:rFonts w:ascii="Courier" w:hAnsi="Courier"/>
          <w:sz w:val="20"/>
          <w:szCs w:val="20"/>
        </w:rPr>
      </w:pPr>
      <w:r>
        <w:rPr>
          <w:rFonts w:ascii="Courier" w:hAnsi="Courier"/>
          <w:sz w:val="20"/>
          <w:szCs w:val="20"/>
        </w:rPr>
        <w:t xml:space="preserve">    fraction</w:t>
      </w:r>
      <w:r w:rsidRPr="00C14E85">
        <w:rPr>
          <w:rFonts w:ascii="Courier" w:hAnsi="Courier"/>
          <w:sz w:val="20"/>
          <w:szCs w:val="20"/>
        </w:rPr>
        <w:t xml:space="preserve">=hazard.fraction(rows,asset_hazard_pos); % get fraction </w:t>
      </w:r>
    </w:p>
    <w:p w14:paraId="21F0DCFA" w14:textId="0E03C386" w:rsidR="00C14E85" w:rsidRPr="00C14E85" w:rsidRDefault="00C14E85" w:rsidP="00C14E85">
      <w:pPr>
        <w:rPr>
          <w:rFonts w:ascii="Courier" w:hAnsi="Courier"/>
          <w:sz w:val="20"/>
          <w:szCs w:val="20"/>
        </w:rPr>
      </w:pPr>
      <w:r>
        <w:rPr>
          <w:rFonts w:ascii="Courier" w:hAnsi="Courier"/>
          <w:sz w:val="20"/>
          <w:szCs w:val="20"/>
        </w:rPr>
        <w:t xml:space="preserve">    </w:t>
      </w:r>
    </w:p>
    <w:p w14:paraId="305A1A32" w14:textId="3A5315C3" w:rsidR="00C14E85" w:rsidRPr="00C14E85" w:rsidRDefault="00C14E85" w:rsidP="00C14E85">
      <w:pPr>
        <w:rPr>
          <w:rFonts w:ascii="Courier" w:hAnsi="Courier"/>
          <w:sz w:val="20"/>
          <w:szCs w:val="20"/>
        </w:rPr>
      </w:pPr>
      <w:r>
        <w:rPr>
          <w:rFonts w:ascii="Courier" w:hAnsi="Courier"/>
          <w:sz w:val="20"/>
          <w:szCs w:val="20"/>
        </w:rPr>
        <w:t xml:space="preserve">    </w:t>
      </w:r>
      <w:r w:rsidRPr="00C14E85">
        <w:rPr>
          <w:rFonts w:ascii="Courier" w:hAnsi="Courier"/>
          <w:sz w:val="20"/>
          <w:szCs w:val="20"/>
        </w:rPr>
        <w:t>MDD=MDD_0;</w:t>
      </w:r>
      <w:r>
        <w:rPr>
          <w:rFonts w:ascii="Courier" w:hAnsi="Courier"/>
          <w:sz w:val="20"/>
          <w:szCs w:val="20"/>
        </w:rPr>
        <w:t xml:space="preserve"> % get zero vector of full length</w:t>
      </w:r>
    </w:p>
    <w:p w14:paraId="5D7FD9E7" w14:textId="3BD7288A" w:rsidR="002F5F1F" w:rsidRPr="002F5F1F" w:rsidRDefault="00C14E85" w:rsidP="00C14E85">
      <w:pPr>
        <w:rPr>
          <w:rFonts w:ascii="Courier" w:hAnsi="Courier"/>
          <w:sz w:val="16"/>
          <w:szCs w:val="20"/>
        </w:rPr>
      </w:pPr>
      <w:r w:rsidRPr="002F5F1F">
        <w:rPr>
          <w:rFonts w:ascii="Courier" w:hAnsi="Courier"/>
          <w:sz w:val="16"/>
          <w:szCs w:val="20"/>
        </w:rPr>
        <w:t xml:space="preserve"> </w:t>
      </w:r>
      <w:r w:rsidR="002F5F1F" w:rsidRPr="002F5F1F">
        <w:rPr>
          <w:rFonts w:ascii="Courier" w:hAnsi="Courier"/>
          <w:sz w:val="16"/>
          <w:szCs w:val="20"/>
        </w:rPr>
        <w:t xml:space="preserve">   </w:t>
      </w:r>
      <w:r w:rsidR="002F5F1F">
        <w:rPr>
          <w:rFonts w:ascii="Courier" w:hAnsi="Courier"/>
          <w:sz w:val="16"/>
          <w:szCs w:val="20"/>
        </w:rPr>
        <w:t xml:space="preserve"> </w:t>
      </w:r>
      <w:r w:rsidR="002F5F1F" w:rsidRPr="002F5F1F">
        <w:rPr>
          <w:rFonts w:ascii="Courier" w:hAnsi="Courier"/>
          <w:sz w:val="16"/>
          <w:szCs w:val="20"/>
        </w:rPr>
        <w:t>% we only deal with the non-zero elements, hence store only a row positions</w:t>
      </w:r>
    </w:p>
    <w:p w14:paraId="121EF8D9" w14:textId="5CC37890" w:rsidR="002F5F1F" w:rsidRDefault="002F5F1F" w:rsidP="002F5F1F">
      <w:pPr>
        <w:widowControl w:val="0"/>
        <w:autoSpaceDE w:val="0"/>
        <w:autoSpaceDN w:val="0"/>
        <w:adjustRightInd w:val="0"/>
        <w:rPr>
          <w:rFonts w:ascii="Courier" w:hAnsi="Courier" w:cstheme="minorBidi"/>
        </w:rPr>
      </w:pPr>
      <w:r>
        <w:rPr>
          <w:rFonts w:ascii="Courier" w:hAnsi="Courier" w:cs="Courier"/>
          <w:color w:val="000000"/>
          <w:sz w:val="20"/>
          <w:szCs w:val="20"/>
        </w:rPr>
        <w:t xml:space="preserve">    MDD(rows)=interp1(interp_x_table,interp_y_table,...</w:t>
      </w:r>
      <w:r>
        <w:rPr>
          <w:rFonts w:ascii="Courier" w:hAnsi="Courier" w:cs="Courier"/>
          <w:color w:val="000000"/>
          <w:sz w:val="20"/>
          <w:szCs w:val="20"/>
        </w:rPr>
        <w:br/>
        <w:t xml:space="preserve">        intensity,</w:t>
      </w:r>
      <w:r>
        <w:rPr>
          <w:rFonts w:ascii="Courier" w:hAnsi="Courier" w:cs="Courier"/>
          <w:color w:val="A020F0"/>
          <w:sz w:val="20"/>
          <w:szCs w:val="20"/>
        </w:rPr>
        <w:t>'linear'</w:t>
      </w:r>
      <w:r>
        <w:rPr>
          <w:rFonts w:ascii="Courier" w:hAnsi="Courier" w:cs="Courier"/>
          <w:color w:val="000000"/>
          <w:sz w:val="20"/>
          <w:szCs w:val="20"/>
        </w:rPr>
        <w:t>,</w:t>
      </w:r>
      <w:r>
        <w:rPr>
          <w:rFonts w:ascii="Courier" w:hAnsi="Courier" w:cs="Courier"/>
          <w:color w:val="A020F0"/>
          <w:sz w:val="20"/>
          <w:szCs w:val="20"/>
        </w:rPr>
        <w:t>'extrap'</w:t>
      </w:r>
      <w:r>
        <w:rPr>
          <w:rFonts w:ascii="Courier" w:hAnsi="Courier" w:cs="Courier"/>
          <w:color w:val="000000"/>
          <w:sz w:val="20"/>
          <w:szCs w:val="20"/>
        </w:rPr>
        <w:t>);</w:t>
      </w:r>
    </w:p>
    <w:p w14:paraId="5E5EC6AD" w14:textId="09D68539" w:rsidR="002F5F1F" w:rsidRDefault="002F5F1F" w:rsidP="00032B5B">
      <w:pPr>
        <w:rPr>
          <w:rFonts w:ascii="Courier" w:hAnsi="Courier"/>
          <w:sz w:val="20"/>
          <w:szCs w:val="20"/>
          <w:lang w:val="en-GB"/>
        </w:rPr>
      </w:pPr>
      <w:r w:rsidRPr="00C14E85">
        <w:rPr>
          <w:rFonts w:ascii="Courier" w:hAnsi="Courier"/>
          <w:sz w:val="20"/>
          <w:szCs w:val="20"/>
        </w:rPr>
        <w:t xml:space="preserve"> </w:t>
      </w:r>
      <w:r w:rsidR="00032B5B" w:rsidRPr="00B039E7">
        <w:rPr>
          <w:rFonts w:ascii="Courier" w:hAnsi="Courier"/>
          <w:sz w:val="20"/>
          <w:szCs w:val="20"/>
          <w:lang w:val="en-GB"/>
        </w:rPr>
        <w:br/>
        <w:t xml:space="preserve">    % similarly, convert hazard intensity into PAA</w:t>
      </w:r>
      <w:r w:rsidR="00CD7705">
        <w:rPr>
          <w:rFonts w:ascii="Courier" w:hAnsi="Courier"/>
          <w:sz w:val="20"/>
          <w:szCs w:val="20"/>
          <w:lang w:val="en-GB"/>
        </w:rPr>
        <w:t xml:space="preserve">. Note that we </w:t>
      </w:r>
      <w:r w:rsidR="00CD7705">
        <w:rPr>
          <w:rFonts w:ascii="Courier" w:hAnsi="Courier"/>
          <w:sz w:val="20"/>
          <w:szCs w:val="20"/>
          <w:lang w:val="en-GB"/>
        </w:rPr>
        <w:br/>
        <w:t xml:space="preserve">    % multiply the percentage of affected assets with the fraction of  </w:t>
      </w:r>
      <w:r w:rsidR="00CD7705">
        <w:rPr>
          <w:rFonts w:ascii="Courier" w:hAnsi="Courier"/>
          <w:sz w:val="20"/>
          <w:szCs w:val="20"/>
          <w:lang w:val="en-GB"/>
        </w:rPr>
        <w:br/>
        <w:t xml:space="preserve">    % assets affected for the non-zero events</w:t>
      </w:r>
      <w:r w:rsidR="00032B5B" w:rsidRPr="00B039E7">
        <w:rPr>
          <w:rFonts w:ascii="Courier" w:hAnsi="Courier"/>
          <w:sz w:val="20"/>
          <w:szCs w:val="20"/>
          <w:lang w:val="en-GB"/>
        </w:rPr>
        <w:br/>
        <w:t xml:space="preserve">    interp_y_table=entity.vulnerability.PAA(asset_vuln_pos);</w:t>
      </w:r>
    </w:p>
    <w:p w14:paraId="2F69E603" w14:textId="7D6072CD" w:rsidR="002F5F1F" w:rsidRPr="002F5F1F" w:rsidRDefault="002F5F1F" w:rsidP="002F5F1F">
      <w:pPr>
        <w:rPr>
          <w:rFonts w:ascii="Courier" w:hAnsi="Courier"/>
          <w:sz w:val="20"/>
          <w:szCs w:val="20"/>
        </w:rPr>
      </w:pPr>
      <w:r>
        <w:rPr>
          <w:rFonts w:ascii="Courier" w:hAnsi="Courier"/>
          <w:sz w:val="20"/>
          <w:szCs w:val="20"/>
        </w:rPr>
        <w:t xml:space="preserve">    </w:t>
      </w:r>
      <w:r w:rsidRPr="002F5F1F">
        <w:rPr>
          <w:rFonts w:ascii="Courier" w:hAnsi="Courier"/>
          <w:sz w:val="20"/>
          <w:szCs w:val="20"/>
        </w:rPr>
        <w:t>PAA = PAA_0;</w:t>
      </w:r>
      <w:r>
        <w:rPr>
          <w:rFonts w:ascii="Courier" w:hAnsi="Courier"/>
          <w:sz w:val="20"/>
          <w:szCs w:val="20"/>
        </w:rPr>
        <w:t xml:space="preserve"> % get zero vector of full length</w:t>
      </w:r>
    </w:p>
    <w:p w14:paraId="40AF1BEC" w14:textId="39BB7AF7" w:rsidR="002F5F1F" w:rsidRDefault="002F5F1F" w:rsidP="002F5F1F">
      <w:pPr>
        <w:rPr>
          <w:rFonts w:ascii="Courier" w:hAnsi="Courier"/>
          <w:sz w:val="20"/>
          <w:szCs w:val="20"/>
        </w:rPr>
      </w:pPr>
      <w:r>
        <w:rPr>
          <w:rFonts w:ascii="Courier" w:hAnsi="Courier"/>
          <w:sz w:val="20"/>
          <w:szCs w:val="20"/>
        </w:rPr>
        <w:t xml:space="preserve">    PAA(rows)=</w:t>
      </w:r>
      <w:r w:rsidRPr="002F5F1F">
        <w:rPr>
          <w:rFonts w:ascii="Courier" w:hAnsi="Courier"/>
          <w:sz w:val="20"/>
          <w:szCs w:val="20"/>
        </w:rPr>
        <w:t>interp1(interp_x_table,interp_y_table,</w:t>
      </w:r>
      <w:r>
        <w:rPr>
          <w:rFonts w:ascii="Courier" w:hAnsi="Courier"/>
          <w:sz w:val="20"/>
          <w:szCs w:val="20"/>
        </w:rPr>
        <w:t>...</w:t>
      </w:r>
    </w:p>
    <w:p w14:paraId="7DEDE1D8" w14:textId="142ACAA7" w:rsidR="00CD7705" w:rsidRPr="00CD7705" w:rsidRDefault="002F5F1F" w:rsidP="00CD7705">
      <w:pPr>
        <w:widowControl w:val="0"/>
        <w:autoSpaceDE w:val="0"/>
        <w:autoSpaceDN w:val="0"/>
        <w:adjustRightInd w:val="0"/>
        <w:rPr>
          <w:rFonts w:ascii="Courier" w:hAnsi="Courier"/>
          <w:sz w:val="20"/>
          <w:szCs w:val="20"/>
        </w:rPr>
      </w:pPr>
      <w:r>
        <w:rPr>
          <w:rFonts w:ascii="Courier" w:hAnsi="Courier"/>
          <w:sz w:val="20"/>
          <w:szCs w:val="20"/>
        </w:rPr>
        <w:t xml:space="preserve">        </w:t>
      </w:r>
      <w:r w:rsidRPr="002F5F1F">
        <w:rPr>
          <w:rFonts w:ascii="Courier" w:hAnsi="Courier"/>
          <w:sz w:val="20"/>
          <w:szCs w:val="20"/>
        </w:rPr>
        <w:t>intensity,'linear','extrap')</w:t>
      </w:r>
      <w:r w:rsidR="00CD7705">
        <w:rPr>
          <w:rFonts w:ascii="Courier" w:hAnsi="Courier" w:cs="Courier"/>
          <w:color w:val="000000"/>
          <w:sz w:val="20"/>
          <w:szCs w:val="20"/>
        </w:rPr>
        <w:t>.*fraction</w:t>
      </w:r>
      <w:r w:rsidR="00CD7705">
        <w:rPr>
          <w:rFonts w:ascii="Courier" w:hAnsi="Courier"/>
          <w:sz w:val="20"/>
          <w:szCs w:val="20"/>
        </w:rPr>
        <w:t>;</w:t>
      </w:r>
    </w:p>
    <w:p w14:paraId="4FC7C31F" w14:textId="05C183A6" w:rsidR="0045142B" w:rsidRPr="00B039E7" w:rsidRDefault="0045142B" w:rsidP="00032B5B">
      <w:pPr>
        <w:rPr>
          <w:rFonts w:ascii="Courier" w:hAnsi="Courier"/>
          <w:sz w:val="20"/>
          <w:szCs w:val="20"/>
          <w:lang w:val="en-GB"/>
        </w:rPr>
      </w:pPr>
    </w:p>
    <w:p w14:paraId="72BC17A8" w14:textId="0A1D1885" w:rsidR="00032B5B" w:rsidRPr="00B039E7" w:rsidRDefault="0045142B" w:rsidP="00032B5B">
      <w:pPr>
        <w:rPr>
          <w:rFonts w:ascii="Courier" w:hAnsi="Courier"/>
          <w:sz w:val="20"/>
          <w:szCs w:val="20"/>
          <w:lang w:val="en-GB"/>
        </w:rPr>
      </w:pPr>
      <w:r w:rsidRPr="00B039E7">
        <w:rPr>
          <w:rFonts w:ascii="Courier" w:hAnsi="Courier"/>
          <w:sz w:val="20"/>
          <w:szCs w:val="20"/>
          <w:lang w:val="en-GB"/>
        </w:rPr>
        <w:t xml:space="preserve">    </w:t>
      </w:r>
      <w:r w:rsidR="00032B5B" w:rsidRPr="00B039E7">
        <w:rPr>
          <w:rFonts w:ascii="Courier" w:hAnsi="Courier"/>
          <w:sz w:val="20"/>
          <w:szCs w:val="20"/>
          <w:lang w:val="en-GB"/>
        </w:rPr>
        <w:t>% calculate the from ground up (fgu) damage</w:t>
      </w:r>
      <w:r w:rsidR="00032B5B" w:rsidRPr="00B039E7">
        <w:rPr>
          <w:rFonts w:ascii="Courier" w:hAnsi="Courier"/>
          <w:sz w:val="20"/>
          <w:szCs w:val="20"/>
          <w:lang w:val="en-GB"/>
        </w:rPr>
        <w:br/>
        <w:t xml:space="preserve">    temp_damage=entity.assets.Value(asset_i)*MDD.*PAA;</w:t>
      </w:r>
    </w:p>
    <w:p w14:paraId="5D222635" w14:textId="77777777" w:rsidR="0045142B" w:rsidRPr="00B039E7" w:rsidRDefault="0045142B" w:rsidP="00032B5B">
      <w:pPr>
        <w:rPr>
          <w:rFonts w:ascii="Courier" w:hAnsi="Courier"/>
          <w:sz w:val="20"/>
          <w:szCs w:val="20"/>
          <w:lang w:val="en-GB"/>
        </w:rPr>
      </w:pPr>
    </w:p>
    <w:p w14:paraId="7C45ED6F" w14:textId="7A60A108" w:rsidR="0045142B" w:rsidRPr="00B039E7" w:rsidRDefault="0045142B" w:rsidP="00032B5B">
      <w:pPr>
        <w:rPr>
          <w:rFonts w:ascii="Courier" w:hAnsi="Courier"/>
          <w:sz w:val="20"/>
          <w:szCs w:val="20"/>
          <w:lang w:val="en-GB"/>
        </w:rPr>
      </w:pPr>
      <w:r w:rsidRPr="00B039E7">
        <w:rPr>
          <w:rFonts w:ascii="Courier" w:hAnsi="Courier"/>
          <w:sz w:val="20"/>
          <w:szCs w:val="20"/>
          <w:lang w:val="en-GB"/>
        </w:rPr>
        <w:t xml:space="preserve">    % add to the resulting EDS (event damage set) structure:</w:t>
      </w:r>
    </w:p>
    <w:p w14:paraId="34E47C19" w14:textId="4D121B3B" w:rsidR="00032B5B" w:rsidRPr="00B039E7" w:rsidRDefault="0045142B" w:rsidP="00032B5B">
      <w:pPr>
        <w:rPr>
          <w:rFonts w:ascii="Courier" w:hAnsi="Courier"/>
          <w:sz w:val="20"/>
          <w:szCs w:val="20"/>
          <w:lang w:val="en-GB"/>
        </w:rPr>
      </w:pPr>
      <w:r w:rsidRPr="00B039E7">
        <w:rPr>
          <w:rFonts w:ascii="Courier" w:hAnsi="Courier"/>
          <w:sz w:val="20"/>
          <w:szCs w:val="20"/>
          <w:lang w:val="en-GB"/>
        </w:rPr>
        <w:t xml:space="preserve">    EDS.damage=ED</w:t>
      </w:r>
      <w:r w:rsidR="00032B5B" w:rsidRPr="00B039E7">
        <w:rPr>
          <w:rFonts w:ascii="Courier" w:hAnsi="Courier"/>
          <w:sz w:val="20"/>
          <w:szCs w:val="20"/>
          <w:lang w:val="en-GB"/>
        </w:rPr>
        <w:t>S.dama</w:t>
      </w:r>
      <w:r w:rsidR="003E55AB" w:rsidRPr="00B039E7">
        <w:rPr>
          <w:rFonts w:ascii="Courier" w:hAnsi="Courier"/>
          <w:sz w:val="20"/>
          <w:szCs w:val="20"/>
          <w:lang w:val="en-GB"/>
        </w:rPr>
        <w:t>ge+temp_damage'; % add to the ED</w:t>
      </w:r>
      <w:r w:rsidR="00032B5B" w:rsidRPr="00B039E7">
        <w:rPr>
          <w:rFonts w:ascii="Courier" w:hAnsi="Courier"/>
          <w:sz w:val="20"/>
          <w:szCs w:val="20"/>
          <w:lang w:val="en-GB"/>
        </w:rPr>
        <w:t>S</w:t>
      </w:r>
      <w:r w:rsidR="003E55AB" w:rsidRPr="00B039E7">
        <w:rPr>
          <w:rStyle w:val="FootnoteReference"/>
          <w:rFonts w:ascii="Courier" w:hAnsi="Courier"/>
          <w:sz w:val="20"/>
          <w:szCs w:val="20"/>
          <w:lang w:val="en-GB"/>
        </w:rPr>
        <w:footnoteReference w:id="105"/>
      </w:r>
    </w:p>
    <w:p w14:paraId="3C798C7F" w14:textId="39395A04" w:rsidR="00032B5B" w:rsidRPr="00B039E7" w:rsidRDefault="0045142B" w:rsidP="00032B5B">
      <w:pPr>
        <w:rPr>
          <w:rFonts w:ascii="Courier" w:hAnsi="Courier"/>
          <w:sz w:val="20"/>
          <w:szCs w:val="20"/>
          <w:lang w:val="en-GB"/>
        </w:rPr>
      </w:pPr>
      <w:r w:rsidRPr="00B039E7">
        <w:rPr>
          <w:rFonts w:ascii="Courier" w:hAnsi="Courier"/>
          <w:sz w:val="20"/>
          <w:szCs w:val="20"/>
          <w:lang w:val="en-GB"/>
        </w:rPr>
        <w:t xml:space="preserve">    EDS.Value=ED</w:t>
      </w:r>
      <w:r w:rsidR="00032B5B" w:rsidRPr="00B039E7">
        <w:rPr>
          <w:rFonts w:ascii="Courier" w:hAnsi="Courier"/>
          <w:sz w:val="20"/>
          <w:szCs w:val="20"/>
          <w:lang w:val="en-GB"/>
        </w:rPr>
        <w:t>S.Value+entity.assets.Value(asset_i); % add Value</w:t>
      </w:r>
    </w:p>
    <w:p w14:paraId="504E432F" w14:textId="77777777" w:rsidR="0045142B" w:rsidRPr="00B039E7" w:rsidRDefault="0045142B" w:rsidP="00032B5B">
      <w:pPr>
        <w:rPr>
          <w:rFonts w:ascii="Courier" w:hAnsi="Courier"/>
          <w:sz w:val="20"/>
          <w:szCs w:val="20"/>
          <w:lang w:val="en-GB"/>
        </w:rPr>
      </w:pPr>
    </w:p>
    <w:p w14:paraId="1E0FAD92" w14:textId="052F115A" w:rsidR="00032B5B" w:rsidRPr="00B039E7" w:rsidRDefault="00032B5B" w:rsidP="00032B5B">
      <w:pPr>
        <w:rPr>
          <w:rFonts w:ascii="Courier" w:hAnsi="Courier"/>
          <w:sz w:val="20"/>
          <w:szCs w:val="20"/>
          <w:lang w:val="en-GB"/>
        </w:rPr>
      </w:pPr>
      <w:r w:rsidRPr="00B039E7">
        <w:rPr>
          <w:rFonts w:ascii="Courier" w:hAnsi="Courier"/>
          <w:sz w:val="20"/>
          <w:szCs w:val="20"/>
          <w:lang w:val="en-GB"/>
        </w:rPr>
        <w:t>end % asset_i</w:t>
      </w:r>
    </w:p>
    <w:p w14:paraId="5A826DD0" w14:textId="77777777" w:rsidR="00032B5B" w:rsidRPr="00B039E7" w:rsidRDefault="00032B5B" w:rsidP="00032B5B">
      <w:pPr>
        <w:rPr>
          <w:sz w:val="22"/>
          <w:szCs w:val="22"/>
          <w:lang w:val="en-GB"/>
        </w:rPr>
      </w:pPr>
      <w:r w:rsidRPr="00B039E7">
        <w:rPr>
          <w:sz w:val="22"/>
          <w:szCs w:val="22"/>
          <w:lang w:val="en-GB"/>
        </w:rPr>
        <w:t xml:space="preserve"> </w:t>
      </w:r>
    </w:p>
    <w:p w14:paraId="6A8BFA4E" w14:textId="65CFF5E9" w:rsidR="002C6B5C" w:rsidRPr="00B039E7" w:rsidRDefault="002126CA" w:rsidP="002C6B5C">
      <w:pPr>
        <w:rPr>
          <w:sz w:val="22"/>
          <w:szCs w:val="22"/>
          <w:lang w:val="en-GB"/>
        </w:rPr>
      </w:pPr>
      <w:r w:rsidRPr="00B039E7">
        <w:rPr>
          <w:sz w:val="22"/>
          <w:szCs w:val="22"/>
          <w:lang w:val="en-GB"/>
        </w:rPr>
        <w:t>Next, you might consider “climada implementation of insurance conditions” further below.</w:t>
      </w:r>
    </w:p>
    <w:p w14:paraId="3D6B4EBF" w14:textId="136DF46D" w:rsidR="002C6B5C" w:rsidRPr="00B039E7" w:rsidRDefault="002C6B5C" w:rsidP="002C6B5C">
      <w:pPr>
        <w:pStyle w:val="Heading2"/>
      </w:pPr>
      <w:bookmarkStart w:id="51" w:name="_Toc481656818"/>
      <w:r w:rsidRPr="00B039E7">
        <w:t>Insurance remarks</w:t>
      </w:r>
      <w:bookmarkEnd w:id="51"/>
    </w:p>
    <w:p w14:paraId="7619D6DD" w14:textId="77777777" w:rsidR="002126CA" w:rsidRPr="00B039E7" w:rsidRDefault="002126CA" w:rsidP="002126CA">
      <w:pPr>
        <w:rPr>
          <w:lang w:val="en-GB"/>
        </w:rPr>
      </w:pPr>
    </w:p>
    <w:p w14:paraId="433249EB" w14:textId="2C96AA0E" w:rsidR="002C6B5C" w:rsidRPr="00B039E7" w:rsidRDefault="002C6B5C" w:rsidP="002C6B5C">
      <w:pPr>
        <w:pStyle w:val="Heading3"/>
      </w:pPr>
      <w:bookmarkStart w:id="52" w:name="_Toc481656819"/>
      <w:r w:rsidRPr="00B039E7">
        <w:t>Insurability</w:t>
      </w:r>
      <w:r w:rsidR="005317DC" w:rsidRPr="00B039E7">
        <w:t xml:space="preserve"> &amp; forms of insurance</w:t>
      </w:r>
      <w:bookmarkEnd w:id="52"/>
    </w:p>
    <w:p w14:paraId="5854D9B7" w14:textId="77777777" w:rsidR="002126CA" w:rsidRPr="00B039E7" w:rsidRDefault="002126CA" w:rsidP="002C6B5C">
      <w:pPr>
        <w:rPr>
          <w:sz w:val="22"/>
          <w:szCs w:val="22"/>
          <w:lang w:val="en-GB"/>
        </w:rPr>
      </w:pPr>
    </w:p>
    <w:p w14:paraId="0601171C" w14:textId="62FAEF4D" w:rsidR="002C6B5C" w:rsidRPr="00B039E7" w:rsidRDefault="002C6B5C" w:rsidP="002C6B5C">
      <w:pPr>
        <w:rPr>
          <w:sz w:val="22"/>
          <w:szCs w:val="22"/>
          <w:lang w:val="en-GB"/>
        </w:rPr>
      </w:pPr>
      <w:r w:rsidRPr="00B039E7">
        <w:rPr>
          <w:sz w:val="22"/>
          <w:szCs w:val="22"/>
          <w:lang w:val="en-GB"/>
        </w:rPr>
        <w:t>Insurance is the mutual cover of a fortuitous, assessable need of a large number of similarly exposed business [Alfred Manes, 1877-1963].</w:t>
      </w:r>
    </w:p>
    <w:p w14:paraId="4A311E04" w14:textId="77777777" w:rsidR="002126CA" w:rsidRPr="00B039E7" w:rsidRDefault="002126CA" w:rsidP="002C6B5C">
      <w:pPr>
        <w:rPr>
          <w:sz w:val="22"/>
          <w:szCs w:val="22"/>
          <w:lang w:val="en-GB"/>
        </w:rPr>
      </w:pPr>
    </w:p>
    <w:p w14:paraId="5E337A72" w14:textId="77777777" w:rsidR="002126CA" w:rsidRPr="00B039E7" w:rsidRDefault="002C6B5C" w:rsidP="002C6B5C">
      <w:pPr>
        <w:pStyle w:val="ListParagraph"/>
        <w:numPr>
          <w:ilvl w:val="0"/>
          <w:numId w:val="10"/>
        </w:numPr>
        <w:rPr>
          <w:sz w:val="22"/>
          <w:szCs w:val="22"/>
          <w:lang w:val="en-GB"/>
        </w:rPr>
      </w:pPr>
      <w:r w:rsidRPr="00B039E7">
        <w:rPr>
          <w:sz w:val="22"/>
          <w:szCs w:val="22"/>
          <w:lang w:val="en-GB"/>
        </w:rPr>
        <w:t xml:space="preserve">mutuality: numerous exposed parties must join together to form a risk community, to share and diversify the risk </w:t>
      </w:r>
      <w:r w:rsidRPr="00B039E7">
        <w:rPr>
          <w:sz w:val="22"/>
          <w:szCs w:val="22"/>
          <w:lang w:val="en-GB"/>
        </w:rPr>
        <w:t> large number</w:t>
      </w:r>
    </w:p>
    <w:p w14:paraId="2EAB8933" w14:textId="77777777" w:rsidR="002126CA" w:rsidRPr="00B039E7" w:rsidRDefault="002C6B5C" w:rsidP="002C6B5C">
      <w:pPr>
        <w:pStyle w:val="ListParagraph"/>
        <w:numPr>
          <w:ilvl w:val="0"/>
          <w:numId w:val="10"/>
        </w:numPr>
        <w:rPr>
          <w:sz w:val="22"/>
          <w:szCs w:val="22"/>
          <w:lang w:val="en-GB"/>
        </w:rPr>
      </w:pPr>
      <w:r w:rsidRPr="00B039E7">
        <w:rPr>
          <w:sz w:val="22"/>
          <w:szCs w:val="22"/>
          <w:lang w:val="en-GB"/>
        </w:rPr>
        <w:t>fortuitous or randomness: time of occurrence must be unpredictable, occurrence itself must be independent of the will of the insured</w:t>
      </w:r>
    </w:p>
    <w:p w14:paraId="012F4CA5" w14:textId="57DBDF6D" w:rsidR="002126CA" w:rsidRPr="00B039E7" w:rsidRDefault="002C6B5C" w:rsidP="002C6B5C">
      <w:pPr>
        <w:pStyle w:val="ListParagraph"/>
        <w:numPr>
          <w:ilvl w:val="0"/>
          <w:numId w:val="10"/>
        </w:numPr>
        <w:rPr>
          <w:sz w:val="22"/>
          <w:szCs w:val="22"/>
          <w:lang w:val="en-GB"/>
        </w:rPr>
      </w:pPr>
      <w:r w:rsidRPr="00B039E7">
        <w:rPr>
          <w:sz w:val="22"/>
          <w:szCs w:val="22"/>
          <w:lang w:val="en-GB"/>
        </w:rPr>
        <w:t>assessability: damage probability and severity must be quantifiable</w:t>
      </w:r>
    </w:p>
    <w:p w14:paraId="742C2256" w14:textId="6CB9D169" w:rsidR="002126CA" w:rsidRPr="00B039E7" w:rsidRDefault="002C6B5C" w:rsidP="002126CA">
      <w:pPr>
        <w:pStyle w:val="ListParagraph"/>
        <w:numPr>
          <w:ilvl w:val="0"/>
          <w:numId w:val="10"/>
        </w:numPr>
        <w:rPr>
          <w:sz w:val="22"/>
          <w:szCs w:val="22"/>
          <w:lang w:val="en-GB"/>
        </w:rPr>
      </w:pPr>
      <w:r w:rsidRPr="00B039E7">
        <w:rPr>
          <w:sz w:val="22"/>
          <w:szCs w:val="22"/>
          <w:lang w:val="en-GB"/>
        </w:rPr>
        <w:t>similarly</w:t>
      </w:r>
      <w:r w:rsidR="002126CA" w:rsidRPr="00B039E7">
        <w:rPr>
          <w:sz w:val="22"/>
          <w:szCs w:val="22"/>
          <w:lang w:val="en-GB"/>
        </w:rPr>
        <w:t xml:space="preserve"> expos</w:t>
      </w:r>
      <w:r w:rsidR="008B17DB" w:rsidRPr="00B039E7">
        <w:rPr>
          <w:sz w:val="22"/>
          <w:szCs w:val="22"/>
          <w:lang w:val="en-GB"/>
        </w:rPr>
        <w:t>ed business: a</w:t>
      </w:r>
      <w:r w:rsidR="002126CA" w:rsidRPr="00B039E7">
        <w:rPr>
          <w:sz w:val="22"/>
          <w:szCs w:val="22"/>
          <w:lang w:val="en-GB"/>
        </w:rPr>
        <w:t xml:space="preserve"> large number</w:t>
      </w:r>
      <w:r w:rsidR="005F37FA" w:rsidRPr="00B039E7">
        <w:rPr>
          <w:sz w:val="22"/>
          <w:szCs w:val="22"/>
          <w:lang w:val="en-GB"/>
        </w:rPr>
        <w:t xml:space="preserve"> of similar risks</w:t>
      </w:r>
      <w:r w:rsidR="005F37FA" w:rsidRPr="00B039E7">
        <w:rPr>
          <w:rStyle w:val="FootnoteReference"/>
          <w:sz w:val="22"/>
          <w:szCs w:val="22"/>
          <w:lang w:val="en-GB"/>
        </w:rPr>
        <w:footnoteReference w:id="106"/>
      </w:r>
    </w:p>
    <w:p w14:paraId="607520CC" w14:textId="79C5E68E" w:rsidR="002C6B5C" w:rsidRPr="00B039E7" w:rsidRDefault="002C6B5C" w:rsidP="002126CA">
      <w:pPr>
        <w:pStyle w:val="ListParagraph"/>
        <w:numPr>
          <w:ilvl w:val="0"/>
          <w:numId w:val="10"/>
        </w:numPr>
        <w:rPr>
          <w:sz w:val="22"/>
          <w:szCs w:val="22"/>
          <w:lang w:val="en-GB"/>
        </w:rPr>
      </w:pPr>
      <w:r w:rsidRPr="00B039E7">
        <w:rPr>
          <w:sz w:val="22"/>
          <w:szCs w:val="22"/>
          <w:lang w:val="en-GB"/>
        </w:rPr>
        <w:t>plus: economic viability: private insurers must be able to</w:t>
      </w:r>
      <w:r w:rsidR="008B17DB" w:rsidRPr="00B039E7">
        <w:rPr>
          <w:sz w:val="22"/>
          <w:szCs w:val="22"/>
          <w:lang w:val="en-GB"/>
        </w:rPr>
        <w:t xml:space="preserve"> obtain a risk-adequate premium</w:t>
      </w:r>
    </w:p>
    <w:p w14:paraId="4FBB4F03" w14:textId="08782880" w:rsidR="002C6B5C" w:rsidRPr="00B039E7" w:rsidRDefault="002C6B5C" w:rsidP="002C6B5C">
      <w:pPr>
        <w:rPr>
          <w:sz w:val="22"/>
          <w:szCs w:val="22"/>
          <w:lang w:val="en-GB"/>
        </w:rPr>
      </w:pPr>
      <w:r w:rsidRPr="00B039E7">
        <w:rPr>
          <w:sz w:val="22"/>
          <w:szCs w:val="22"/>
          <w:lang w:val="en-GB"/>
        </w:rPr>
        <w:t xml:space="preserve"> </w:t>
      </w:r>
    </w:p>
    <w:p w14:paraId="09977261" w14:textId="7E193E86" w:rsidR="002126CA" w:rsidRPr="00B039E7" w:rsidRDefault="002126CA" w:rsidP="002C6B5C">
      <w:pPr>
        <w:rPr>
          <w:sz w:val="22"/>
          <w:szCs w:val="22"/>
          <w:lang w:val="en-GB"/>
        </w:rPr>
      </w:pPr>
      <w:r w:rsidRPr="00B039E7">
        <w:rPr>
          <w:sz w:val="22"/>
          <w:szCs w:val="22"/>
          <w:lang w:val="en-GB"/>
        </w:rPr>
        <w:t xml:space="preserve">The following figures show the effect of insurance, including the working </w:t>
      </w:r>
      <w:r w:rsidR="0036556B" w:rsidRPr="00B039E7">
        <w:rPr>
          <w:sz w:val="22"/>
          <w:szCs w:val="22"/>
          <w:lang w:val="en-GB"/>
        </w:rPr>
        <w:t xml:space="preserve">(and benefit) of risk reducing prevention </w:t>
      </w:r>
      <w:r w:rsidRPr="00B039E7">
        <w:rPr>
          <w:sz w:val="22"/>
          <w:szCs w:val="22"/>
          <w:lang w:val="en-GB"/>
        </w:rPr>
        <w:t>measures. (Climate) adaptation measures work in a similar fashion, hence do not only reduce risk, but render insurance more attractive (i.e. affordable).</w:t>
      </w:r>
    </w:p>
    <w:p w14:paraId="583CBA7C" w14:textId="77777777" w:rsidR="002126CA" w:rsidRPr="00B039E7" w:rsidRDefault="002126CA" w:rsidP="002C6B5C">
      <w:pPr>
        <w:rPr>
          <w:sz w:val="22"/>
          <w:szCs w:val="22"/>
          <w:lang w:val="en-GB"/>
        </w:rPr>
      </w:pPr>
    </w:p>
    <w:p w14:paraId="56BFD409" w14:textId="61D6B475" w:rsidR="002E1E1E" w:rsidRPr="00B039E7" w:rsidRDefault="005D714D" w:rsidP="002C6B5C">
      <w:pPr>
        <w:rPr>
          <w:sz w:val="22"/>
          <w:szCs w:val="22"/>
          <w:lang w:val="en-GB"/>
        </w:rPr>
      </w:pPr>
      <w:r w:rsidRPr="00B039E7">
        <w:rPr>
          <w:noProof/>
          <w:sz w:val="22"/>
          <w:szCs w:val="22"/>
        </w:rPr>
        <w:drawing>
          <wp:inline distT="0" distB="0" distL="0" distR="0" wp14:anchorId="04D5CD2A" wp14:editId="37F75DC5">
            <wp:extent cx="5270500" cy="2479040"/>
            <wp:effectExtent l="0" t="0" r="12700" b="1016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0 at 17.59.22.png"/>
                    <pic:cNvPicPr/>
                  </pic:nvPicPr>
                  <pic:blipFill>
                    <a:blip r:embed="rId98">
                      <a:extLst>
                        <a:ext uri="{28A0092B-C50C-407E-A947-70E740481C1C}">
                          <a14:useLocalDpi xmlns:a14="http://schemas.microsoft.com/office/drawing/2010/main" val="0"/>
                        </a:ext>
                      </a:extLst>
                    </a:blip>
                    <a:stretch>
                      <a:fillRect/>
                    </a:stretch>
                  </pic:blipFill>
                  <pic:spPr>
                    <a:xfrm>
                      <a:off x="0" y="0"/>
                      <a:ext cx="5270500" cy="2479040"/>
                    </a:xfrm>
                    <a:prstGeom prst="rect">
                      <a:avLst/>
                    </a:prstGeom>
                  </pic:spPr>
                </pic:pic>
              </a:graphicData>
            </a:graphic>
          </wp:inline>
        </w:drawing>
      </w:r>
    </w:p>
    <w:p w14:paraId="27D5331F" w14:textId="41F334E5" w:rsidR="005D714D" w:rsidRPr="00B039E7" w:rsidRDefault="005D714D" w:rsidP="002C6B5C">
      <w:pPr>
        <w:rPr>
          <w:sz w:val="22"/>
          <w:szCs w:val="22"/>
          <w:lang w:val="en-GB"/>
        </w:rPr>
      </w:pPr>
      <w:r w:rsidRPr="00B039E7">
        <w:rPr>
          <w:noProof/>
          <w:sz w:val="22"/>
          <w:szCs w:val="22"/>
        </w:rPr>
        <w:drawing>
          <wp:inline distT="0" distB="0" distL="0" distR="0" wp14:anchorId="2A4112A1" wp14:editId="5F17D07D">
            <wp:extent cx="5270500" cy="2654935"/>
            <wp:effectExtent l="0" t="0" r="12700" b="1206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0 at 14.30.18.png"/>
                    <pic:cNvPicPr/>
                  </pic:nvPicPr>
                  <pic:blipFill>
                    <a:blip r:embed="rId99">
                      <a:extLst>
                        <a:ext uri="{28A0092B-C50C-407E-A947-70E740481C1C}">
                          <a14:useLocalDpi xmlns:a14="http://schemas.microsoft.com/office/drawing/2010/main" val="0"/>
                        </a:ext>
                      </a:extLst>
                    </a:blip>
                    <a:stretch>
                      <a:fillRect/>
                    </a:stretch>
                  </pic:blipFill>
                  <pic:spPr>
                    <a:xfrm>
                      <a:off x="0" y="0"/>
                      <a:ext cx="5270500" cy="2654935"/>
                    </a:xfrm>
                    <a:prstGeom prst="rect">
                      <a:avLst/>
                    </a:prstGeom>
                  </pic:spPr>
                </pic:pic>
              </a:graphicData>
            </a:graphic>
          </wp:inline>
        </w:drawing>
      </w:r>
    </w:p>
    <w:p w14:paraId="6B2A56BC" w14:textId="77777777" w:rsidR="005D714D" w:rsidRPr="00B039E7" w:rsidRDefault="005D714D" w:rsidP="002C6B5C">
      <w:pPr>
        <w:rPr>
          <w:sz w:val="22"/>
          <w:szCs w:val="22"/>
          <w:lang w:val="en-GB"/>
        </w:rPr>
      </w:pPr>
    </w:p>
    <w:p w14:paraId="2FA62DF1" w14:textId="6B700770" w:rsidR="005D714D" w:rsidRPr="00B039E7" w:rsidRDefault="005D714D" w:rsidP="002C6B5C">
      <w:pPr>
        <w:rPr>
          <w:sz w:val="22"/>
          <w:szCs w:val="22"/>
          <w:lang w:val="en-GB"/>
        </w:rPr>
      </w:pPr>
      <w:r w:rsidRPr="00B039E7">
        <w:rPr>
          <w:noProof/>
          <w:sz w:val="22"/>
          <w:szCs w:val="22"/>
        </w:rPr>
        <w:drawing>
          <wp:inline distT="0" distB="0" distL="0" distR="0" wp14:anchorId="43DA4D5F" wp14:editId="70F7BD69">
            <wp:extent cx="5270500" cy="2607310"/>
            <wp:effectExtent l="0" t="0" r="1270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0 at 14.30.25.png"/>
                    <pic:cNvPicPr/>
                  </pic:nvPicPr>
                  <pic:blipFill>
                    <a:blip r:embed="rId100">
                      <a:extLst>
                        <a:ext uri="{28A0092B-C50C-407E-A947-70E740481C1C}">
                          <a14:useLocalDpi xmlns:a14="http://schemas.microsoft.com/office/drawing/2010/main" val="0"/>
                        </a:ext>
                      </a:extLst>
                    </a:blip>
                    <a:stretch>
                      <a:fillRect/>
                    </a:stretch>
                  </pic:blipFill>
                  <pic:spPr>
                    <a:xfrm>
                      <a:off x="0" y="0"/>
                      <a:ext cx="5270500" cy="2607310"/>
                    </a:xfrm>
                    <a:prstGeom prst="rect">
                      <a:avLst/>
                    </a:prstGeom>
                  </pic:spPr>
                </pic:pic>
              </a:graphicData>
            </a:graphic>
          </wp:inline>
        </w:drawing>
      </w:r>
    </w:p>
    <w:p w14:paraId="524E5239" w14:textId="77777777" w:rsidR="005D714D" w:rsidRPr="00B039E7" w:rsidRDefault="005D714D" w:rsidP="002C6B5C">
      <w:pPr>
        <w:rPr>
          <w:sz w:val="22"/>
          <w:szCs w:val="22"/>
          <w:lang w:val="en-GB"/>
        </w:rPr>
      </w:pPr>
    </w:p>
    <w:p w14:paraId="1813E88C" w14:textId="4CEE05C5" w:rsidR="005D714D" w:rsidRPr="00B039E7" w:rsidRDefault="005D714D" w:rsidP="002C6B5C">
      <w:pPr>
        <w:rPr>
          <w:sz w:val="22"/>
          <w:szCs w:val="22"/>
          <w:lang w:val="en-GB"/>
        </w:rPr>
      </w:pPr>
      <w:r w:rsidRPr="00B039E7">
        <w:rPr>
          <w:sz w:val="22"/>
          <w:szCs w:val="22"/>
          <w:lang w:val="en-GB"/>
        </w:rPr>
        <w:t>In summary, we therefore have:</w:t>
      </w:r>
    </w:p>
    <w:p w14:paraId="2BD60797" w14:textId="77777777" w:rsidR="005D714D" w:rsidRPr="00B039E7" w:rsidRDefault="005D714D" w:rsidP="002C6B5C">
      <w:pPr>
        <w:rPr>
          <w:sz w:val="22"/>
          <w:szCs w:val="22"/>
          <w:lang w:val="en-GB"/>
        </w:rPr>
      </w:pPr>
    </w:p>
    <w:p w14:paraId="36F04A0B" w14:textId="77777777" w:rsidR="0036556B" w:rsidRPr="00B039E7" w:rsidRDefault="005D714D" w:rsidP="005D714D">
      <w:pPr>
        <w:rPr>
          <w:sz w:val="22"/>
          <w:szCs w:val="22"/>
          <w:lang w:val="en-GB"/>
        </w:rPr>
      </w:pPr>
      <w:r w:rsidRPr="00B039E7">
        <w:rPr>
          <w:sz w:val="22"/>
          <w:szCs w:val="22"/>
          <w:lang w:val="en-GB"/>
        </w:rPr>
        <w:lastRenderedPageBreak/>
        <w:tab/>
      </w:r>
      <w:r w:rsidRPr="00B039E7">
        <w:rPr>
          <w:sz w:val="22"/>
          <w:szCs w:val="22"/>
          <w:lang w:val="en-GB"/>
        </w:rPr>
        <w:tab/>
      </w:r>
      <w:r w:rsidRPr="00B039E7">
        <w:rPr>
          <w:sz w:val="22"/>
          <w:szCs w:val="22"/>
          <w:lang w:val="en-GB"/>
        </w:rPr>
        <w:tab/>
      </w:r>
      <w:r w:rsidRPr="00B039E7">
        <w:rPr>
          <w:sz w:val="22"/>
          <w:szCs w:val="22"/>
          <w:lang w:val="en-GB"/>
        </w:rPr>
        <w:tab/>
      </w:r>
      <w:r w:rsidR="0036556B" w:rsidRPr="00B039E7">
        <w:rPr>
          <w:sz w:val="22"/>
          <w:szCs w:val="22"/>
          <w:lang w:val="en-GB"/>
        </w:rPr>
        <w:tab/>
      </w:r>
      <w:r w:rsidRPr="00B039E7">
        <w:rPr>
          <w:sz w:val="22"/>
          <w:szCs w:val="22"/>
          <w:lang w:val="en-GB"/>
        </w:rPr>
        <w:t xml:space="preserve">Result </w:t>
      </w:r>
      <w:r w:rsidRPr="00B039E7">
        <w:rPr>
          <w:sz w:val="22"/>
          <w:szCs w:val="22"/>
          <w:lang w:val="en-GB"/>
        </w:rPr>
        <w:tab/>
      </w:r>
      <w:r w:rsidRPr="00B039E7">
        <w:rPr>
          <w:sz w:val="22"/>
          <w:szCs w:val="22"/>
          <w:lang w:val="en-GB"/>
        </w:rPr>
        <w:tab/>
        <w:t>stdev</w:t>
      </w:r>
      <w:r w:rsidRPr="00B039E7">
        <w:rPr>
          <w:sz w:val="22"/>
          <w:szCs w:val="22"/>
          <w:lang w:val="en-GB"/>
        </w:rPr>
        <w:tab/>
      </w:r>
      <w:r w:rsidRPr="00B039E7">
        <w:rPr>
          <w:sz w:val="22"/>
          <w:szCs w:val="22"/>
          <w:lang w:val="en-GB"/>
        </w:rPr>
        <w:tab/>
      </w:r>
      <w:r w:rsidR="00983B0A" w:rsidRPr="00B039E7">
        <w:rPr>
          <w:sz w:val="22"/>
          <w:szCs w:val="22"/>
          <w:lang w:val="en-GB"/>
        </w:rPr>
        <w:t>price</w:t>
      </w:r>
      <w:r w:rsidR="00983B0A" w:rsidRPr="00B039E7">
        <w:rPr>
          <w:rStyle w:val="FootnoteReference"/>
          <w:sz w:val="22"/>
          <w:szCs w:val="22"/>
          <w:lang w:val="en-GB"/>
        </w:rPr>
        <w:footnoteReference w:id="107"/>
      </w:r>
    </w:p>
    <w:p w14:paraId="76B66A23" w14:textId="3B5552ED" w:rsidR="005D714D" w:rsidRPr="00B039E7" w:rsidRDefault="005D714D" w:rsidP="005D714D">
      <w:pPr>
        <w:rPr>
          <w:sz w:val="22"/>
          <w:szCs w:val="22"/>
          <w:lang w:val="en-GB"/>
        </w:rPr>
      </w:pPr>
      <w:r w:rsidRPr="00B039E7">
        <w:rPr>
          <w:sz w:val="22"/>
          <w:szCs w:val="22"/>
          <w:lang w:val="en-GB"/>
        </w:rPr>
        <w:t>raw</w:t>
      </w:r>
      <w:r w:rsidRPr="00B039E7">
        <w:rPr>
          <w:sz w:val="22"/>
          <w:szCs w:val="22"/>
          <w:lang w:val="en-GB"/>
        </w:rPr>
        <w:tab/>
      </w:r>
      <w:r w:rsidRPr="00B039E7">
        <w:rPr>
          <w:sz w:val="22"/>
          <w:szCs w:val="22"/>
          <w:lang w:val="en-GB"/>
        </w:rPr>
        <w:tab/>
      </w:r>
      <w:r w:rsidRPr="00B039E7">
        <w:rPr>
          <w:sz w:val="22"/>
          <w:szCs w:val="22"/>
          <w:lang w:val="en-GB"/>
        </w:rPr>
        <w:tab/>
      </w:r>
      <w:r w:rsidRPr="00B039E7">
        <w:rPr>
          <w:sz w:val="22"/>
          <w:szCs w:val="22"/>
          <w:lang w:val="en-GB"/>
        </w:rPr>
        <w:tab/>
      </w:r>
      <w:r w:rsidR="0036556B" w:rsidRPr="00B039E7">
        <w:rPr>
          <w:sz w:val="22"/>
          <w:szCs w:val="22"/>
          <w:lang w:val="en-GB"/>
        </w:rPr>
        <w:tab/>
      </w:r>
      <w:r w:rsidRPr="00B039E7">
        <w:rPr>
          <w:sz w:val="22"/>
          <w:szCs w:val="22"/>
          <w:lang w:val="en-GB"/>
        </w:rPr>
        <w:t>0.15</w:t>
      </w:r>
      <w:r w:rsidRPr="00B039E7">
        <w:rPr>
          <w:sz w:val="22"/>
          <w:szCs w:val="22"/>
          <w:lang w:val="en-GB"/>
        </w:rPr>
        <w:tab/>
      </w:r>
      <w:r w:rsidRPr="00B039E7">
        <w:rPr>
          <w:sz w:val="22"/>
          <w:szCs w:val="22"/>
          <w:lang w:val="en-GB"/>
        </w:rPr>
        <w:tab/>
        <w:t>0.60</w:t>
      </w:r>
    </w:p>
    <w:p w14:paraId="4F12C676" w14:textId="77777777" w:rsidR="005D714D" w:rsidRPr="00B039E7" w:rsidRDefault="005D714D" w:rsidP="005D714D">
      <w:pPr>
        <w:rPr>
          <w:sz w:val="22"/>
          <w:szCs w:val="22"/>
          <w:lang w:val="en-GB"/>
        </w:rPr>
      </w:pPr>
      <w:r w:rsidRPr="00B039E7">
        <w:rPr>
          <w:sz w:val="22"/>
          <w:szCs w:val="22"/>
          <w:lang w:val="en-GB"/>
        </w:rPr>
        <w:t xml:space="preserve"> </w:t>
      </w:r>
    </w:p>
    <w:p w14:paraId="1E547F8D" w14:textId="535B1A26" w:rsidR="005D714D" w:rsidRPr="00B039E7" w:rsidRDefault="005D714D" w:rsidP="005D714D">
      <w:pPr>
        <w:rPr>
          <w:sz w:val="22"/>
          <w:szCs w:val="22"/>
          <w:lang w:val="en-GB"/>
        </w:rPr>
      </w:pPr>
      <w:r w:rsidRPr="00B039E7">
        <w:rPr>
          <w:sz w:val="22"/>
          <w:szCs w:val="22"/>
          <w:lang w:val="en-GB"/>
        </w:rPr>
        <w:t>+ prevention</w:t>
      </w:r>
      <w:r w:rsidRPr="00B039E7">
        <w:rPr>
          <w:sz w:val="22"/>
          <w:szCs w:val="22"/>
          <w:lang w:val="en-GB"/>
        </w:rPr>
        <w:tab/>
      </w:r>
      <w:r w:rsidRPr="00B039E7">
        <w:rPr>
          <w:sz w:val="22"/>
          <w:szCs w:val="22"/>
          <w:lang w:val="en-GB"/>
        </w:rPr>
        <w:tab/>
      </w:r>
      <w:r w:rsidRPr="00B039E7">
        <w:rPr>
          <w:sz w:val="22"/>
          <w:szCs w:val="22"/>
          <w:lang w:val="en-GB"/>
        </w:rPr>
        <w:tab/>
      </w:r>
      <w:r w:rsidR="0036556B" w:rsidRPr="00B039E7">
        <w:rPr>
          <w:sz w:val="22"/>
          <w:szCs w:val="22"/>
          <w:lang w:val="en-GB"/>
        </w:rPr>
        <w:tab/>
      </w:r>
      <w:r w:rsidRPr="00B039E7">
        <w:rPr>
          <w:sz w:val="22"/>
          <w:szCs w:val="22"/>
          <w:lang w:val="en-GB"/>
        </w:rPr>
        <w:t>0.19 (</w:t>
      </w:r>
      <w:r w:rsidRPr="00B039E7">
        <w:rPr>
          <w:color w:val="FF0000"/>
          <w:sz w:val="22"/>
          <w:szCs w:val="22"/>
          <w:lang w:val="en-GB"/>
        </w:rPr>
        <w:t>+25%</w:t>
      </w:r>
      <w:r w:rsidRPr="00B039E7">
        <w:rPr>
          <w:sz w:val="22"/>
          <w:szCs w:val="22"/>
          <w:lang w:val="en-GB"/>
        </w:rPr>
        <w:t>)</w:t>
      </w:r>
      <w:r w:rsidRPr="00B039E7">
        <w:rPr>
          <w:sz w:val="22"/>
          <w:szCs w:val="22"/>
          <w:lang w:val="en-GB"/>
        </w:rPr>
        <w:tab/>
        <w:t>0.56 (-8%)</w:t>
      </w:r>
      <w:r w:rsidRPr="00B039E7">
        <w:rPr>
          <w:sz w:val="22"/>
          <w:szCs w:val="22"/>
          <w:lang w:val="en-GB"/>
        </w:rPr>
        <w:tab/>
        <w:t>0.01</w:t>
      </w:r>
    </w:p>
    <w:p w14:paraId="2AAE002B" w14:textId="47C6F645" w:rsidR="005D714D" w:rsidRPr="00B039E7" w:rsidRDefault="005D714D" w:rsidP="005D714D">
      <w:pPr>
        <w:rPr>
          <w:sz w:val="22"/>
          <w:szCs w:val="22"/>
          <w:lang w:val="en-GB"/>
        </w:rPr>
      </w:pPr>
      <w:r w:rsidRPr="00B039E7">
        <w:rPr>
          <w:sz w:val="22"/>
          <w:szCs w:val="22"/>
          <w:lang w:val="en-GB"/>
        </w:rPr>
        <w:t xml:space="preserve"> </w:t>
      </w:r>
      <w:r w:rsidRPr="00B039E7">
        <w:rPr>
          <w:sz w:val="22"/>
          <w:szCs w:val="22"/>
          <w:lang w:val="en-GB"/>
        </w:rPr>
        <w:sym w:font="Wingdings" w:char="F0E0"/>
      </w:r>
      <w:r w:rsidRPr="00B039E7">
        <w:rPr>
          <w:sz w:val="22"/>
          <w:szCs w:val="22"/>
          <w:lang w:val="en-GB"/>
        </w:rPr>
        <w:t xml:space="preserve"> </w:t>
      </w:r>
      <w:r w:rsidRPr="00B039E7">
        <w:rPr>
          <w:color w:val="FF0000"/>
          <w:sz w:val="22"/>
          <w:szCs w:val="22"/>
          <w:lang w:val="en-GB"/>
        </w:rPr>
        <w:t>cost-effective adaptation</w:t>
      </w:r>
      <w:r w:rsidRPr="00B039E7">
        <w:rPr>
          <w:sz w:val="22"/>
          <w:szCs w:val="22"/>
          <w:lang w:val="en-GB"/>
        </w:rPr>
        <w:t xml:space="preserve"> (net gain of 0.04 at cost of 0.01 )</w:t>
      </w:r>
    </w:p>
    <w:p w14:paraId="70493115" w14:textId="77777777" w:rsidR="005D714D" w:rsidRPr="00B039E7" w:rsidRDefault="005D714D" w:rsidP="005D714D">
      <w:pPr>
        <w:rPr>
          <w:sz w:val="22"/>
          <w:szCs w:val="22"/>
          <w:lang w:val="en-GB"/>
        </w:rPr>
      </w:pPr>
      <w:r w:rsidRPr="00B039E7">
        <w:rPr>
          <w:sz w:val="22"/>
          <w:szCs w:val="22"/>
          <w:lang w:val="en-GB"/>
        </w:rPr>
        <w:t xml:space="preserve"> </w:t>
      </w:r>
    </w:p>
    <w:p w14:paraId="42ECED10" w14:textId="5D4D34C1" w:rsidR="005D714D" w:rsidRPr="00B039E7" w:rsidRDefault="005D714D" w:rsidP="005D714D">
      <w:pPr>
        <w:rPr>
          <w:sz w:val="22"/>
          <w:szCs w:val="22"/>
          <w:lang w:val="en-GB"/>
        </w:rPr>
      </w:pPr>
      <w:r w:rsidRPr="00B039E7">
        <w:rPr>
          <w:sz w:val="22"/>
          <w:szCs w:val="22"/>
          <w:lang w:val="en-GB"/>
        </w:rPr>
        <w:t xml:space="preserve">+ </w:t>
      </w:r>
      <w:r w:rsidR="00983B0A" w:rsidRPr="00B039E7">
        <w:rPr>
          <w:sz w:val="22"/>
          <w:szCs w:val="22"/>
          <w:lang w:val="en-GB"/>
        </w:rPr>
        <w:t>insurance</w:t>
      </w:r>
      <w:r w:rsidR="0036556B" w:rsidRPr="00B039E7">
        <w:rPr>
          <w:sz w:val="22"/>
          <w:szCs w:val="22"/>
          <w:lang w:val="en-GB"/>
        </w:rPr>
        <w:t xml:space="preserve"> (and prevention)</w:t>
      </w:r>
      <w:r w:rsidR="00983B0A" w:rsidRPr="00B039E7">
        <w:rPr>
          <w:sz w:val="22"/>
          <w:szCs w:val="22"/>
          <w:lang w:val="en-GB"/>
        </w:rPr>
        <w:tab/>
      </w:r>
      <w:r w:rsidR="0036556B" w:rsidRPr="00B039E7">
        <w:rPr>
          <w:sz w:val="22"/>
          <w:szCs w:val="22"/>
          <w:lang w:val="en-GB"/>
        </w:rPr>
        <w:tab/>
      </w:r>
      <w:r w:rsidRPr="00B039E7">
        <w:rPr>
          <w:sz w:val="22"/>
          <w:szCs w:val="22"/>
          <w:lang w:val="en-GB"/>
        </w:rPr>
        <w:t>0.17 (</w:t>
      </w:r>
      <w:r w:rsidRPr="00B039E7">
        <w:rPr>
          <w:color w:val="FF6600"/>
          <w:sz w:val="22"/>
          <w:szCs w:val="22"/>
          <w:lang w:val="en-GB"/>
        </w:rPr>
        <w:t>+12%</w:t>
      </w:r>
      <w:r w:rsidRPr="00B039E7">
        <w:rPr>
          <w:sz w:val="22"/>
          <w:szCs w:val="22"/>
          <w:lang w:val="en-GB"/>
        </w:rPr>
        <w:t>)</w:t>
      </w:r>
      <w:r w:rsidRPr="00B039E7">
        <w:rPr>
          <w:sz w:val="22"/>
          <w:szCs w:val="22"/>
          <w:lang w:val="en-GB"/>
        </w:rPr>
        <w:tab/>
        <w:t>0.43 (</w:t>
      </w:r>
      <w:r w:rsidRPr="00B039E7">
        <w:rPr>
          <w:color w:val="FF6600"/>
          <w:sz w:val="22"/>
          <w:szCs w:val="22"/>
          <w:lang w:val="en-GB"/>
        </w:rPr>
        <w:t>-29%</w:t>
      </w:r>
      <w:r w:rsidRPr="00B039E7">
        <w:rPr>
          <w:sz w:val="22"/>
          <w:szCs w:val="22"/>
          <w:lang w:val="en-GB"/>
        </w:rPr>
        <w:t>)</w:t>
      </w:r>
      <w:r w:rsidRPr="00B039E7">
        <w:rPr>
          <w:sz w:val="22"/>
          <w:szCs w:val="22"/>
          <w:lang w:val="en-GB"/>
        </w:rPr>
        <w:tab/>
        <w:t>0.01+0.12</w:t>
      </w:r>
    </w:p>
    <w:p w14:paraId="164F5129" w14:textId="4BB1EE01" w:rsidR="005D714D" w:rsidRPr="00B039E7" w:rsidRDefault="005D714D" w:rsidP="005D714D">
      <w:pPr>
        <w:rPr>
          <w:sz w:val="22"/>
          <w:szCs w:val="22"/>
          <w:lang w:val="en-GB"/>
        </w:rPr>
      </w:pPr>
      <w:r w:rsidRPr="00B039E7">
        <w:rPr>
          <w:sz w:val="22"/>
          <w:szCs w:val="22"/>
          <w:lang w:val="en-GB"/>
        </w:rPr>
        <w:t xml:space="preserve"> </w:t>
      </w:r>
      <w:r w:rsidRPr="00B039E7">
        <w:rPr>
          <w:sz w:val="22"/>
          <w:szCs w:val="22"/>
          <w:lang w:val="en-GB"/>
        </w:rPr>
        <w:sym w:font="Wingdings" w:char="F0E0"/>
      </w:r>
      <w:r w:rsidRPr="00B039E7">
        <w:rPr>
          <w:sz w:val="22"/>
          <w:szCs w:val="22"/>
          <w:lang w:val="en-GB"/>
        </w:rPr>
        <w:t xml:space="preserve"> </w:t>
      </w:r>
      <w:r w:rsidRPr="00B039E7">
        <w:rPr>
          <w:color w:val="FF0000"/>
          <w:sz w:val="22"/>
          <w:szCs w:val="22"/>
          <w:lang w:val="en-GB"/>
        </w:rPr>
        <w:t>substantial reduction of volatility</w:t>
      </w:r>
      <w:r w:rsidRPr="00B039E7">
        <w:rPr>
          <w:sz w:val="22"/>
          <w:szCs w:val="22"/>
          <w:lang w:val="en-GB"/>
        </w:rPr>
        <w:t>, result incr</w:t>
      </w:r>
      <w:r w:rsidR="00983B0A" w:rsidRPr="00B039E7">
        <w:rPr>
          <w:sz w:val="22"/>
          <w:szCs w:val="22"/>
          <w:lang w:val="en-GB"/>
        </w:rPr>
        <w:t xml:space="preserve">ease even after deduction </w:t>
      </w:r>
      <w:r w:rsidRPr="00B039E7">
        <w:rPr>
          <w:sz w:val="22"/>
          <w:szCs w:val="22"/>
          <w:lang w:val="en-GB"/>
        </w:rPr>
        <w:t>of preventi</w:t>
      </w:r>
      <w:r w:rsidR="00983B0A" w:rsidRPr="00B039E7">
        <w:rPr>
          <w:sz w:val="22"/>
          <w:szCs w:val="22"/>
          <w:lang w:val="en-GB"/>
        </w:rPr>
        <w:t xml:space="preserve">on cost and insurance premium </w:t>
      </w:r>
      <w:r w:rsidR="00983B0A" w:rsidRPr="00B039E7">
        <w:rPr>
          <w:sz w:val="22"/>
          <w:szCs w:val="22"/>
          <w:lang w:val="en-GB"/>
        </w:rPr>
        <w:sym w:font="Wingdings" w:char="F0E0"/>
      </w:r>
      <w:r w:rsidR="00983B0A" w:rsidRPr="00B039E7">
        <w:rPr>
          <w:sz w:val="22"/>
          <w:szCs w:val="22"/>
          <w:lang w:val="en-GB"/>
        </w:rPr>
        <w:t xml:space="preserve"> </w:t>
      </w:r>
      <w:r w:rsidRPr="00B039E7">
        <w:rPr>
          <w:sz w:val="22"/>
          <w:szCs w:val="22"/>
          <w:lang w:val="en-GB"/>
        </w:rPr>
        <w:t>affordable!</w:t>
      </w:r>
    </w:p>
    <w:p w14:paraId="7BE95D45" w14:textId="77777777" w:rsidR="005D714D" w:rsidRPr="00B039E7" w:rsidRDefault="005D714D" w:rsidP="005D714D">
      <w:pPr>
        <w:rPr>
          <w:sz w:val="22"/>
          <w:szCs w:val="22"/>
          <w:lang w:val="en-GB"/>
        </w:rPr>
      </w:pPr>
      <w:r w:rsidRPr="00B039E7">
        <w:rPr>
          <w:sz w:val="22"/>
          <w:szCs w:val="22"/>
          <w:lang w:val="en-GB"/>
        </w:rPr>
        <w:t xml:space="preserve"> </w:t>
      </w:r>
    </w:p>
    <w:p w14:paraId="42AC15EE" w14:textId="30B6AAC3" w:rsidR="005D714D" w:rsidRPr="00B039E7" w:rsidRDefault="0036556B" w:rsidP="005D714D">
      <w:pPr>
        <w:rPr>
          <w:i/>
          <w:sz w:val="22"/>
          <w:szCs w:val="22"/>
          <w:lang w:val="en-GB"/>
        </w:rPr>
      </w:pPr>
      <w:r w:rsidRPr="00B039E7">
        <w:rPr>
          <w:i/>
          <w:sz w:val="22"/>
          <w:szCs w:val="22"/>
          <w:lang w:val="en-GB"/>
        </w:rPr>
        <w:t xml:space="preserve">for comparison: </w:t>
      </w:r>
      <w:r w:rsidR="005D714D" w:rsidRPr="00B039E7">
        <w:rPr>
          <w:i/>
          <w:sz w:val="22"/>
          <w:szCs w:val="22"/>
          <w:lang w:val="en-GB"/>
        </w:rPr>
        <w:t>insurance alone</w:t>
      </w:r>
      <w:r w:rsidR="005D714D" w:rsidRPr="00B039E7">
        <w:rPr>
          <w:i/>
          <w:sz w:val="22"/>
          <w:szCs w:val="22"/>
          <w:lang w:val="en-GB"/>
        </w:rPr>
        <w:tab/>
        <w:t>0.12 (-17%)</w:t>
      </w:r>
      <w:r w:rsidR="005D714D" w:rsidRPr="00B039E7">
        <w:rPr>
          <w:i/>
          <w:sz w:val="22"/>
          <w:szCs w:val="22"/>
          <w:lang w:val="en-GB"/>
        </w:rPr>
        <w:tab/>
        <w:t>0.45 (-25%)</w:t>
      </w:r>
      <w:r w:rsidR="005D714D" w:rsidRPr="00B039E7">
        <w:rPr>
          <w:i/>
          <w:sz w:val="22"/>
          <w:szCs w:val="22"/>
          <w:lang w:val="en-GB"/>
        </w:rPr>
        <w:tab/>
        <w:t>0.153</w:t>
      </w:r>
    </w:p>
    <w:p w14:paraId="21B52C27" w14:textId="47E3FFE2" w:rsidR="005D714D" w:rsidRPr="00B039E7" w:rsidRDefault="00983B0A" w:rsidP="005D714D">
      <w:pPr>
        <w:rPr>
          <w:color w:val="008000"/>
          <w:sz w:val="22"/>
          <w:szCs w:val="22"/>
          <w:lang w:val="en-GB"/>
        </w:rPr>
      </w:pPr>
      <w:r w:rsidRPr="00B039E7">
        <w:rPr>
          <w:sz w:val="22"/>
          <w:szCs w:val="22"/>
          <w:lang w:val="en-GB"/>
        </w:rPr>
        <w:t xml:space="preserve"> </w:t>
      </w:r>
      <w:r w:rsidRPr="00B039E7">
        <w:rPr>
          <w:sz w:val="22"/>
          <w:szCs w:val="22"/>
          <w:lang w:val="en-GB"/>
        </w:rPr>
        <w:sym w:font="Wingdings" w:char="F0E0"/>
      </w:r>
      <w:r w:rsidRPr="00B039E7">
        <w:rPr>
          <w:sz w:val="22"/>
          <w:szCs w:val="22"/>
          <w:lang w:val="en-GB"/>
        </w:rPr>
        <w:t xml:space="preserve"> </w:t>
      </w:r>
      <w:r w:rsidR="005D714D" w:rsidRPr="00B039E7">
        <w:rPr>
          <w:color w:val="008000"/>
          <w:sz w:val="22"/>
          <w:szCs w:val="22"/>
          <w:lang w:val="en-GB"/>
        </w:rPr>
        <w:t>prevention (</w:t>
      </w:r>
      <w:r w:rsidRPr="00B039E7">
        <w:rPr>
          <w:color w:val="008000"/>
          <w:sz w:val="22"/>
          <w:szCs w:val="22"/>
          <w:lang w:val="en-GB"/>
        </w:rPr>
        <w:t>strongly) incentivizes insurance</w:t>
      </w:r>
      <w:r w:rsidR="005D714D" w:rsidRPr="00B039E7">
        <w:rPr>
          <w:sz w:val="22"/>
          <w:szCs w:val="22"/>
          <w:lang w:val="en-GB"/>
        </w:rPr>
        <w:t xml:space="preserve"> </w:t>
      </w:r>
    </w:p>
    <w:p w14:paraId="183637DC" w14:textId="77777777" w:rsidR="002E1E1E" w:rsidRPr="00B039E7" w:rsidRDefault="002E1E1E" w:rsidP="002C6B5C">
      <w:pPr>
        <w:rPr>
          <w:sz w:val="22"/>
          <w:szCs w:val="22"/>
          <w:lang w:val="en-GB"/>
        </w:rPr>
      </w:pPr>
    </w:p>
    <w:p w14:paraId="311D253A" w14:textId="77777777" w:rsidR="002126CA" w:rsidRPr="00B039E7" w:rsidRDefault="002126CA" w:rsidP="002C6B5C">
      <w:pPr>
        <w:rPr>
          <w:sz w:val="22"/>
          <w:szCs w:val="22"/>
          <w:lang w:val="en-GB"/>
        </w:rPr>
      </w:pPr>
      <w:r w:rsidRPr="00B039E7">
        <w:rPr>
          <w:sz w:val="22"/>
          <w:szCs w:val="22"/>
          <w:lang w:val="en-GB"/>
        </w:rPr>
        <w:t>Key drivers for risk transfer demand to complement risk reduction measures are:</w:t>
      </w:r>
    </w:p>
    <w:p w14:paraId="62198B92" w14:textId="77777777" w:rsidR="002126CA" w:rsidRPr="00B039E7" w:rsidRDefault="002C6B5C" w:rsidP="002C6B5C">
      <w:pPr>
        <w:pStyle w:val="ListParagraph"/>
        <w:numPr>
          <w:ilvl w:val="0"/>
          <w:numId w:val="12"/>
        </w:numPr>
        <w:rPr>
          <w:sz w:val="22"/>
          <w:szCs w:val="22"/>
          <w:lang w:val="en-GB"/>
        </w:rPr>
      </w:pPr>
      <w:r w:rsidRPr="00B039E7">
        <w:rPr>
          <w:sz w:val="22"/>
          <w:szCs w:val="22"/>
          <w:lang w:val="en-GB"/>
        </w:rPr>
        <w:t xml:space="preserve">Volatility of </w:t>
      </w:r>
      <w:r w:rsidR="002126CA" w:rsidRPr="00B039E7">
        <w:rPr>
          <w:sz w:val="22"/>
          <w:szCs w:val="22"/>
          <w:lang w:val="en-GB"/>
        </w:rPr>
        <w:t xml:space="preserve">(remaining) </w:t>
      </w:r>
      <w:r w:rsidRPr="00B039E7">
        <w:rPr>
          <w:sz w:val="22"/>
          <w:szCs w:val="22"/>
          <w:lang w:val="en-GB"/>
        </w:rPr>
        <w:t>damage</w:t>
      </w:r>
    </w:p>
    <w:p w14:paraId="175EF9A7" w14:textId="77777777" w:rsidR="002126CA" w:rsidRPr="00B039E7" w:rsidRDefault="002C6B5C" w:rsidP="002C6B5C">
      <w:pPr>
        <w:pStyle w:val="ListParagraph"/>
        <w:numPr>
          <w:ilvl w:val="0"/>
          <w:numId w:val="12"/>
        </w:numPr>
        <w:rPr>
          <w:sz w:val="22"/>
          <w:szCs w:val="22"/>
          <w:lang w:val="en-GB"/>
        </w:rPr>
      </w:pPr>
      <w:r w:rsidRPr="00B039E7">
        <w:rPr>
          <w:sz w:val="22"/>
          <w:szCs w:val="22"/>
          <w:lang w:val="en-GB"/>
        </w:rPr>
        <w:t>Level and trend of expected damage (related to budget)</w:t>
      </w:r>
    </w:p>
    <w:p w14:paraId="4DB9DF54" w14:textId="77777777" w:rsidR="002126CA" w:rsidRPr="00B039E7" w:rsidRDefault="002C6B5C" w:rsidP="002C6B5C">
      <w:pPr>
        <w:pStyle w:val="ListParagraph"/>
        <w:numPr>
          <w:ilvl w:val="0"/>
          <w:numId w:val="12"/>
        </w:numPr>
        <w:rPr>
          <w:sz w:val="22"/>
          <w:szCs w:val="22"/>
          <w:lang w:val="en-GB"/>
        </w:rPr>
      </w:pPr>
      <w:r w:rsidRPr="00B039E7">
        <w:rPr>
          <w:sz w:val="22"/>
          <w:szCs w:val="22"/>
          <w:lang w:val="en-GB"/>
        </w:rPr>
        <w:t>Damage clusters (relative to budget and financing capacity)</w:t>
      </w:r>
    </w:p>
    <w:p w14:paraId="5008364E" w14:textId="77777777" w:rsidR="002126CA" w:rsidRPr="00B039E7" w:rsidRDefault="002C6B5C" w:rsidP="002C6B5C">
      <w:pPr>
        <w:pStyle w:val="ListParagraph"/>
        <w:numPr>
          <w:ilvl w:val="0"/>
          <w:numId w:val="12"/>
        </w:numPr>
        <w:rPr>
          <w:sz w:val="22"/>
          <w:szCs w:val="22"/>
          <w:lang w:val="en-GB"/>
        </w:rPr>
      </w:pPr>
      <w:r w:rsidRPr="00B039E7">
        <w:rPr>
          <w:sz w:val="22"/>
          <w:szCs w:val="22"/>
          <w:lang w:val="en-GB"/>
        </w:rPr>
        <w:t>Budget constraints and opportunity costs (e.g. school investments)</w:t>
      </w:r>
    </w:p>
    <w:p w14:paraId="2348D712" w14:textId="77777777" w:rsidR="002126CA" w:rsidRPr="00B039E7" w:rsidRDefault="002C6B5C" w:rsidP="002C6B5C">
      <w:pPr>
        <w:pStyle w:val="ListParagraph"/>
        <w:numPr>
          <w:ilvl w:val="0"/>
          <w:numId w:val="12"/>
        </w:numPr>
        <w:rPr>
          <w:sz w:val="22"/>
          <w:szCs w:val="22"/>
          <w:lang w:val="en-GB"/>
        </w:rPr>
      </w:pPr>
      <w:r w:rsidRPr="00B039E7">
        <w:rPr>
          <w:sz w:val="22"/>
          <w:szCs w:val="22"/>
          <w:lang w:val="en-GB"/>
        </w:rPr>
        <w:t>Availability of emergency relief capital</w:t>
      </w:r>
    </w:p>
    <w:p w14:paraId="35436FF3" w14:textId="3C6F84D7" w:rsidR="002C6B5C" w:rsidRPr="00B039E7" w:rsidRDefault="002C6B5C" w:rsidP="002C6B5C">
      <w:pPr>
        <w:pStyle w:val="ListParagraph"/>
        <w:numPr>
          <w:ilvl w:val="0"/>
          <w:numId w:val="12"/>
        </w:numPr>
        <w:rPr>
          <w:sz w:val="22"/>
          <w:szCs w:val="22"/>
          <w:lang w:val="en-GB"/>
        </w:rPr>
      </w:pPr>
      <w:r w:rsidRPr="00B039E7">
        <w:rPr>
          <w:sz w:val="22"/>
          <w:szCs w:val="22"/>
          <w:lang w:val="en-GB"/>
        </w:rPr>
        <w:t>Subjective risk appetite</w:t>
      </w:r>
    </w:p>
    <w:p w14:paraId="1D47F889" w14:textId="1B250D45" w:rsidR="002126CA" w:rsidRPr="00B039E7" w:rsidRDefault="002126CA" w:rsidP="002126CA">
      <w:pPr>
        <w:rPr>
          <w:sz w:val="22"/>
          <w:szCs w:val="22"/>
          <w:lang w:val="en-GB"/>
        </w:rPr>
      </w:pPr>
      <w:r w:rsidRPr="00B039E7">
        <w:rPr>
          <w:sz w:val="22"/>
          <w:szCs w:val="22"/>
          <w:lang w:val="en-GB"/>
        </w:rPr>
        <w:t>The</w:t>
      </w:r>
      <w:r w:rsidR="005317DC" w:rsidRPr="00B039E7">
        <w:rPr>
          <w:sz w:val="22"/>
          <w:szCs w:val="22"/>
          <w:lang w:val="en-GB"/>
        </w:rPr>
        <w:t xml:space="preserve"> last point shall no means</w:t>
      </w:r>
      <w:r w:rsidRPr="00B039E7">
        <w:rPr>
          <w:sz w:val="22"/>
          <w:szCs w:val="22"/>
          <w:lang w:val="en-GB"/>
        </w:rPr>
        <w:t xml:space="preserve"> </w:t>
      </w:r>
      <w:r w:rsidR="005317DC" w:rsidRPr="00B039E7">
        <w:rPr>
          <w:sz w:val="22"/>
          <w:szCs w:val="22"/>
          <w:lang w:val="en-GB"/>
        </w:rPr>
        <w:t xml:space="preserve">be </w:t>
      </w:r>
      <w:r w:rsidRPr="00B039E7">
        <w:rPr>
          <w:sz w:val="22"/>
          <w:szCs w:val="22"/>
          <w:lang w:val="en-GB"/>
        </w:rPr>
        <w:t>underestimated, as it refers also strongly to risk culture.</w:t>
      </w:r>
    </w:p>
    <w:p w14:paraId="369F0727" w14:textId="343DE45F" w:rsidR="002C6B5C" w:rsidRPr="00B039E7" w:rsidRDefault="002C6B5C" w:rsidP="002C6B5C">
      <w:pPr>
        <w:rPr>
          <w:sz w:val="22"/>
          <w:szCs w:val="22"/>
          <w:lang w:val="en-GB"/>
        </w:rPr>
      </w:pPr>
    </w:p>
    <w:p w14:paraId="34713619" w14:textId="77777777" w:rsidR="00D03910" w:rsidRPr="00B039E7" w:rsidRDefault="002C6B5C" w:rsidP="002C6B5C">
      <w:pPr>
        <w:rPr>
          <w:sz w:val="22"/>
          <w:szCs w:val="22"/>
          <w:lang w:val="en-GB"/>
        </w:rPr>
      </w:pPr>
      <w:r w:rsidRPr="00B039E7">
        <w:rPr>
          <w:sz w:val="22"/>
          <w:szCs w:val="22"/>
          <w:lang w:val="en-GB"/>
        </w:rPr>
        <w:t>Risk transfer can be agreed upon based on different triggers:</w:t>
      </w:r>
    </w:p>
    <w:p w14:paraId="599D91FA" w14:textId="5D9D90D0" w:rsidR="00D03910" w:rsidRPr="00B039E7" w:rsidRDefault="002C6B5C" w:rsidP="002C6B5C">
      <w:pPr>
        <w:pStyle w:val="ListParagraph"/>
        <w:numPr>
          <w:ilvl w:val="0"/>
          <w:numId w:val="13"/>
        </w:numPr>
        <w:rPr>
          <w:sz w:val="22"/>
          <w:szCs w:val="22"/>
          <w:lang w:val="en-GB"/>
        </w:rPr>
      </w:pPr>
      <w:r w:rsidRPr="00B039E7">
        <w:rPr>
          <w:sz w:val="22"/>
          <w:szCs w:val="22"/>
          <w:lang w:val="en-GB"/>
        </w:rPr>
        <w:t>indemnity</w:t>
      </w:r>
      <w:r w:rsidRPr="00B039E7">
        <w:rPr>
          <w:rStyle w:val="FootnoteReference"/>
          <w:sz w:val="22"/>
          <w:szCs w:val="22"/>
          <w:lang w:val="en-GB"/>
        </w:rPr>
        <w:footnoteReference w:id="108"/>
      </w:r>
      <w:r w:rsidRPr="00B039E7">
        <w:rPr>
          <w:sz w:val="22"/>
          <w:szCs w:val="22"/>
          <w:lang w:val="en-GB"/>
        </w:rPr>
        <w:t>, also called incurred or occurred damage</w:t>
      </w:r>
      <w:r w:rsidR="00096083" w:rsidRPr="00B039E7">
        <w:rPr>
          <w:sz w:val="22"/>
          <w:szCs w:val="22"/>
          <w:lang w:val="en-GB"/>
        </w:rPr>
        <w:t>: The incurred damage is compensated for, i.e. the insured sends the bill for fixing the damage and gets reimbursed. Pro: exact amount paid, Con: takes time, involves damage assessment and may contain moral hazard (insurance fraud).</w:t>
      </w:r>
    </w:p>
    <w:p w14:paraId="375980EC" w14:textId="11C136DC" w:rsidR="00D03910" w:rsidRPr="00B039E7" w:rsidRDefault="002C6B5C" w:rsidP="002C6B5C">
      <w:pPr>
        <w:pStyle w:val="ListParagraph"/>
        <w:numPr>
          <w:ilvl w:val="0"/>
          <w:numId w:val="13"/>
        </w:numPr>
        <w:rPr>
          <w:sz w:val="22"/>
          <w:szCs w:val="22"/>
          <w:lang w:val="en-GB"/>
        </w:rPr>
      </w:pPr>
      <w:r w:rsidRPr="00B039E7">
        <w:rPr>
          <w:sz w:val="22"/>
          <w:szCs w:val="22"/>
          <w:lang w:val="en-GB"/>
        </w:rPr>
        <w:t>parametric, also called index</w:t>
      </w:r>
      <w:r w:rsidR="00096083" w:rsidRPr="00B039E7">
        <w:rPr>
          <w:sz w:val="22"/>
          <w:szCs w:val="22"/>
          <w:lang w:val="en-GB"/>
        </w:rPr>
        <w:t>: A physical parameter exceeding a certain threshold (e.g. wind speed above 35 m/s) triggers the payment of a pre-agreed amount – or more generally an amount as a function of the parameter(s). Pro: fast, unbureaucratic, pre-agreed. Con: the pre-agreed value is paid, actual damage might differ (so called basis risk retained by the insured</w:t>
      </w:r>
      <w:r w:rsidR="00096083" w:rsidRPr="00B039E7">
        <w:rPr>
          <w:rStyle w:val="FootnoteReference"/>
          <w:sz w:val="22"/>
          <w:szCs w:val="22"/>
          <w:lang w:val="en-GB"/>
        </w:rPr>
        <w:footnoteReference w:id="109"/>
      </w:r>
      <w:r w:rsidR="00096083" w:rsidRPr="00B039E7">
        <w:rPr>
          <w:sz w:val="22"/>
          <w:szCs w:val="22"/>
          <w:lang w:val="en-GB"/>
        </w:rPr>
        <w:t>).</w:t>
      </w:r>
    </w:p>
    <w:p w14:paraId="0B2B2AD7" w14:textId="3C56158A" w:rsidR="002C6B5C" w:rsidRPr="00B039E7" w:rsidRDefault="005317DC" w:rsidP="002C6B5C">
      <w:pPr>
        <w:pStyle w:val="ListParagraph"/>
        <w:numPr>
          <w:ilvl w:val="0"/>
          <w:numId w:val="13"/>
        </w:numPr>
        <w:rPr>
          <w:sz w:val="22"/>
          <w:szCs w:val="22"/>
          <w:lang w:val="en-GB"/>
        </w:rPr>
      </w:pPr>
      <w:r w:rsidRPr="00B039E7">
        <w:rPr>
          <w:sz w:val="22"/>
          <w:szCs w:val="22"/>
          <w:lang w:val="en-GB"/>
        </w:rPr>
        <w:t>modeled</w:t>
      </w:r>
      <w:r w:rsidR="002C6B5C" w:rsidRPr="00B039E7">
        <w:rPr>
          <w:sz w:val="22"/>
          <w:szCs w:val="22"/>
          <w:lang w:val="en-GB"/>
        </w:rPr>
        <w:t xml:space="preserve"> (well, a form of parametric)</w:t>
      </w:r>
      <w:r w:rsidR="00096083" w:rsidRPr="00B039E7">
        <w:rPr>
          <w:sz w:val="22"/>
          <w:szCs w:val="22"/>
          <w:lang w:val="en-GB"/>
        </w:rPr>
        <w:t>: A model is run after an event, based on the key properties of the event (e.g. a wind footprint as measured by a meteorological office) and the resulting modeled damage amount is paid</w:t>
      </w:r>
    </w:p>
    <w:p w14:paraId="39CAF17E" w14:textId="77777777" w:rsidR="00D03910" w:rsidRPr="00B039E7" w:rsidRDefault="002C6B5C" w:rsidP="002C6B5C">
      <w:pPr>
        <w:rPr>
          <w:sz w:val="22"/>
          <w:szCs w:val="22"/>
          <w:lang w:val="en-GB"/>
        </w:rPr>
      </w:pPr>
      <w:r w:rsidRPr="00B039E7">
        <w:rPr>
          <w:sz w:val="22"/>
          <w:szCs w:val="22"/>
          <w:lang w:val="en-GB"/>
        </w:rPr>
        <w:t xml:space="preserve"> and with different partners, such as:</w:t>
      </w:r>
    </w:p>
    <w:p w14:paraId="0673A2B5" w14:textId="2FFD31F0" w:rsidR="00D03910" w:rsidRPr="00B039E7" w:rsidRDefault="002C6B5C" w:rsidP="002C6B5C">
      <w:pPr>
        <w:pStyle w:val="ListParagraph"/>
        <w:numPr>
          <w:ilvl w:val="0"/>
          <w:numId w:val="14"/>
        </w:numPr>
        <w:rPr>
          <w:sz w:val="22"/>
          <w:szCs w:val="22"/>
          <w:lang w:val="en-GB"/>
        </w:rPr>
      </w:pPr>
      <w:r w:rsidRPr="00B039E7">
        <w:rPr>
          <w:sz w:val="22"/>
          <w:szCs w:val="22"/>
          <w:lang w:val="en-GB"/>
        </w:rPr>
        <w:t>policyholders – from macro (e.g. large corporates in Texas) to micro (e.g. smallhold</w:t>
      </w:r>
      <w:r w:rsidR="00E14FDA" w:rsidRPr="00B039E7">
        <w:rPr>
          <w:sz w:val="22"/>
          <w:szCs w:val="22"/>
          <w:lang w:val="en-GB"/>
        </w:rPr>
        <w:t>er farmers in Ethiopia</w:t>
      </w:r>
      <w:r w:rsidRPr="00B039E7">
        <w:rPr>
          <w:sz w:val="22"/>
          <w:szCs w:val="22"/>
          <w:lang w:val="en-GB"/>
        </w:rPr>
        <w:t>)</w:t>
      </w:r>
      <w:r w:rsidR="00D03910" w:rsidRPr="00B039E7">
        <w:rPr>
          <w:sz w:val="22"/>
          <w:szCs w:val="22"/>
          <w:lang w:val="en-GB"/>
        </w:rPr>
        <w:t xml:space="preserve"> – and the usual single household</w:t>
      </w:r>
    </w:p>
    <w:p w14:paraId="0FD942A4" w14:textId="77777777" w:rsidR="00D03910" w:rsidRPr="00B039E7" w:rsidRDefault="002C6B5C" w:rsidP="002C6B5C">
      <w:pPr>
        <w:pStyle w:val="ListParagraph"/>
        <w:numPr>
          <w:ilvl w:val="0"/>
          <w:numId w:val="14"/>
        </w:numPr>
        <w:rPr>
          <w:sz w:val="22"/>
          <w:szCs w:val="22"/>
          <w:lang w:val="en-GB"/>
        </w:rPr>
      </w:pPr>
      <w:r w:rsidRPr="00B039E7">
        <w:rPr>
          <w:sz w:val="22"/>
          <w:szCs w:val="22"/>
          <w:lang w:val="en-GB"/>
        </w:rPr>
        <w:t>insurers (reinsurers insure them)</w:t>
      </w:r>
    </w:p>
    <w:p w14:paraId="4859A06F" w14:textId="77777777" w:rsidR="00D03910" w:rsidRPr="00B039E7" w:rsidRDefault="002C6B5C" w:rsidP="002C6B5C">
      <w:pPr>
        <w:pStyle w:val="ListParagraph"/>
        <w:numPr>
          <w:ilvl w:val="0"/>
          <w:numId w:val="14"/>
        </w:numPr>
        <w:rPr>
          <w:sz w:val="22"/>
          <w:szCs w:val="22"/>
          <w:lang w:val="en-GB"/>
        </w:rPr>
      </w:pPr>
      <w:r w:rsidRPr="00B039E7">
        <w:rPr>
          <w:sz w:val="22"/>
          <w:szCs w:val="22"/>
          <w:lang w:val="en-GB"/>
        </w:rPr>
        <w:t>other reinsurers, called retrocession</w:t>
      </w:r>
    </w:p>
    <w:p w14:paraId="25A1CA7F" w14:textId="11AB9CDA" w:rsidR="00D03910" w:rsidRPr="00B039E7" w:rsidRDefault="002C6B5C" w:rsidP="002C6B5C">
      <w:pPr>
        <w:pStyle w:val="ListParagraph"/>
        <w:numPr>
          <w:ilvl w:val="0"/>
          <w:numId w:val="14"/>
        </w:numPr>
        <w:rPr>
          <w:sz w:val="22"/>
          <w:szCs w:val="22"/>
          <w:lang w:val="en-GB"/>
        </w:rPr>
      </w:pPr>
      <w:r w:rsidRPr="00B039E7">
        <w:rPr>
          <w:sz w:val="22"/>
          <w:szCs w:val="22"/>
          <w:lang w:val="en-GB"/>
        </w:rPr>
        <w:lastRenderedPageBreak/>
        <w:t>capital market, called insurance-l</w:t>
      </w:r>
      <w:r w:rsidR="00106CB5" w:rsidRPr="00B039E7">
        <w:rPr>
          <w:sz w:val="22"/>
          <w:szCs w:val="22"/>
          <w:lang w:val="en-GB"/>
        </w:rPr>
        <w:t xml:space="preserve">inked security (ILS) or </w:t>
      </w:r>
      <w:r w:rsidR="00D03910" w:rsidRPr="00B039E7">
        <w:rPr>
          <w:sz w:val="22"/>
          <w:szCs w:val="22"/>
          <w:lang w:val="en-GB"/>
        </w:rPr>
        <w:t>Cat Bond</w:t>
      </w:r>
      <w:r w:rsidR="00D03910" w:rsidRPr="00B039E7">
        <w:rPr>
          <w:rStyle w:val="FootnoteReference"/>
          <w:sz w:val="22"/>
          <w:szCs w:val="22"/>
          <w:lang w:val="en-GB"/>
        </w:rPr>
        <w:footnoteReference w:id="110"/>
      </w:r>
    </w:p>
    <w:p w14:paraId="06798AF9" w14:textId="3C1F737D" w:rsidR="002C6B5C" w:rsidRPr="00B039E7" w:rsidRDefault="001411E8" w:rsidP="002C6B5C">
      <w:pPr>
        <w:pStyle w:val="ListParagraph"/>
        <w:numPr>
          <w:ilvl w:val="0"/>
          <w:numId w:val="14"/>
        </w:numPr>
        <w:rPr>
          <w:sz w:val="22"/>
          <w:szCs w:val="22"/>
          <w:lang w:val="en-GB"/>
        </w:rPr>
      </w:pPr>
      <w:r w:rsidRPr="00B039E7">
        <w:rPr>
          <w:sz w:val="22"/>
          <w:szCs w:val="22"/>
          <w:lang w:val="en-GB"/>
        </w:rPr>
        <w:t>public sector (</w:t>
      </w:r>
      <w:r w:rsidR="00106CB5" w:rsidRPr="00B039E7">
        <w:rPr>
          <w:sz w:val="22"/>
          <w:szCs w:val="22"/>
          <w:lang w:val="en-GB"/>
        </w:rPr>
        <w:t xml:space="preserve">public-private partnership, </w:t>
      </w:r>
      <w:r w:rsidRPr="00B039E7">
        <w:rPr>
          <w:sz w:val="22"/>
          <w:szCs w:val="22"/>
          <w:lang w:val="en-GB"/>
        </w:rPr>
        <w:t>PPP</w:t>
      </w:r>
      <w:r w:rsidR="002C6B5C" w:rsidRPr="00B039E7">
        <w:rPr>
          <w:sz w:val="22"/>
          <w:szCs w:val="22"/>
          <w:lang w:val="en-GB"/>
        </w:rPr>
        <w:t>)</w:t>
      </w:r>
    </w:p>
    <w:p w14:paraId="7E9F9662" w14:textId="03AF3748" w:rsidR="001411E8" w:rsidRPr="00B039E7" w:rsidRDefault="00D03910" w:rsidP="00E74E79">
      <w:pPr>
        <w:rPr>
          <w:sz w:val="22"/>
          <w:szCs w:val="22"/>
          <w:lang w:val="en-GB"/>
        </w:rPr>
      </w:pPr>
      <w:r w:rsidRPr="00B039E7">
        <w:rPr>
          <w:sz w:val="22"/>
          <w:szCs w:val="22"/>
          <w:lang w:val="en-GB"/>
        </w:rPr>
        <w:t>and can be based either on free choice (whether the take up insurance or not) or mandatory</w:t>
      </w:r>
      <w:r w:rsidRPr="00B039E7">
        <w:rPr>
          <w:rStyle w:val="FootnoteReference"/>
          <w:sz w:val="22"/>
          <w:szCs w:val="22"/>
          <w:lang w:val="en-GB"/>
        </w:rPr>
        <w:footnoteReference w:id="111"/>
      </w:r>
      <w:r w:rsidRPr="00B039E7">
        <w:rPr>
          <w:sz w:val="22"/>
          <w:szCs w:val="22"/>
          <w:lang w:val="en-GB"/>
        </w:rPr>
        <w:t xml:space="preserve"> – or any shade in between.</w:t>
      </w:r>
      <w:r w:rsidR="00E74E79" w:rsidRPr="00B039E7">
        <w:rPr>
          <w:sz w:val="22"/>
          <w:szCs w:val="22"/>
          <w:lang w:val="en-GB"/>
        </w:rPr>
        <w:t xml:space="preserve"> Please note the issue of adverse selection (especially pertinent for perils such as flood), i.e. that only the most at risk seek cover, rendering the scheme costly or even non-commercially viable – and hence the justified consideration of compulsory or mandatory schemes.</w:t>
      </w:r>
    </w:p>
    <w:p w14:paraId="6CEED059" w14:textId="772A905F" w:rsidR="002C6B5C" w:rsidRPr="00B039E7" w:rsidRDefault="002C6B5C" w:rsidP="002C6B5C">
      <w:pPr>
        <w:rPr>
          <w:sz w:val="22"/>
          <w:szCs w:val="22"/>
          <w:lang w:val="en-GB"/>
        </w:rPr>
      </w:pPr>
      <w:r w:rsidRPr="00B039E7">
        <w:rPr>
          <w:sz w:val="22"/>
          <w:szCs w:val="22"/>
          <w:lang w:val="en-GB"/>
        </w:rPr>
        <w:t xml:space="preserve"> </w:t>
      </w:r>
    </w:p>
    <w:p w14:paraId="446E0F3C" w14:textId="2EF222E2" w:rsidR="002C6B5C" w:rsidRPr="00B039E7" w:rsidRDefault="002C6B5C" w:rsidP="002C6B5C">
      <w:pPr>
        <w:pStyle w:val="Heading3"/>
      </w:pPr>
      <w:bookmarkStart w:id="53" w:name="_Toc481656820"/>
      <w:r w:rsidRPr="00B039E7">
        <w:t>Insurance conditions</w:t>
      </w:r>
      <w:bookmarkEnd w:id="53"/>
    </w:p>
    <w:p w14:paraId="0E4F7598" w14:textId="4D4B4790" w:rsidR="002C6B5C" w:rsidRPr="00B039E7" w:rsidRDefault="002C6B5C" w:rsidP="002C6B5C">
      <w:pPr>
        <w:rPr>
          <w:sz w:val="22"/>
          <w:szCs w:val="22"/>
          <w:lang w:val="en-GB"/>
        </w:rPr>
      </w:pPr>
      <w:r w:rsidRPr="00B039E7">
        <w:rPr>
          <w:sz w:val="22"/>
          <w:szCs w:val="22"/>
          <w:lang w:val="en-GB"/>
        </w:rPr>
        <w:t xml:space="preserve"> </w:t>
      </w:r>
    </w:p>
    <w:p w14:paraId="53289AB5" w14:textId="02C7CA18" w:rsidR="001B70EC" w:rsidRPr="00B039E7" w:rsidRDefault="00106CB5" w:rsidP="002C6B5C">
      <w:pPr>
        <w:rPr>
          <w:sz w:val="22"/>
          <w:szCs w:val="22"/>
          <w:lang w:val="en-GB"/>
        </w:rPr>
      </w:pPr>
      <w:r w:rsidRPr="00B039E7">
        <w:rPr>
          <w:sz w:val="22"/>
          <w:szCs w:val="22"/>
          <w:lang w:val="en-GB"/>
        </w:rPr>
        <w:t xml:space="preserve">There are basically two types of insurance conditions, proportional and non-proportional. Proportional means the insured retains a proportional (linear) fraction of the damage, non-proportional in essence means the insured is covered above a certain </w:t>
      </w:r>
      <w:r w:rsidR="00FD4953" w:rsidRPr="00B039E7">
        <w:rPr>
          <w:sz w:val="22"/>
          <w:szCs w:val="22"/>
          <w:lang w:val="en-GB"/>
        </w:rPr>
        <w:t>threshold</w:t>
      </w:r>
      <w:r w:rsidRPr="00B039E7">
        <w:rPr>
          <w:sz w:val="22"/>
          <w:szCs w:val="22"/>
          <w:lang w:val="en-GB"/>
        </w:rPr>
        <w:t xml:space="preserve"> (called </w:t>
      </w:r>
      <w:r w:rsidR="00FD4953" w:rsidRPr="00B039E7">
        <w:rPr>
          <w:sz w:val="22"/>
          <w:szCs w:val="22"/>
          <w:lang w:val="en-GB"/>
        </w:rPr>
        <w:t>deductible</w:t>
      </w:r>
      <w:r w:rsidRPr="00B039E7">
        <w:rPr>
          <w:sz w:val="22"/>
          <w:szCs w:val="22"/>
          <w:lang w:val="en-GB"/>
        </w:rPr>
        <w:t>) for a certain cover</w:t>
      </w:r>
      <w:r w:rsidRPr="00B039E7">
        <w:rPr>
          <w:rStyle w:val="FootnoteReference"/>
          <w:sz w:val="22"/>
          <w:szCs w:val="22"/>
          <w:lang w:val="en-GB"/>
        </w:rPr>
        <w:footnoteReference w:id="112"/>
      </w:r>
      <w:r w:rsidRPr="00B039E7">
        <w:rPr>
          <w:sz w:val="22"/>
          <w:szCs w:val="22"/>
          <w:lang w:val="en-GB"/>
        </w:rPr>
        <w:t>.</w:t>
      </w:r>
    </w:p>
    <w:p w14:paraId="005BF26E" w14:textId="77777777" w:rsidR="00FD4953" w:rsidRPr="00B039E7" w:rsidRDefault="00FD4953" w:rsidP="002C6B5C">
      <w:pPr>
        <w:rPr>
          <w:sz w:val="22"/>
          <w:szCs w:val="22"/>
          <w:lang w:val="en-GB"/>
        </w:rPr>
      </w:pPr>
    </w:p>
    <w:p w14:paraId="3DFDF7E1" w14:textId="32875B1C" w:rsidR="00FD4953" w:rsidRPr="00B039E7" w:rsidRDefault="00FD4953" w:rsidP="00FD4953">
      <w:pPr>
        <w:rPr>
          <w:sz w:val="22"/>
          <w:szCs w:val="22"/>
          <w:lang w:val="en-GB"/>
        </w:rPr>
      </w:pPr>
      <w:r w:rsidRPr="00B039E7">
        <w:rPr>
          <w:sz w:val="22"/>
          <w:szCs w:val="22"/>
          <w:lang w:val="en-GB"/>
        </w:rPr>
        <w:t>proportional:</w:t>
      </w:r>
      <w:r w:rsidRPr="00B039E7">
        <w:rPr>
          <w:sz w:val="22"/>
          <w:szCs w:val="22"/>
          <w:lang w:val="en-GB"/>
        </w:rPr>
        <w:tab/>
      </w:r>
      <w:r w:rsidRPr="00B039E7">
        <w:rPr>
          <w:sz w:val="22"/>
          <w:szCs w:val="22"/>
          <w:lang w:val="en-GB"/>
        </w:rPr>
        <w:tab/>
        <w:t>damage</w:t>
      </w:r>
      <w:r w:rsidRPr="00B039E7">
        <w:rPr>
          <w:sz w:val="22"/>
          <w:szCs w:val="22"/>
          <w:vertAlign w:val="subscript"/>
          <w:lang w:val="en-GB"/>
        </w:rPr>
        <w:t>after</w:t>
      </w:r>
      <w:r w:rsidRPr="00B039E7">
        <w:rPr>
          <w:sz w:val="22"/>
          <w:szCs w:val="22"/>
          <w:lang w:val="en-GB"/>
        </w:rPr>
        <w:t>=damage</w:t>
      </w:r>
      <w:r w:rsidRPr="00B039E7">
        <w:rPr>
          <w:sz w:val="22"/>
          <w:szCs w:val="22"/>
          <w:vertAlign w:val="subscript"/>
          <w:lang w:val="en-GB"/>
        </w:rPr>
        <w:t>before</w:t>
      </w:r>
      <w:r w:rsidR="002E1E1E" w:rsidRPr="00B039E7">
        <w:rPr>
          <w:sz w:val="22"/>
          <w:szCs w:val="22"/>
          <w:vertAlign w:val="subscript"/>
          <w:lang w:val="en-GB"/>
        </w:rPr>
        <w:t xml:space="preserve"> </w:t>
      </w:r>
      <w:r w:rsidRPr="00B039E7">
        <w:rPr>
          <w:sz w:val="22"/>
          <w:szCs w:val="22"/>
          <w:lang w:val="en-GB"/>
        </w:rPr>
        <w:t>*</w:t>
      </w:r>
      <w:r w:rsidR="002E1E1E" w:rsidRPr="00B039E7">
        <w:rPr>
          <w:sz w:val="22"/>
          <w:szCs w:val="22"/>
          <w:lang w:val="en-GB"/>
        </w:rPr>
        <w:t xml:space="preserve"> </w:t>
      </w:r>
      <w:r w:rsidRPr="00B039E7">
        <w:rPr>
          <w:sz w:val="22"/>
          <w:szCs w:val="22"/>
          <w:lang w:val="en-GB"/>
        </w:rPr>
        <w:t>share</w:t>
      </w:r>
    </w:p>
    <w:p w14:paraId="26C3A4C7" w14:textId="758DAA01" w:rsidR="00FD4953" w:rsidRPr="00B039E7" w:rsidRDefault="00FD4953" w:rsidP="00FD4953">
      <w:pPr>
        <w:rPr>
          <w:sz w:val="22"/>
          <w:szCs w:val="22"/>
          <w:lang w:val="en-GB"/>
        </w:rPr>
      </w:pPr>
      <w:r w:rsidRPr="00B039E7">
        <w:rPr>
          <w:sz w:val="22"/>
          <w:szCs w:val="22"/>
          <w:lang w:val="en-GB"/>
        </w:rPr>
        <w:t>non-proportional:</w:t>
      </w:r>
      <w:r w:rsidRPr="00B039E7">
        <w:rPr>
          <w:sz w:val="22"/>
          <w:szCs w:val="22"/>
          <w:lang w:val="en-GB"/>
        </w:rPr>
        <w:tab/>
        <w:t>damage</w:t>
      </w:r>
      <w:r w:rsidRPr="00B039E7">
        <w:rPr>
          <w:sz w:val="22"/>
          <w:szCs w:val="22"/>
          <w:vertAlign w:val="subscript"/>
          <w:lang w:val="en-GB"/>
        </w:rPr>
        <w:t>after</w:t>
      </w:r>
      <w:r w:rsidRPr="00B039E7">
        <w:rPr>
          <w:sz w:val="22"/>
          <w:szCs w:val="22"/>
          <w:lang w:val="en-GB"/>
        </w:rPr>
        <w:t>=min(max(damage</w:t>
      </w:r>
      <w:r w:rsidRPr="00B039E7">
        <w:rPr>
          <w:sz w:val="22"/>
          <w:szCs w:val="22"/>
          <w:vertAlign w:val="subscript"/>
          <w:lang w:val="en-GB"/>
        </w:rPr>
        <w:t>before</w:t>
      </w:r>
      <w:r w:rsidR="002E1E1E" w:rsidRPr="00B039E7">
        <w:rPr>
          <w:sz w:val="22"/>
          <w:szCs w:val="22"/>
          <w:vertAlign w:val="subscript"/>
          <w:lang w:val="en-GB"/>
        </w:rPr>
        <w:t xml:space="preserve"> </w:t>
      </w:r>
      <w:r w:rsidRPr="00B039E7">
        <w:rPr>
          <w:sz w:val="22"/>
          <w:szCs w:val="22"/>
          <w:lang w:val="en-GB"/>
        </w:rPr>
        <w:t>-</w:t>
      </w:r>
      <w:r w:rsidR="002E1E1E" w:rsidRPr="00B039E7">
        <w:rPr>
          <w:sz w:val="22"/>
          <w:szCs w:val="22"/>
          <w:lang w:val="en-GB"/>
        </w:rPr>
        <w:t xml:space="preserve"> </w:t>
      </w:r>
      <w:r w:rsidRPr="00B039E7">
        <w:rPr>
          <w:sz w:val="22"/>
          <w:szCs w:val="22"/>
          <w:lang w:val="en-GB"/>
        </w:rPr>
        <w:t>deductible,0),cover)</w:t>
      </w:r>
    </w:p>
    <w:p w14:paraId="2B694B01" w14:textId="77777777" w:rsidR="007C20DB" w:rsidRPr="00B039E7" w:rsidRDefault="007C20DB" w:rsidP="00FD4953">
      <w:pPr>
        <w:rPr>
          <w:sz w:val="22"/>
          <w:szCs w:val="22"/>
          <w:lang w:val="en-GB"/>
        </w:rPr>
      </w:pPr>
    </w:p>
    <w:p w14:paraId="016F225C" w14:textId="3333C96E" w:rsidR="007C20DB" w:rsidRPr="00B039E7" w:rsidRDefault="007C20DB" w:rsidP="00FD4953">
      <w:pPr>
        <w:rPr>
          <w:sz w:val="22"/>
          <w:szCs w:val="22"/>
          <w:lang w:val="en-GB"/>
        </w:rPr>
      </w:pPr>
      <w:r w:rsidRPr="00B039E7">
        <w:rPr>
          <w:sz w:val="22"/>
          <w:szCs w:val="22"/>
          <w:lang w:val="en-GB"/>
        </w:rPr>
        <w:t>Where share needs to be defined depending on who shall be liable for damage after, i.e. if damage</w:t>
      </w:r>
      <w:r w:rsidRPr="00B039E7">
        <w:rPr>
          <w:sz w:val="22"/>
          <w:szCs w:val="22"/>
          <w:vertAlign w:val="subscript"/>
          <w:lang w:val="en-GB"/>
        </w:rPr>
        <w:t>after</w:t>
      </w:r>
      <w:r w:rsidRPr="00B039E7">
        <w:rPr>
          <w:sz w:val="22"/>
          <w:szCs w:val="22"/>
          <w:lang w:val="en-GB"/>
        </w:rPr>
        <w:t xml:space="preserve"> is the damage to be reimbursed by the insurer, share is the insurer’s share of the total or ‘from ground up’ damage. Likewise, damage</w:t>
      </w:r>
      <w:r w:rsidRPr="00B039E7">
        <w:rPr>
          <w:sz w:val="22"/>
          <w:szCs w:val="22"/>
          <w:vertAlign w:val="subscript"/>
          <w:lang w:val="en-GB"/>
        </w:rPr>
        <w:t>after</w:t>
      </w:r>
      <w:r w:rsidRPr="00B039E7">
        <w:rPr>
          <w:sz w:val="22"/>
          <w:szCs w:val="22"/>
          <w:lang w:val="en-GB"/>
        </w:rPr>
        <w:t xml:space="preserve"> in above notation in the non-</w:t>
      </w:r>
      <w:r w:rsidR="007500E2" w:rsidRPr="00B039E7">
        <w:rPr>
          <w:sz w:val="22"/>
          <w:szCs w:val="22"/>
          <w:lang w:val="en-GB"/>
        </w:rPr>
        <w:t>proportional</w:t>
      </w:r>
      <w:r w:rsidRPr="00B039E7">
        <w:rPr>
          <w:sz w:val="22"/>
          <w:szCs w:val="22"/>
          <w:lang w:val="en-GB"/>
        </w:rPr>
        <w:t xml:space="preserve"> case is the damage the insurer is liab</w:t>
      </w:r>
      <w:r w:rsidR="007500E2" w:rsidRPr="00B039E7">
        <w:rPr>
          <w:sz w:val="22"/>
          <w:szCs w:val="22"/>
          <w:lang w:val="en-GB"/>
        </w:rPr>
        <w:t>le for, as the deductible (and any damage exceeding the cover) remains with the insured.</w:t>
      </w:r>
    </w:p>
    <w:p w14:paraId="3E7CE1D8" w14:textId="54109193" w:rsidR="00FD4953" w:rsidRPr="00B039E7" w:rsidRDefault="00FD4953" w:rsidP="002C6B5C">
      <w:pPr>
        <w:rPr>
          <w:sz w:val="22"/>
          <w:szCs w:val="22"/>
          <w:lang w:val="en-GB"/>
        </w:rPr>
      </w:pPr>
      <w:r w:rsidRPr="00B039E7">
        <w:rPr>
          <w:noProof/>
          <w:sz w:val="22"/>
          <w:szCs w:val="22"/>
        </w:rPr>
        <w:lastRenderedPageBreak/>
        <w:drawing>
          <wp:inline distT="0" distB="0" distL="0" distR="0" wp14:anchorId="1AAD96C9" wp14:editId="79C0EC55">
            <wp:extent cx="5270500" cy="241314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0 at 14.32.27.png"/>
                    <pic:cNvPicPr/>
                  </pic:nvPicPr>
                  <pic:blipFill rotWithShape="1">
                    <a:blip r:embed="rId101">
                      <a:extLst>
                        <a:ext uri="{28A0092B-C50C-407E-A947-70E740481C1C}">
                          <a14:useLocalDpi xmlns:a14="http://schemas.microsoft.com/office/drawing/2010/main" val="0"/>
                        </a:ext>
                      </a:extLst>
                    </a:blip>
                    <a:srcRect t="14983"/>
                    <a:stretch/>
                  </pic:blipFill>
                  <pic:spPr bwMode="auto">
                    <a:xfrm>
                      <a:off x="0" y="0"/>
                      <a:ext cx="5270500" cy="2413148"/>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inline>
        </w:drawing>
      </w:r>
    </w:p>
    <w:p w14:paraId="57C3F2EF" w14:textId="300F0729" w:rsidR="001B70EC" w:rsidRPr="00B039E7" w:rsidRDefault="00FD4953" w:rsidP="002C6B5C">
      <w:pPr>
        <w:rPr>
          <w:sz w:val="18"/>
          <w:szCs w:val="18"/>
          <w:lang w:val="en-GB"/>
        </w:rPr>
      </w:pPr>
      <w:r w:rsidRPr="00B039E7">
        <w:rPr>
          <w:sz w:val="18"/>
          <w:szCs w:val="18"/>
          <w:lang w:val="en-GB"/>
        </w:rPr>
        <w:t>Figure: the elements of insurance conditions. The event based approach as followed in climada does allow for the consideration of all these elements.</w:t>
      </w:r>
    </w:p>
    <w:p w14:paraId="6DE97598" w14:textId="5D9D89DC" w:rsidR="00032B5B" w:rsidRPr="00B039E7" w:rsidRDefault="00032B5B" w:rsidP="002C6B5C">
      <w:pPr>
        <w:rPr>
          <w:sz w:val="22"/>
          <w:szCs w:val="22"/>
          <w:lang w:val="en-GB"/>
        </w:rPr>
      </w:pPr>
    </w:p>
    <w:p w14:paraId="385B451A" w14:textId="70D0FF5B" w:rsidR="00032B5B" w:rsidRPr="00B039E7" w:rsidRDefault="00032B5B" w:rsidP="00032B5B">
      <w:pPr>
        <w:pStyle w:val="Heading3"/>
        <w:rPr>
          <w:rFonts w:eastAsiaTheme="minorEastAsia"/>
        </w:rPr>
      </w:pPr>
      <w:bookmarkStart w:id="54" w:name="_Toc481656821"/>
      <w:r w:rsidRPr="00B039E7">
        <w:rPr>
          <w:sz w:val="22"/>
        </w:rPr>
        <w:t>climada</w:t>
      </w:r>
      <w:r w:rsidRPr="00B039E7">
        <w:rPr>
          <w:rFonts w:eastAsiaTheme="minorEastAsia"/>
        </w:rPr>
        <w:t xml:space="preserve"> implementation of insurance conditions</w:t>
      </w:r>
      <w:bookmarkEnd w:id="54"/>
    </w:p>
    <w:p w14:paraId="1BFC05AA" w14:textId="2076B96F" w:rsidR="00032B5B" w:rsidRPr="00B039E7" w:rsidRDefault="00032B5B" w:rsidP="00032B5B">
      <w:pPr>
        <w:rPr>
          <w:sz w:val="22"/>
          <w:szCs w:val="22"/>
          <w:lang w:val="en-GB"/>
        </w:rPr>
      </w:pPr>
      <w:r w:rsidRPr="00B039E7">
        <w:rPr>
          <w:sz w:val="22"/>
          <w:szCs w:val="22"/>
          <w:lang w:val="en-GB"/>
        </w:rPr>
        <w:t xml:space="preserve"> </w:t>
      </w:r>
    </w:p>
    <w:p w14:paraId="5AA9C66F" w14:textId="6A6C8487" w:rsidR="00032B5B" w:rsidRPr="00B039E7" w:rsidRDefault="002126CA" w:rsidP="00032B5B">
      <w:pPr>
        <w:rPr>
          <w:sz w:val="22"/>
          <w:szCs w:val="22"/>
          <w:lang w:val="en-GB"/>
        </w:rPr>
      </w:pPr>
      <w:r w:rsidRPr="00B039E7">
        <w:rPr>
          <w:sz w:val="22"/>
          <w:szCs w:val="22"/>
          <w:lang w:val="en-GB"/>
        </w:rPr>
        <w:t xml:space="preserve">Please read the above section “” carefully first. Remember that the </w:t>
      </w:r>
      <w:r w:rsidR="00032B5B" w:rsidRPr="00B039E7">
        <w:rPr>
          <w:sz w:val="22"/>
          <w:szCs w:val="22"/>
          <w:lang w:val="en-GB"/>
        </w:rPr>
        <w:t xml:space="preserve">outer </w:t>
      </w:r>
      <w:r w:rsidRPr="00B039E7">
        <w:rPr>
          <w:sz w:val="22"/>
          <w:szCs w:val="22"/>
          <w:lang w:val="en-GB"/>
        </w:rPr>
        <w:t xml:space="preserve">(explicit) </w:t>
      </w:r>
      <w:r w:rsidR="00032B5B" w:rsidRPr="00B039E7">
        <w:rPr>
          <w:sz w:val="22"/>
          <w:szCs w:val="22"/>
          <w:lang w:val="en-GB"/>
        </w:rPr>
        <w:t xml:space="preserve">loop </w:t>
      </w:r>
      <w:r w:rsidRPr="00B039E7">
        <w:rPr>
          <w:sz w:val="22"/>
          <w:szCs w:val="22"/>
          <w:lang w:val="en-GB"/>
        </w:rPr>
        <w:t xml:space="preserve">is </w:t>
      </w:r>
      <w:r w:rsidR="00032B5B" w:rsidRPr="00B039E7">
        <w:rPr>
          <w:sz w:val="22"/>
          <w:szCs w:val="22"/>
          <w:lang w:val="en-GB"/>
        </w:rPr>
        <w:t xml:space="preserve">over assets, </w:t>
      </w:r>
      <w:r w:rsidRPr="00B039E7">
        <w:rPr>
          <w:sz w:val="22"/>
          <w:szCs w:val="22"/>
          <w:lang w:val="en-GB"/>
        </w:rPr>
        <w:t xml:space="preserve">the </w:t>
      </w:r>
      <w:r w:rsidR="00032B5B" w:rsidRPr="00B039E7">
        <w:rPr>
          <w:sz w:val="22"/>
          <w:szCs w:val="22"/>
          <w:lang w:val="en-GB"/>
        </w:rPr>
        <w:t xml:space="preserve">inner </w:t>
      </w:r>
      <w:r w:rsidRPr="00B039E7">
        <w:rPr>
          <w:sz w:val="22"/>
          <w:szCs w:val="22"/>
          <w:lang w:val="en-GB"/>
        </w:rPr>
        <w:t>(implicit) one</w:t>
      </w:r>
      <w:r w:rsidR="00032B5B" w:rsidRPr="00B039E7">
        <w:rPr>
          <w:sz w:val="22"/>
          <w:szCs w:val="22"/>
          <w:lang w:val="en-GB"/>
        </w:rPr>
        <w:t xml:space="preserve"> over events</w:t>
      </w:r>
      <w:r w:rsidRPr="00B039E7">
        <w:rPr>
          <w:sz w:val="22"/>
          <w:szCs w:val="22"/>
          <w:lang w:val="en-GB"/>
        </w:rPr>
        <w:t>.</w:t>
      </w:r>
    </w:p>
    <w:p w14:paraId="61DCB083" w14:textId="77777777" w:rsidR="002126CA" w:rsidRPr="00B039E7" w:rsidRDefault="002126CA" w:rsidP="00032B5B">
      <w:pPr>
        <w:rPr>
          <w:sz w:val="22"/>
          <w:szCs w:val="22"/>
          <w:lang w:val="en-GB"/>
        </w:rPr>
      </w:pPr>
    </w:p>
    <w:p w14:paraId="3E2E7DF2" w14:textId="6872943A" w:rsidR="00032B5B" w:rsidRPr="00B039E7" w:rsidRDefault="00032B5B" w:rsidP="00032B5B">
      <w:pPr>
        <w:rPr>
          <w:rFonts w:ascii="Courier" w:hAnsi="Courier"/>
          <w:sz w:val="20"/>
          <w:szCs w:val="20"/>
          <w:lang w:val="en-GB"/>
        </w:rPr>
      </w:pPr>
      <w:r w:rsidRPr="00B039E7">
        <w:rPr>
          <w:sz w:val="22"/>
          <w:szCs w:val="22"/>
          <w:lang w:val="en-GB"/>
        </w:rPr>
        <w:t xml:space="preserve"> </w:t>
      </w:r>
      <w:r w:rsidRPr="00B039E7">
        <w:rPr>
          <w:rFonts w:ascii="Courier" w:hAnsi="Courier"/>
          <w:sz w:val="20"/>
          <w:szCs w:val="20"/>
          <w:lang w:val="en-GB"/>
        </w:rPr>
        <w:t>for asset_i=1:n_assets</w:t>
      </w:r>
      <w:r w:rsidR="002126CA" w:rsidRPr="00B039E7">
        <w:rPr>
          <w:rFonts w:ascii="Courier" w:hAnsi="Courier"/>
          <w:sz w:val="20"/>
          <w:szCs w:val="20"/>
          <w:lang w:val="en-GB"/>
        </w:rPr>
        <w:t xml:space="preserve"> % approx line 170 in climada_EDS_calc.m</w:t>
      </w:r>
      <w:r w:rsidRPr="00B039E7">
        <w:rPr>
          <w:rFonts w:ascii="Courier" w:hAnsi="Courier"/>
          <w:sz w:val="20"/>
          <w:szCs w:val="20"/>
          <w:lang w:val="en-GB"/>
        </w:rPr>
        <w:br/>
        <w:t xml:space="preserve">   </w:t>
      </w:r>
      <w:r w:rsidR="002126CA" w:rsidRPr="00B039E7">
        <w:rPr>
          <w:rFonts w:ascii="Courier" w:hAnsi="Courier"/>
          <w:sz w:val="20"/>
          <w:szCs w:val="20"/>
          <w:lang w:val="en-GB"/>
        </w:rPr>
        <w:t xml:space="preserve"> </w:t>
      </w:r>
      <w:r w:rsidRPr="00B039E7">
        <w:rPr>
          <w:rFonts w:ascii="Courier" w:hAnsi="Courier"/>
          <w:sz w:val="20"/>
          <w:szCs w:val="20"/>
          <w:lang w:val="en-GB"/>
        </w:rPr>
        <w:t xml:space="preserve"> […]</w:t>
      </w:r>
    </w:p>
    <w:p w14:paraId="18A27CCA" w14:textId="434B1A1E" w:rsidR="00032B5B" w:rsidRPr="00B039E7" w:rsidRDefault="00032B5B" w:rsidP="00032B5B">
      <w:pPr>
        <w:rPr>
          <w:rFonts w:ascii="Courier" w:hAnsi="Courier"/>
          <w:sz w:val="20"/>
          <w:szCs w:val="20"/>
          <w:lang w:val="en-GB"/>
        </w:rPr>
      </w:pPr>
      <w:r w:rsidRPr="00B039E7">
        <w:rPr>
          <w:rFonts w:ascii="Courier" w:hAnsi="Courier"/>
          <w:sz w:val="20"/>
          <w:szCs w:val="20"/>
          <w:lang w:val="en-GB"/>
        </w:rPr>
        <w:t xml:space="preserve">     % calculate the from ground up (fgu) damage</w:t>
      </w:r>
      <w:r w:rsidRPr="00B039E7">
        <w:rPr>
          <w:rFonts w:ascii="Courier" w:hAnsi="Courier"/>
          <w:sz w:val="20"/>
          <w:szCs w:val="20"/>
          <w:lang w:val="en-GB"/>
        </w:rPr>
        <w:br/>
        <w:t xml:space="preserve">    </w:t>
      </w:r>
      <w:r w:rsidR="002126CA" w:rsidRPr="00B039E7">
        <w:rPr>
          <w:rFonts w:ascii="Courier" w:hAnsi="Courier"/>
          <w:sz w:val="20"/>
          <w:szCs w:val="20"/>
          <w:lang w:val="en-GB"/>
        </w:rPr>
        <w:t xml:space="preserve"> </w:t>
      </w:r>
      <w:r w:rsidRPr="00B039E7">
        <w:rPr>
          <w:rFonts w:ascii="Courier" w:hAnsi="Courier"/>
          <w:sz w:val="20"/>
          <w:szCs w:val="20"/>
          <w:lang w:val="en-GB"/>
        </w:rPr>
        <w:t>temp_loss=entity.assets.Value(asset_i)*MDD.*PAA;</w:t>
      </w:r>
      <w:r w:rsidR="002126CA" w:rsidRPr="00B039E7">
        <w:rPr>
          <w:rFonts w:ascii="Courier" w:hAnsi="Courier"/>
          <w:sz w:val="20"/>
          <w:szCs w:val="20"/>
          <w:lang w:val="en-GB"/>
        </w:rPr>
        <w:br/>
      </w:r>
    </w:p>
    <w:p w14:paraId="2C9A1CFD" w14:textId="77777777" w:rsidR="00032B5B" w:rsidRPr="00B039E7" w:rsidRDefault="00032B5B" w:rsidP="00032B5B">
      <w:pPr>
        <w:rPr>
          <w:rFonts w:ascii="Courier" w:hAnsi="Courier"/>
          <w:sz w:val="20"/>
          <w:szCs w:val="20"/>
          <w:lang w:val="en-GB"/>
        </w:rPr>
      </w:pPr>
      <w:r w:rsidRPr="00B039E7">
        <w:rPr>
          <w:rFonts w:ascii="Courier" w:hAnsi="Courier"/>
          <w:sz w:val="20"/>
          <w:szCs w:val="20"/>
          <w:lang w:val="en-GB"/>
        </w:rPr>
        <w:t xml:space="preserve">     if entity.assets.Deductible(asset_i)&gt;0 || ...   </w:t>
      </w:r>
      <w:r w:rsidRPr="00B039E7">
        <w:rPr>
          <w:rFonts w:ascii="Courier" w:hAnsi="Courier"/>
          <w:sz w:val="20"/>
          <w:szCs w:val="20"/>
          <w:lang w:val="en-GB"/>
        </w:rPr>
        <w:br/>
        <w:t xml:space="preserve">        entity.assets.Cover(asset_i) &lt; entity.assets.Value(asset_i)</w:t>
      </w:r>
    </w:p>
    <w:p w14:paraId="2F56D3F4" w14:textId="187F38AC" w:rsidR="00032B5B" w:rsidRPr="00B039E7" w:rsidRDefault="002126CA" w:rsidP="00032B5B">
      <w:pPr>
        <w:rPr>
          <w:rFonts w:ascii="Courier" w:hAnsi="Courier"/>
          <w:sz w:val="20"/>
          <w:szCs w:val="20"/>
          <w:lang w:val="en-GB"/>
        </w:rPr>
      </w:pPr>
      <w:r w:rsidRPr="00B039E7">
        <w:rPr>
          <w:rFonts w:ascii="Courier" w:hAnsi="Courier"/>
          <w:sz w:val="20"/>
          <w:szCs w:val="20"/>
          <w:lang w:val="en-GB"/>
        </w:rPr>
        <w:t xml:space="preserve">        </w:t>
      </w:r>
      <w:r w:rsidRPr="00B039E7">
        <w:rPr>
          <w:rFonts w:ascii="Courier" w:hAnsi="Courier"/>
          <w:sz w:val="20"/>
          <w:szCs w:val="20"/>
          <w:lang w:val="en-GB"/>
        </w:rPr>
        <w:br/>
        <w:t xml:space="preserve">        </w:t>
      </w:r>
      <w:r w:rsidR="00032B5B" w:rsidRPr="00B039E7">
        <w:rPr>
          <w:rFonts w:ascii="Courier" w:hAnsi="Courier"/>
          <w:sz w:val="20"/>
          <w:szCs w:val="20"/>
          <w:lang w:val="en-GB"/>
        </w:rPr>
        <w:t>% apply Deductible and Cover</w:t>
      </w:r>
      <w:r w:rsidR="00032B5B" w:rsidRPr="00B039E7">
        <w:rPr>
          <w:rFonts w:ascii="Courier" w:hAnsi="Courier"/>
          <w:sz w:val="20"/>
          <w:szCs w:val="20"/>
          <w:lang w:val="en-GB"/>
        </w:rPr>
        <w:br/>
        <w:t xml:space="preserve">        temp_damage=min(max(temp_damage-...</w:t>
      </w:r>
      <w:r w:rsidR="00032B5B" w:rsidRPr="00B039E7">
        <w:rPr>
          <w:rFonts w:ascii="Courier" w:hAnsi="Courier"/>
          <w:sz w:val="20"/>
          <w:szCs w:val="20"/>
          <w:lang w:val="en-GB"/>
        </w:rPr>
        <w:br/>
        <w:t xml:space="preserve">            entity.assets.Deductible(asset_i)*PAA,0),...</w:t>
      </w:r>
      <w:r w:rsidR="00032B5B" w:rsidRPr="00B039E7">
        <w:rPr>
          <w:rFonts w:ascii="Courier" w:hAnsi="Courier"/>
          <w:sz w:val="20"/>
          <w:szCs w:val="20"/>
          <w:lang w:val="en-GB"/>
        </w:rPr>
        <w:br/>
        <w:t xml:space="preserve">            entity.assets.Cover(asset_i));</w:t>
      </w:r>
    </w:p>
    <w:p w14:paraId="63ADDAE0" w14:textId="77777777" w:rsidR="002126CA" w:rsidRPr="00B039E7" w:rsidRDefault="00032B5B" w:rsidP="00032B5B">
      <w:pPr>
        <w:rPr>
          <w:rFonts w:ascii="Courier" w:hAnsi="Courier"/>
          <w:sz w:val="20"/>
          <w:szCs w:val="20"/>
          <w:lang w:val="en-GB"/>
        </w:rPr>
      </w:pPr>
      <w:r w:rsidRPr="00B039E7">
        <w:rPr>
          <w:rFonts w:ascii="Courier" w:hAnsi="Courier"/>
          <w:sz w:val="20"/>
          <w:szCs w:val="20"/>
          <w:lang w:val="en-GB"/>
        </w:rPr>
        <w:t xml:space="preserve">     end</w:t>
      </w:r>
    </w:p>
    <w:p w14:paraId="091CF7DA" w14:textId="77777777" w:rsidR="00AB6983" w:rsidRPr="00B039E7" w:rsidRDefault="00AB6983" w:rsidP="00032B5B">
      <w:pPr>
        <w:rPr>
          <w:rFonts w:ascii="Courier" w:hAnsi="Courier"/>
          <w:sz w:val="20"/>
          <w:szCs w:val="20"/>
          <w:lang w:val="en-GB"/>
        </w:rPr>
      </w:pPr>
    </w:p>
    <w:p w14:paraId="3DBDBE63" w14:textId="632F1D97" w:rsidR="00AB6983" w:rsidRPr="00B039E7" w:rsidRDefault="00AB6983" w:rsidP="00AB6983">
      <w:pPr>
        <w:rPr>
          <w:rFonts w:ascii="Courier" w:hAnsi="Courier"/>
          <w:sz w:val="20"/>
          <w:szCs w:val="20"/>
          <w:lang w:val="en-GB"/>
        </w:rPr>
      </w:pPr>
      <w:r w:rsidRPr="00B039E7">
        <w:rPr>
          <w:rFonts w:ascii="Courier" w:hAnsi="Courier"/>
          <w:sz w:val="20"/>
          <w:szCs w:val="20"/>
          <w:lang w:val="en-GB"/>
        </w:rPr>
        <w:t xml:space="preserve">     % add to the resulting EDS (event damage set) structure:</w:t>
      </w:r>
    </w:p>
    <w:p w14:paraId="4BBA1B7F" w14:textId="218F14C8" w:rsidR="00AB6983" w:rsidRPr="00B039E7" w:rsidRDefault="00AB6983" w:rsidP="00AB6983">
      <w:pPr>
        <w:rPr>
          <w:rFonts w:ascii="Courier" w:hAnsi="Courier"/>
          <w:sz w:val="20"/>
          <w:szCs w:val="20"/>
          <w:lang w:val="en-GB"/>
        </w:rPr>
      </w:pPr>
      <w:r w:rsidRPr="00B039E7">
        <w:rPr>
          <w:rFonts w:ascii="Courier" w:hAnsi="Courier"/>
          <w:sz w:val="20"/>
          <w:szCs w:val="20"/>
          <w:lang w:val="en-GB"/>
        </w:rPr>
        <w:t xml:space="preserve">     EDS.damage=EDS.damage+temp_damage'; % add to the EDS</w:t>
      </w:r>
    </w:p>
    <w:p w14:paraId="1E35179E" w14:textId="63383226" w:rsidR="002126CA" w:rsidRPr="00B039E7" w:rsidRDefault="002126CA" w:rsidP="00032B5B">
      <w:pPr>
        <w:rPr>
          <w:rFonts w:ascii="Courier" w:hAnsi="Courier"/>
          <w:sz w:val="20"/>
          <w:szCs w:val="20"/>
          <w:lang w:val="en-GB"/>
        </w:rPr>
      </w:pPr>
      <w:r w:rsidRPr="00B039E7">
        <w:rPr>
          <w:rFonts w:ascii="Courier" w:hAnsi="Courier"/>
          <w:sz w:val="20"/>
          <w:szCs w:val="20"/>
          <w:lang w:val="en-GB"/>
        </w:rPr>
        <w:t xml:space="preserve">     […]</w:t>
      </w:r>
    </w:p>
    <w:p w14:paraId="03E0A4DA" w14:textId="77777777" w:rsidR="00AB6983" w:rsidRPr="00B039E7" w:rsidRDefault="002126CA" w:rsidP="00032B5B">
      <w:pPr>
        <w:rPr>
          <w:sz w:val="22"/>
          <w:szCs w:val="22"/>
          <w:lang w:val="en-GB"/>
        </w:rPr>
      </w:pPr>
      <w:r w:rsidRPr="00B039E7">
        <w:rPr>
          <w:rFonts w:ascii="Courier" w:hAnsi="Courier"/>
          <w:sz w:val="20"/>
          <w:szCs w:val="20"/>
          <w:lang w:val="en-GB"/>
        </w:rPr>
        <w:t>end % asset_i</w:t>
      </w:r>
      <w:r w:rsidR="00032B5B" w:rsidRPr="00B039E7">
        <w:rPr>
          <w:rFonts w:ascii="Courier" w:hAnsi="Courier"/>
          <w:sz w:val="20"/>
          <w:szCs w:val="20"/>
          <w:lang w:val="en-GB"/>
        </w:rPr>
        <w:br/>
      </w:r>
    </w:p>
    <w:p w14:paraId="004C1531" w14:textId="1D7EE726" w:rsidR="00032B5B" w:rsidRPr="00B039E7" w:rsidRDefault="00AB6983" w:rsidP="00032B5B">
      <w:pPr>
        <w:rPr>
          <w:sz w:val="22"/>
          <w:szCs w:val="22"/>
          <w:lang w:val="en-GB"/>
        </w:rPr>
      </w:pPr>
      <w:r w:rsidRPr="00B039E7">
        <w:rPr>
          <w:sz w:val="22"/>
          <w:szCs w:val="22"/>
          <w:lang w:val="en-GB"/>
        </w:rPr>
        <w:t xml:space="preserve">Similarly, </w:t>
      </w:r>
      <w:r w:rsidR="00032B5B" w:rsidRPr="00B039E7">
        <w:rPr>
          <w:sz w:val="22"/>
          <w:szCs w:val="22"/>
          <w:lang w:val="en-GB"/>
        </w:rPr>
        <w:t>any conditions</w:t>
      </w:r>
      <w:r w:rsidRPr="00B039E7">
        <w:rPr>
          <w:sz w:val="22"/>
          <w:szCs w:val="22"/>
          <w:lang w:val="en-GB"/>
        </w:rPr>
        <w:t xml:space="preserve"> on the event damage set (EDS) can be evalaued, always of the form min(max(loss-deductible,0 )</w:t>
      </w:r>
      <w:r w:rsidR="00032B5B" w:rsidRPr="00B039E7">
        <w:rPr>
          <w:sz w:val="22"/>
          <w:szCs w:val="22"/>
          <w:lang w:val="en-GB"/>
        </w:rPr>
        <w:t>,cover)</w:t>
      </w:r>
      <w:r w:rsidRPr="00B039E7">
        <w:rPr>
          <w:sz w:val="22"/>
          <w:szCs w:val="22"/>
          <w:lang w:val="en-GB"/>
        </w:rPr>
        <w:t>, i.e. a non-proportional per-event cover (CatXL) can be evaluated on the EDS as:</w:t>
      </w:r>
    </w:p>
    <w:p w14:paraId="1C41A5B6" w14:textId="77777777" w:rsidR="00AB6983" w:rsidRPr="00B039E7" w:rsidRDefault="00AB6983" w:rsidP="00032B5B">
      <w:pPr>
        <w:rPr>
          <w:sz w:val="22"/>
          <w:szCs w:val="22"/>
          <w:lang w:val="en-GB"/>
        </w:rPr>
      </w:pPr>
    </w:p>
    <w:p w14:paraId="0AA59586" w14:textId="087CF7B5" w:rsidR="005963B1" w:rsidRPr="00B039E7" w:rsidRDefault="00AB6983" w:rsidP="00D356A2">
      <w:pPr>
        <w:ind w:firstLine="720"/>
        <w:rPr>
          <w:sz w:val="22"/>
          <w:szCs w:val="22"/>
          <w:lang w:val="en-GB"/>
        </w:rPr>
      </w:pPr>
      <w:r w:rsidRPr="00B039E7">
        <w:rPr>
          <w:rFonts w:ascii="Courier" w:hAnsi="Courier"/>
          <w:sz w:val="20"/>
          <w:szCs w:val="20"/>
          <w:lang w:val="en-GB"/>
        </w:rPr>
        <w:t>EDS.damage</w:t>
      </w:r>
      <w:r w:rsidR="00011CA1" w:rsidRPr="00B039E7">
        <w:rPr>
          <w:rFonts w:ascii="Courier" w:hAnsi="Courier"/>
          <w:sz w:val="20"/>
          <w:szCs w:val="20"/>
          <w:lang w:val="en-GB"/>
        </w:rPr>
        <w:t xml:space="preserve"> </w:t>
      </w:r>
      <w:r w:rsidRPr="00B039E7">
        <w:rPr>
          <w:sz w:val="22"/>
          <w:szCs w:val="22"/>
          <w:lang w:val="en-GB"/>
        </w:rPr>
        <w:t>=</w:t>
      </w:r>
      <w:r w:rsidR="00011CA1" w:rsidRPr="00B039E7">
        <w:rPr>
          <w:sz w:val="22"/>
          <w:szCs w:val="22"/>
          <w:lang w:val="en-GB"/>
        </w:rPr>
        <w:t xml:space="preserve"> share * </w:t>
      </w:r>
      <w:r w:rsidRPr="00B039E7">
        <w:rPr>
          <w:sz w:val="22"/>
          <w:szCs w:val="22"/>
          <w:lang w:val="en-GB"/>
        </w:rPr>
        <w:t>min(max(</w:t>
      </w:r>
      <w:r w:rsidRPr="00B039E7">
        <w:rPr>
          <w:rFonts w:ascii="Courier" w:hAnsi="Courier"/>
          <w:sz w:val="20"/>
          <w:szCs w:val="20"/>
          <w:lang w:val="en-GB"/>
        </w:rPr>
        <w:t>EDS.damage</w:t>
      </w:r>
      <w:r w:rsidRPr="00B039E7">
        <w:rPr>
          <w:sz w:val="22"/>
          <w:szCs w:val="22"/>
          <w:lang w:val="en-GB"/>
        </w:rPr>
        <w:t xml:space="preserve"> -deductible,0),cover)</w:t>
      </w:r>
    </w:p>
    <w:p w14:paraId="3D379F3D" w14:textId="77777777" w:rsidR="00011CA1" w:rsidRPr="00B039E7" w:rsidRDefault="00011CA1" w:rsidP="00011CA1">
      <w:pPr>
        <w:rPr>
          <w:sz w:val="22"/>
          <w:szCs w:val="22"/>
          <w:lang w:val="en-GB"/>
        </w:rPr>
      </w:pPr>
    </w:p>
    <w:p w14:paraId="39B28C56" w14:textId="77E9AD60" w:rsidR="00011CA1" w:rsidRPr="00B039E7" w:rsidRDefault="00011CA1" w:rsidP="00011CA1">
      <w:pPr>
        <w:rPr>
          <w:sz w:val="22"/>
          <w:szCs w:val="22"/>
          <w:lang w:val="en-GB"/>
        </w:rPr>
      </w:pPr>
      <w:r w:rsidRPr="00B039E7">
        <w:rPr>
          <w:sz w:val="22"/>
          <w:szCs w:val="22"/>
          <w:lang w:val="en-GB"/>
        </w:rPr>
        <w:t>For any index based risk transfer, the EDS can be computed starting from the hazard event set and calculating the index value for each event. In the case of the simplest index, just a wind speed threshold T at a given location, payout P of $10 per m/s above threshold, this might look as simple as:</w:t>
      </w:r>
    </w:p>
    <w:p w14:paraId="11BE9929" w14:textId="77777777" w:rsidR="00011CA1" w:rsidRPr="00B039E7" w:rsidRDefault="00011CA1" w:rsidP="00011CA1">
      <w:pPr>
        <w:rPr>
          <w:sz w:val="22"/>
          <w:szCs w:val="22"/>
          <w:lang w:val="en-GB"/>
        </w:rPr>
      </w:pPr>
    </w:p>
    <w:p w14:paraId="58066C2C" w14:textId="615464F2" w:rsidR="00011CA1" w:rsidRPr="00B039E7" w:rsidRDefault="00011CA1" w:rsidP="00011CA1">
      <w:pPr>
        <w:rPr>
          <w:rFonts w:ascii="Courier" w:hAnsi="Courier"/>
          <w:sz w:val="22"/>
          <w:szCs w:val="22"/>
          <w:lang w:val="en-GB"/>
        </w:rPr>
      </w:pPr>
      <w:r w:rsidRPr="00B039E7">
        <w:rPr>
          <w:rFonts w:ascii="Courier" w:hAnsi="Courier"/>
          <w:sz w:val="22"/>
          <w:szCs w:val="22"/>
          <w:lang w:val="en-GB"/>
        </w:rPr>
        <w:tab/>
        <w:t>temp_hazard</w:t>
      </w:r>
      <w:r w:rsidRPr="00B039E7">
        <w:rPr>
          <w:rFonts w:ascii="Courier" w:hAnsi="Courier"/>
          <w:sz w:val="22"/>
          <w:szCs w:val="22"/>
          <w:lang w:val="en-GB"/>
        </w:rPr>
        <w:tab/>
        <w:t>= hazard.</w:t>
      </w:r>
      <w:r w:rsidR="00D356A2" w:rsidRPr="00B039E7">
        <w:rPr>
          <w:rFonts w:ascii="Courier" w:hAnsi="Courier"/>
          <w:sz w:val="22"/>
          <w:szCs w:val="22"/>
          <w:lang w:val="en-GB"/>
        </w:rPr>
        <w:t>intensity</w:t>
      </w:r>
      <w:r w:rsidRPr="00B039E7">
        <w:rPr>
          <w:rFonts w:ascii="Courier" w:hAnsi="Courier"/>
          <w:sz w:val="22"/>
          <w:szCs w:val="22"/>
          <w:lang w:val="en-GB"/>
        </w:rPr>
        <w:t>(*,hazard_pos);</w:t>
      </w:r>
    </w:p>
    <w:p w14:paraId="0970A942" w14:textId="77777777" w:rsidR="00011CA1" w:rsidRPr="00B039E7" w:rsidRDefault="00011CA1" w:rsidP="00011CA1">
      <w:pPr>
        <w:rPr>
          <w:rFonts w:ascii="Courier" w:hAnsi="Courier"/>
          <w:sz w:val="22"/>
          <w:szCs w:val="22"/>
          <w:lang w:val="en-GB"/>
        </w:rPr>
      </w:pPr>
      <w:r w:rsidRPr="00B039E7">
        <w:rPr>
          <w:rFonts w:ascii="Courier" w:hAnsi="Courier"/>
          <w:sz w:val="22"/>
          <w:szCs w:val="22"/>
          <w:lang w:val="en-GB"/>
        </w:rPr>
        <w:tab/>
        <w:t>nz_pos</w:t>
      </w:r>
      <w:r w:rsidRPr="00B039E7">
        <w:rPr>
          <w:rFonts w:ascii="Courier" w:hAnsi="Courier"/>
          <w:sz w:val="22"/>
          <w:szCs w:val="22"/>
          <w:lang w:val="en-GB"/>
        </w:rPr>
        <w:tab/>
      </w:r>
      <w:r w:rsidRPr="00B039E7">
        <w:rPr>
          <w:rFonts w:ascii="Courier" w:hAnsi="Courier"/>
          <w:sz w:val="22"/>
          <w:szCs w:val="22"/>
          <w:lang w:val="en-GB"/>
        </w:rPr>
        <w:tab/>
        <w:t>= find(temp_hazard);</w:t>
      </w:r>
    </w:p>
    <w:p w14:paraId="4219F137" w14:textId="2B1B4852" w:rsidR="00011CA1" w:rsidRPr="00B039E7" w:rsidRDefault="00D356A2" w:rsidP="00011CA1">
      <w:pPr>
        <w:rPr>
          <w:rFonts w:ascii="Courier" w:hAnsi="Courier"/>
          <w:sz w:val="22"/>
          <w:szCs w:val="22"/>
          <w:lang w:val="en-GB"/>
        </w:rPr>
      </w:pPr>
      <w:r w:rsidRPr="00B039E7">
        <w:rPr>
          <w:rFonts w:ascii="Courier" w:hAnsi="Courier"/>
          <w:sz w:val="22"/>
          <w:szCs w:val="22"/>
          <w:lang w:val="en-GB"/>
        </w:rPr>
        <w:tab/>
        <w:t>EDS_index</w:t>
      </w:r>
      <w:r w:rsidRPr="00B039E7">
        <w:rPr>
          <w:rFonts w:ascii="Courier" w:hAnsi="Courier"/>
          <w:sz w:val="22"/>
          <w:szCs w:val="22"/>
          <w:lang w:val="en-GB"/>
        </w:rPr>
        <w:tab/>
      </w:r>
      <w:r w:rsidRPr="00B039E7">
        <w:rPr>
          <w:rFonts w:ascii="Courier" w:hAnsi="Courier"/>
          <w:sz w:val="22"/>
          <w:szCs w:val="22"/>
          <w:lang w:val="en-GB"/>
        </w:rPr>
        <w:tab/>
      </w:r>
      <w:r w:rsidR="00011CA1" w:rsidRPr="00B039E7">
        <w:rPr>
          <w:rFonts w:ascii="Courier" w:hAnsi="Courier"/>
          <w:sz w:val="22"/>
          <w:szCs w:val="22"/>
          <w:lang w:val="en-GB"/>
        </w:rPr>
        <w:t>= min(temp_hazard(nz_pos)-T,0)*P</w:t>
      </w:r>
    </w:p>
    <w:p w14:paraId="78479335" w14:textId="77777777" w:rsidR="00011CA1" w:rsidRPr="00B039E7" w:rsidRDefault="00011CA1" w:rsidP="00011CA1">
      <w:pPr>
        <w:rPr>
          <w:sz w:val="22"/>
          <w:szCs w:val="22"/>
          <w:lang w:val="en-GB"/>
        </w:rPr>
      </w:pPr>
    </w:p>
    <w:p w14:paraId="6CE75C5A" w14:textId="0549183F" w:rsidR="00011CA1" w:rsidRPr="00B039E7" w:rsidRDefault="00011CA1" w:rsidP="00011CA1">
      <w:pPr>
        <w:rPr>
          <w:sz w:val="22"/>
          <w:szCs w:val="22"/>
          <w:lang w:val="en-GB"/>
        </w:rPr>
      </w:pPr>
      <w:r w:rsidRPr="00B039E7">
        <w:rPr>
          <w:sz w:val="22"/>
          <w:szCs w:val="22"/>
          <w:lang w:val="en-GB"/>
        </w:rPr>
        <w:lastRenderedPageBreak/>
        <w:t xml:space="preserve">where </w:t>
      </w:r>
      <w:r w:rsidRPr="00B039E7">
        <w:rPr>
          <w:rFonts w:ascii="Courier" w:hAnsi="Courier"/>
          <w:sz w:val="22"/>
          <w:szCs w:val="22"/>
          <w:lang w:val="en-GB"/>
        </w:rPr>
        <w:t>hazard_pos</w:t>
      </w:r>
      <w:r w:rsidRPr="00B039E7">
        <w:rPr>
          <w:sz w:val="22"/>
          <w:szCs w:val="22"/>
          <w:lang w:val="en-GB"/>
        </w:rPr>
        <w:t xml:space="preserve"> contains the index of the centroid next to the station (determined using </w:t>
      </w:r>
      <w:r w:rsidRPr="00B039E7">
        <w:rPr>
          <w:rFonts w:ascii="Courier" w:hAnsi="Courier"/>
          <w:sz w:val="22"/>
          <w:szCs w:val="22"/>
          <w:lang w:val="en-GB"/>
        </w:rPr>
        <w:t>climada_geo_distance</w:t>
      </w:r>
      <w:r w:rsidRPr="00B039E7">
        <w:rPr>
          <w:sz w:val="22"/>
          <w:szCs w:val="22"/>
          <w:lang w:val="en-GB"/>
        </w:rPr>
        <w:t xml:space="preserve">). Note that due to the sparsity of </w:t>
      </w:r>
      <w:r w:rsidRPr="00B039E7">
        <w:rPr>
          <w:rFonts w:ascii="Courier" w:hAnsi="Courier"/>
          <w:sz w:val="22"/>
          <w:szCs w:val="22"/>
          <w:lang w:val="en-GB"/>
        </w:rPr>
        <w:t>hazard.</w:t>
      </w:r>
      <w:r w:rsidR="00B01DD5" w:rsidRPr="00B039E7">
        <w:rPr>
          <w:rFonts w:ascii="Courier" w:hAnsi="Courier"/>
          <w:sz w:val="22"/>
          <w:szCs w:val="22"/>
          <w:lang w:val="en-GB"/>
        </w:rPr>
        <w:t>intensity</w:t>
      </w:r>
      <w:r w:rsidRPr="00B039E7">
        <w:rPr>
          <w:sz w:val="22"/>
          <w:szCs w:val="22"/>
          <w:lang w:val="en-GB"/>
        </w:rPr>
        <w:t>, the min function is speeded up by using find first.</w:t>
      </w:r>
    </w:p>
    <w:p w14:paraId="02CECB88" w14:textId="77777777" w:rsidR="00011CA1" w:rsidRPr="00B039E7" w:rsidRDefault="00011CA1" w:rsidP="00011CA1">
      <w:pPr>
        <w:rPr>
          <w:sz w:val="22"/>
          <w:szCs w:val="22"/>
          <w:lang w:val="en-GB"/>
        </w:rPr>
      </w:pPr>
    </w:p>
    <w:p w14:paraId="13F0D0AF" w14:textId="65B253BC" w:rsidR="006F16CF" w:rsidRPr="00B039E7" w:rsidRDefault="00011CA1" w:rsidP="00011CA1">
      <w:pPr>
        <w:rPr>
          <w:sz w:val="22"/>
          <w:szCs w:val="22"/>
          <w:lang w:val="en-GB"/>
        </w:rPr>
      </w:pPr>
      <w:r w:rsidRPr="00B039E7">
        <w:rPr>
          <w:sz w:val="22"/>
          <w:szCs w:val="22"/>
          <w:lang w:val="en-GB"/>
        </w:rPr>
        <w:t>More specifically, and to ease the use of risk transfer measures, they can also be specified in the measures</w:t>
      </w:r>
      <w:r w:rsidR="00B01DD5" w:rsidRPr="00B039E7">
        <w:rPr>
          <w:sz w:val="22"/>
          <w:szCs w:val="22"/>
          <w:lang w:val="en-GB"/>
        </w:rPr>
        <w:t xml:space="preserve"> tab of the entity Excel sheet</w:t>
      </w:r>
      <w:r w:rsidR="00B01DD5" w:rsidRPr="00B039E7">
        <w:rPr>
          <w:rStyle w:val="FootnoteReference"/>
          <w:sz w:val="22"/>
          <w:szCs w:val="22"/>
          <w:lang w:val="en-GB"/>
        </w:rPr>
        <w:footnoteReference w:id="113"/>
      </w:r>
      <w:r w:rsidR="00B01DD5" w:rsidRPr="00B039E7">
        <w:rPr>
          <w:sz w:val="22"/>
          <w:szCs w:val="22"/>
          <w:lang w:val="en-GB"/>
        </w:rPr>
        <w:t>.</w:t>
      </w:r>
      <w:r w:rsidRPr="00B039E7">
        <w:rPr>
          <w:sz w:val="22"/>
          <w:szCs w:val="22"/>
          <w:lang w:val="en-GB"/>
        </w:rPr>
        <w:t xml:space="preserve"> In column ‘risk transfer attachment’, one enters the attachment point (synonym for deductible) in the same currency and currency unit as all other figures, and in column ‘risk transfer cover’ the cover. In column ‘cost’, one only needs to enter the cost in addition to the pure expected damage (which is calculated within climada, when the risk transfer gets applied). Costs for risk transfer are – to keep it simple here – a fixed amount for management expenses and capital costs that s</w:t>
      </w:r>
      <w:r w:rsidR="006F16CF" w:rsidRPr="00B039E7">
        <w:rPr>
          <w:sz w:val="22"/>
          <w:szCs w:val="22"/>
          <w:lang w:val="en-GB"/>
        </w:rPr>
        <w:t>cale first order with the cover</w:t>
      </w:r>
      <w:r w:rsidR="006F16CF" w:rsidRPr="00B039E7">
        <w:rPr>
          <w:rStyle w:val="FootnoteReference"/>
          <w:sz w:val="22"/>
          <w:szCs w:val="22"/>
          <w:lang w:val="en-GB"/>
        </w:rPr>
        <w:footnoteReference w:id="114"/>
      </w:r>
      <w:r w:rsidRPr="00B039E7">
        <w:rPr>
          <w:sz w:val="22"/>
          <w:szCs w:val="22"/>
          <w:lang w:val="en-GB"/>
        </w:rPr>
        <w:t>. As an approximation, one might use rules of thumb to determine a proxy for the sum of management expenses and capital costs, like</w:t>
      </w:r>
      <w:r w:rsidR="006F16CF" w:rsidRPr="00B039E7">
        <w:rPr>
          <w:sz w:val="22"/>
          <w:szCs w:val="22"/>
          <w:lang w:val="en-GB"/>
        </w:rPr>
        <w:t xml:space="preserve"> (GLM stands for geometric layer mean)</w:t>
      </w:r>
      <w:r w:rsidRPr="00B039E7">
        <w:rPr>
          <w:sz w:val="22"/>
          <w:szCs w:val="22"/>
          <w:lang w:val="en-GB"/>
        </w:rPr>
        <w:t>:</w:t>
      </w:r>
    </w:p>
    <w:p w14:paraId="62F29726" w14:textId="77777777" w:rsidR="006F16CF" w:rsidRPr="00B039E7" w:rsidRDefault="006F16CF" w:rsidP="00011CA1">
      <w:pPr>
        <w:rPr>
          <w:sz w:val="22"/>
          <w:szCs w:val="22"/>
          <w:lang w:val="en-GB"/>
        </w:rPr>
      </w:pPr>
    </w:p>
    <w:p w14:paraId="5D8749D6" w14:textId="77777777" w:rsidR="006F16CF" w:rsidRPr="00B039E7" w:rsidRDefault="00011CA1" w:rsidP="00011CA1">
      <w:pPr>
        <w:pStyle w:val="ListParagraph"/>
        <w:numPr>
          <w:ilvl w:val="0"/>
          <w:numId w:val="18"/>
        </w:numPr>
        <w:rPr>
          <w:sz w:val="22"/>
          <w:szCs w:val="22"/>
          <w:lang w:val="en-GB"/>
        </w:rPr>
      </w:pPr>
      <w:r w:rsidRPr="00B039E7">
        <w:rPr>
          <w:sz w:val="22"/>
          <w:szCs w:val="22"/>
          <w:lang w:val="en-GB"/>
        </w:rPr>
        <w:t xml:space="preserve">determine </w:t>
      </w:r>
      <w:r w:rsidRPr="00B039E7">
        <w:rPr>
          <w:rFonts w:ascii="Courier" w:hAnsi="Courier"/>
          <w:sz w:val="22"/>
          <w:szCs w:val="22"/>
          <w:lang w:val="en-GB"/>
        </w:rPr>
        <w:t>sqrt(GLM)</w:t>
      </w:r>
      <w:r w:rsidRPr="00B039E7">
        <w:rPr>
          <w:sz w:val="22"/>
          <w:szCs w:val="22"/>
          <w:lang w:val="en-GB"/>
        </w:rPr>
        <w:t xml:space="preserve">, where </w:t>
      </w:r>
      <w:r w:rsidRPr="00B039E7">
        <w:rPr>
          <w:rFonts w:ascii="Courier" w:hAnsi="Courier"/>
          <w:sz w:val="22"/>
          <w:szCs w:val="22"/>
          <w:lang w:val="en-GB"/>
        </w:rPr>
        <w:t>GLM=sqrt(attachment_point*cover)</w:t>
      </w:r>
    </w:p>
    <w:p w14:paraId="0A4244B4" w14:textId="77777777" w:rsidR="006F16CF" w:rsidRPr="00B039E7" w:rsidRDefault="00011CA1" w:rsidP="00011CA1">
      <w:pPr>
        <w:pStyle w:val="ListParagraph"/>
        <w:numPr>
          <w:ilvl w:val="0"/>
          <w:numId w:val="18"/>
        </w:numPr>
        <w:rPr>
          <w:sz w:val="22"/>
          <w:szCs w:val="22"/>
          <w:lang w:val="en-GB"/>
        </w:rPr>
      </w:pPr>
      <w:r w:rsidRPr="00B039E7">
        <w:rPr>
          <w:sz w:val="22"/>
          <w:szCs w:val="22"/>
          <w:lang w:val="en-GB"/>
        </w:rPr>
        <w:t xml:space="preserve">look up the probability of a damage of size </w:t>
      </w:r>
      <w:r w:rsidRPr="00B039E7">
        <w:rPr>
          <w:rFonts w:ascii="Courier" w:hAnsi="Courier"/>
          <w:sz w:val="22"/>
          <w:szCs w:val="22"/>
          <w:lang w:val="en-GB"/>
        </w:rPr>
        <w:t>sqrt(GLM)</w:t>
      </w:r>
      <w:r w:rsidRPr="00B039E7">
        <w:rPr>
          <w:sz w:val="22"/>
          <w:szCs w:val="22"/>
          <w:lang w:val="en-GB"/>
        </w:rPr>
        <w:t xml:space="preserve"> on the DFC (without measures, to keep it simple)</w:t>
      </w:r>
    </w:p>
    <w:p w14:paraId="7B8E43B4" w14:textId="7F28DBCC" w:rsidR="00011CA1" w:rsidRPr="00B039E7" w:rsidRDefault="00011CA1" w:rsidP="005963B1">
      <w:pPr>
        <w:pStyle w:val="ListParagraph"/>
        <w:numPr>
          <w:ilvl w:val="0"/>
          <w:numId w:val="18"/>
        </w:numPr>
        <w:rPr>
          <w:sz w:val="22"/>
          <w:szCs w:val="22"/>
          <w:lang w:val="en-GB"/>
        </w:rPr>
      </w:pPr>
      <w:r w:rsidRPr="00B039E7">
        <w:rPr>
          <w:sz w:val="22"/>
          <w:szCs w:val="22"/>
          <w:lang w:val="en-GB"/>
        </w:rPr>
        <w:t xml:space="preserve">proxy for sum of costs is </w:t>
      </w:r>
      <w:r w:rsidRPr="00B039E7">
        <w:rPr>
          <w:rFonts w:ascii="Courier" w:hAnsi="Courier"/>
          <w:sz w:val="22"/>
          <w:szCs w:val="22"/>
          <w:lang w:val="en-GB"/>
        </w:rPr>
        <w:t>max(sqrt(probability of damage),0.01)*cover</w:t>
      </w:r>
    </w:p>
    <w:p w14:paraId="19C5742C" w14:textId="6A47E602" w:rsidR="005963B1" w:rsidRPr="00B039E7" w:rsidRDefault="00D63E86" w:rsidP="00D63E86">
      <w:pPr>
        <w:pStyle w:val="Heading2"/>
      </w:pPr>
      <w:bookmarkStart w:id="55" w:name="_Toc481656822"/>
      <w:r w:rsidRPr="00B039E7">
        <w:t>Note on scenarios</w:t>
      </w:r>
      <w:bookmarkEnd w:id="55"/>
    </w:p>
    <w:p w14:paraId="4EFA8E25" w14:textId="77777777" w:rsidR="00050786" w:rsidRPr="00B039E7" w:rsidRDefault="00050786" w:rsidP="00D63E86">
      <w:pPr>
        <w:rPr>
          <w:sz w:val="22"/>
          <w:szCs w:val="22"/>
          <w:lang w:val="en-GB"/>
        </w:rPr>
      </w:pPr>
    </w:p>
    <w:p w14:paraId="396326D3" w14:textId="77777777" w:rsidR="006456C9" w:rsidRPr="00B039E7" w:rsidRDefault="00050786" w:rsidP="00F15FB9">
      <w:pPr>
        <w:rPr>
          <w:sz w:val="22"/>
          <w:szCs w:val="22"/>
          <w:lang w:val="en-GB"/>
        </w:rPr>
      </w:pPr>
      <w:r w:rsidRPr="00B039E7">
        <w:rPr>
          <w:sz w:val="22"/>
          <w:szCs w:val="22"/>
          <w:lang w:val="en-GB"/>
        </w:rPr>
        <w:t xml:space="preserve">Since climada makes use of scenarios in at least three instances, it might be </w:t>
      </w:r>
      <w:r w:rsidR="006456C9" w:rsidRPr="00B039E7">
        <w:rPr>
          <w:sz w:val="22"/>
          <w:szCs w:val="22"/>
          <w:lang w:val="en-GB"/>
        </w:rPr>
        <w:t>worthwhile</w:t>
      </w:r>
      <w:r w:rsidRPr="00B039E7">
        <w:rPr>
          <w:sz w:val="22"/>
          <w:szCs w:val="22"/>
          <w:lang w:val="en-GB"/>
        </w:rPr>
        <w:t xml:space="preserve"> providing a definition and some remarks. </w:t>
      </w:r>
    </w:p>
    <w:p w14:paraId="2EFE4CF5" w14:textId="77777777" w:rsidR="006456C9" w:rsidRPr="00B039E7" w:rsidRDefault="006456C9" w:rsidP="00F15FB9">
      <w:pPr>
        <w:rPr>
          <w:sz w:val="22"/>
          <w:szCs w:val="22"/>
          <w:lang w:val="en-GB"/>
        </w:rPr>
      </w:pPr>
    </w:p>
    <w:p w14:paraId="13EEB119" w14:textId="49A4ADCD" w:rsidR="00F15FB9" w:rsidRPr="00B039E7" w:rsidRDefault="00F15FB9" w:rsidP="00F15FB9">
      <w:pPr>
        <w:rPr>
          <w:sz w:val="22"/>
          <w:szCs w:val="22"/>
          <w:lang w:val="en-GB"/>
        </w:rPr>
      </w:pPr>
      <w:r w:rsidRPr="00B039E7">
        <w:rPr>
          <w:sz w:val="22"/>
          <w:szCs w:val="22"/>
          <w:lang w:val="en-GB"/>
        </w:rPr>
        <w:t>c</w:t>
      </w:r>
      <w:r w:rsidR="00050786" w:rsidRPr="00B039E7">
        <w:rPr>
          <w:sz w:val="22"/>
          <w:szCs w:val="22"/>
          <w:lang w:val="en-GB"/>
        </w:rPr>
        <w:t>limada uses scenarios</w:t>
      </w:r>
      <w:r w:rsidR="006456C9" w:rsidRPr="00B039E7">
        <w:rPr>
          <w:sz w:val="22"/>
          <w:szCs w:val="22"/>
          <w:lang w:val="en-GB"/>
        </w:rPr>
        <w:t xml:space="preserve"> e.g. </w:t>
      </w:r>
      <w:r w:rsidRPr="00B039E7">
        <w:rPr>
          <w:sz w:val="22"/>
          <w:szCs w:val="22"/>
          <w:lang w:val="en-GB"/>
        </w:rPr>
        <w:t>in:</w:t>
      </w:r>
    </w:p>
    <w:p w14:paraId="26F7BBE0" w14:textId="5EA13DA5" w:rsidR="00CA78B2" w:rsidRPr="00B039E7" w:rsidRDefault="00050786" w:rsidP="00CA78B2">
      <w:pPr>
        <w:pStyle w:val="ListParagraph"/>
        <w:numPr>
          <w:ilvl w:val="0"/>
          <w:numId w:val="4"/>
        </w:numPr>
        <w:rPr>
          <w:sz w:val="22"/>
          <w:szCs w:val="22"/>
          <w:lang w:val="en-GB"/>
        </w:rPr>
      </w:pPr>
      <w:r w:rsidRPr="00B039E7">
        <w:rPr>
          <w:sz w:val="22"/>
          <w:szCs w:val="22"/>
          <w:lang w:val="en-GB"/>
        </w:rPr>
        <w:t>hazard event set generation (generating artificial single hazard events or scenarios, such as by ‘wiggling’ path and inte</w:t>
      </w:r>
      <w:r w:rsidR="00F15FB9" w:rsidRPr="00B039E7">
        <w:rPr>
          <w:sz w:val="22"/>
          <w:szCs w:val="22"/>
          <w:lang w:val="en-GB"/>
        </w:rPr>
        <w:t>nsity of tropical cyclones)</w:t>
      </w:r>
      <w:r w:rsidR="00CA78B2" w:rsidRPr="00B039E7">
        <w:rPr>
          <w:sz w:val="22"/>
          <w:szCs w:val="22"/>
          <w:lang w:val="en-GB"/>
        </w:rPr>
        <w:br/>
      </w:r>
      <w:r w:rsidR="00CA78B2" w:rsidRPr="00B039E7">
        <w:rPr>
          <w:noProof/>
        </w:rPr>
        <w:drawing>
          <wp:inline distT="0" distB="0" distL="0" distR="0" wp14:anchorId="65B8F3B4" wp14:editId="70EBAC5F">
            <wp:extent cx="2880832" cy="1743607"/>
            <wp:effectExtent l="0" t="0" r="0" b="9525"/>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2">
                      <a:extLst>
                        <a:ext uri="{28A0092B-C50C-407E-A947-70E740481C1C}">
                          <a14:useLocalDpi xmlns:a14="http://schemas.microsoft.com/office/drawing/2010/main" val="0"/>
                        </a:ext>
                      </a:extLst>
                    </a:blip>
                    <a:srcRect l="17352" t="20197" r="27962" b="22699"/>
                    <a:stretch/>
                  </pic:blipFill>
                  <pic:spPr bwMode="auto">
                    <a:xfrm>
                      <a:off x="0" y="0"/>
                      <a:ext cx="2882170" cy="1744417"/>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inline>
        </w:drawing>
      </w:r>
      <w:r w:rsidR="00CA78B2" w:rsidRPr="00B039E7">
        <w:rPr>
          <w:sz w:val="22"/>
          <w:szCs w:val="22"/>
          <w:lang w:val="en-GB"/>
        </w:rPr>
        <w:br/>
      </w:r>
      <w:r w:rsidR="00CA78B2" w:rsidRPr="00B039E7">
        <w:rPr>
          <w:sz w:val="18"/>
          <w:szCs w:val="18"/>
          <w:lang w:val="en-GB"/>
        </w:rPr>
        <w:t xml:space="preserve">Figure: historic (red) and probabilistic (blue) storms, see functions </w:t>
      </w:r>
      <w:r w:rsidR="00CA78B2" w:rsidRPr="00B039E7">
        <w:rPr>
          <w:rFonts w:ascii="Courier" w:hAnsi="Courier"/>
          <w:sz w:val="18"/>
          <w:szCs w:val="18"/>
          <w:lang w:val="en-GB"/>
        </w:rPr>
        <w:t>climada_tc_*</w:t>
      </w:r>
    </w:p>
    <w:p w14:paraId="6F84814C" w14:textId="77777777" w:rsidR="00F15FB9" w:rsidRPr="00B039E7" w:rsidRDefault="00050786" w:rsidP="00F15FB9">
      <w:pPr>
        <w:pStyle w:val="ListParagraph"/>
        <w:numPr>
          <w:ilvl w:val="0"/>
          <w:numId w:val="4"/>
        </w:numPr>
        <w:rPr>
          <w:sz w:val="22"/>
          <w:szCs w:val="22"/>
          <w:lang w:val="en-GB"/>
        </w:rPr>
      </w:pPr>
      <w:r w:rsidRPr="00B039E7">
        <w:rPr>
          <w:sz w:val="22"/>
          <w:szCs w:val="22"/>
          <w:lang w:val="en-GB"/>
        </w:rPr>
        <w:t xml:space="preserve">charting out economic pathways (the economic development scenarios, leading to future assets) and </w:t>
      </w:r>
    </w:p>
    <w:p w14:paraId="0E9FD1B9" w14:textId="4F642CAE" w:rsidR="00050786" w:rsidRPr="00B039E7" w:rsidRDefault="006456C9" w:rsidP="00F15FB9">
      <w:pPr>
        <w:pStyle w:val="ListParagraph"/>
        <w:numPr>
          <w:ilvl w:val="0"/>
          <w:numId w:val="4"/>
        </w:numPr>
        <w:rPr>
          <w:sz w:val="22"/>
          <w:szCs w:val="22"/>
          <w:lang w:val="en-GB"/>
        </w:rPr>
      </w:pPr>
      <w:r w:rsidRPr="00B039E7">
        <w:rPr>
          <w:sz w:val="22"/>
          <w:szCs w:val="22"/>
          <w:lang w:val="en-GB"/>
        </w:rPr>
        <w:t>last but not least climada uses</w:t>
      </w:r>
      <w:r w:rsidR="00050786" w:rsidRPr="00B039E7">
        <w:rPr>
          <w:sz w:val="22"/>
          <w:szCs w:val="22"/>
          <w:lang w:val="en-GB"/>
        </w:rPr>
        <w:t xml:space="preserve"> climate impact scenarios in the sense of modified hazard event sets </w:t>
      </w:r>
      <w:r w:rsidRPr="00B039E7">
        <w:rPr>
          <w:sz w:val="22"/>
          <w:szCs w:val="22"/>
          <w:lang w:val="en-GB"/>
        </w:rPr>
        <w:t xml:space="preserve">(one could also see them as </w:t>
      </w:r>
      <w:r w:rsidR="00050786" w:rsidRPr="00B039E7">
        <w:rPr>
          <w:sz w:val="22"/>
          <w:szCs w:val="22"/>
          <w:lang w:val="en-GB"/>
        </w:rPr>
        <w:t>events compatible</w:t>
      </w:r>
      <w:r w:rsidRPr="00B039E7">
        <w:rPr>
          <w:sz w:val="22"/>
          <w:szCs w:val="22"/>
          <w:lang w:val="en-GB"/>
        </w:rPr>
        <w:t xml:space="preserve"> with future climate conditions).</w:t>
      </w:r>
    </w:p>
    <w:p w14:paraId="63AE7D54" w14:textId="77777777" w:rsidR="00050786" w:rsidRPr="00B039E7" w:rsidRDefault="00050786" w:rsidP="00D63E86">
      <w:pPr>
        <w:rPr>
          <w:sz w:val="22"/>
          <w:szCs w:val="22"/>
          <w:lang w:val="en-GB"/>
        </w:rPr>
      </w:pPr>
    </w:p>
    <w:p w14:paraId="034472A5" w14:textId="243D6DEA" w:rsidR="00D63E86" w:rsidRPr="00B039E7" w:rsidRDefault="00D63E86" w:rsidP="00D63E86">
      <w:pPr>
        <w:rPr>
          <w:sz w:val="22"/>
          <w:szCs w:val="22"/>
          <w:lang w:val="en-GB"/>
        </w:rPr>
      </w:pPr>
      <w:r w:rsidRPr="00B039E7">
        <w:rPr>
          <w:sz w:val="22"/>
          <w:szCs w:val="22"/>
          <w:lang w:val="en-GB"/>
        </w:rPr>
        <w:t>Definition: A scenario is a snapshot that describes a possible and plausible future. Scenario analysis is a systematic approach to anticipate a broad range of plausible future outcomes.</w:t>
      </w:r>
    </w:p>
    <w:p w14:paraId="4ECE9EED" w14:textId="77777777" w:rsidR="00D63E86" w:rsidRPr="00B039E7" w:rsidRDefault="00D63E86" w:rsidP="00D63E86">
      <w:pPr>
        <w:rPr>
          <w:sz w:val="22"/>
          <w:szCs w:val="22"/>
          <w:lang w:val="en-GB"/>
        </w:rPr>
      </w:pPr>
    </w:p>
    <w:p w14:paraId="6F94CB0F" w14:textId="77777777" w:rsidR="00D63E86" w:rsidRPr="00B039E7" w:rsidRDefault="00D63E86" w:rsidP="00D63E86">
      <w:pPr>
        <w:rPr>
          <w:sz w:val="22"/>
          <w:szCs w:val="22"/>
          <w:lang w:val="en-GB"/>
        </w:rPr>
      </w:pPr>
      <w:r w:rsidRPr="00B039E7">
        <w:rPr>
          <w:sz w:val="22"/>
          <w:szCs w:val="22"/>
          <w:lang w:val="en-GB"/>
        </w:rPr>
        <w:t>Scenario analysis is used in general …</w:t>
      </w:r>
    </w:p>
    <w:p w14:paraId="510A6BF6" w14:textId="42A2FBD5" w:rsidR="00D63E86" w:rsidRPr="00B039E7" w:rsidRDefault="00D63E86" w:rsidP="00D63E86">
      <w:pPr>
        <w:pStyle w:val="ListParagraph"/>
        <w:numPr>
          <w:ilvl w:val="0"/>
          <w:numId w:val="4"/>
        </w:numPr>
        <w:rPr>
          <w:sz w:val="22"/>
          <w:szCs w:val="22"/>
          <w:lang w:val="en-GB"/>
        </w:rPr>
      </w:pPr>
      <w:r w:rsidRPr="00B039E7">
        <w:rPr>
          <w:sz w:val="22"/>
          <w:szCs w:val="22"/>
          <w:lang w:val="en-GB"/>
        </w:rPr>
        <w:t>as a risk management tool to assess the potential impact of an event or development to anticipate and understand risks</w:t>
      </w:r>
      <w:r w:rsidR="006456C9" w:rsidRPr="00B039E7">
        <w:rPr>
          <w:sz w:val="22"/>
          <w:szCs w:val="22"/>
          <w:lang w:val="en-GB"/>
        </w:rPr>
        <w:t xml:space="preserve"> (as e.g. in the climada hazard event sets)</w:t>
      </w:r>
    </w:p>
    <w:p w14:paraId="1EFF447B" w14:textId="4306B676" w:rsidR="00D63E86" w:rsidRPr="00B039E7" w:rsidRDefault="00D63E86" w:rsidP="00D63E86">
      <w:pPr>
        <w:pStyle w:val="ListParagraph"/>
        <w:numPr>
          <w:ilvl w:val="0"/>
          <w:numId w:val="4"/>
        </w:numPr>
        <w:rPr>
          <w:sz w:val="22"/>
          <w:szCs w:val="22"/>
          <w:lang w:val="en-GB"/>
        </w:rPr>
      </w:pPr>
      <w:r w:rsidRPr="00B039E7">
        <w:rPr>
          <w:sz w:val="22"/>
          <w:szCs w:val="22"/>
          <w:lang w:val="en-GB"/>
        </w:rPr>
        <w:t>as a tool to spot new business opportunities and to discover strategic options</w:t>
      </w:r>
      <w:r w:rsidR="002300FA" w:rsidRPr="00B039E7">
        <w:rPr>
          <w:rStyle w:val="FootnoteReference"/>
          <w:sz w:val="22"/>
          <w:szCs w:val="22"/>
          <w:lang w:val="en-GB"/>
        </w:rPr>
        <w:footnoteReference w:id="115"/>
      </w:r>
      <w:r w:rsidR="006456C9" w:rsidRPr="00B039E7">
        <w:rPr>
          <w:sz w:val="22"/>
          <w:szCs w:val="22"/>
          <w:lang w:val="en-GB"/>
        </w:rPr>
        <w:t xml:space="preserve"> (e.g. as climada adaptation measures)</w:t>
      </w:r>
    </w:p>
    <w:p w14:paraId="716D7CC3" w14:textId="77777777" w:rsidR="00D63E86" w:rsidRPr="00B039E7" w:rsidRDefault="00D63E86" w:rsidP="00D63E86">
      <w:pPr>
        <w:pStyle w:val="ListParagraph"/>
        <w:numPr>
          <w:ilvl w:val="0"/>
          <w:numId w:val="4"/>
        </w:numPr>
        <w:rPr>
          <w:sz w:val="22"/>
          <w:szCs w:val="22"/>
          <w:lang w:val="en-GB"/>
        </w:rPr>
      </w:pPr>
      <w:r w:rsidRPr="00B039E7">
        <w:rPr>
          <w:sz w:val="22"/>
          <w:szCs w:val="22"/>
          <w:lang w:val="en-GB"/>
        </w:rPr>
        <w:t>as foresight in contexts of accelerated change, greater complexity and interdependency</w:t>
      </w:r>
    </w:p>
    <w:p w14:paraId="4AE3C880" w14:textId="77AB6D6D" w:rsidR="00D63E86" w:rsidRPr="00B039E7" w:rsidRDefault="00D63E86" w:rsidP="00D63E86">
      <w:pPr>
        <w:pStyle w:val="ListParagraph"/>
        <w:numPr>
          <w:ilvl w:val="0"/>
          <w:numId w:val="4"/>
        </w:numPr>
        <w:rPr>
          <w:sz w:val="22"/>
          <w:szCs w:val="22"/>
          <w:lang w:val="en-GB"/>
        </w:rPr>
      </w:pPr>
      <w:r w:rsidRPr="00B039E7">
        <w:rPr>
          <w:sz w:val="22"/>
          <w:szCs w:val="22"/>
          <w:lang w:val="en-GB"/>
        </w:rPr>
        <w:t xml:space="preserve">for evaluation of highly uncertain events that could have a major impact </w:t>
      </w:r>
      <w:r w:rsidR="00D11605" w:rsidRPr="00B039E7">
        <w:rPr>
          <w:sz w:val="22"/>
          <w:szCs w:val="22"/>
          <w:lang w:val="en-GB"/>
        </w:rPr>
        <w:t xml:space="preserve"> (e.g. climada climate change hazard event sets)</w:t>
      </w:r>
    </w:p>
    <w:p w14:paraId="4C8F57F5" w14:textId="4589408D" w:rsidR="00D63E86" w:rsidRPr="00B039E7" w:rsidRDefault="00D63E86" w:rsidP="00D63E86">
      <w:pPr>
        <w:pStyle w:val="ListParagraph"/>
        <w:numPr>
          <w:ilvl w:val="0"/>
          <w:numId w:val="4"/>
        </w:numPr>
        <w:rPr>
          <w:sz w:val="22"/>
          <w:szCs w:val="22"/>
          <w:lang w:val="en-GB"/>
        </w:rPr>
      </w:pPr>
      <w:r w:rsidRPr="00B039E7">
        <w:rPr>
          <w:sz w:val="22"/>
          <w:szCs w:val="22"/>
          <w:lang w:val="en-GB"/>
        </w:rPr>
        <w:t>to steer mitigation strategies, implementation and monitoring by reviewing and tracking different possible developments</w:t>
      </w:r>
      <w:r w:rsidR="00D11605" w:rsidRPr="00B039E7">
        <w:rPr>
          <w:sz w:val="22"/>
          <w:szCs w:val="22"/>
          <w:lang w:val="en-GB"/>
        </w:rPr>
        <w:t xml:space="preserve"> (as in the whole economics of climate adaptation assessment)</w:t>
      </w:r>
    </w:p>
    <w:p w14:paraId="7750D5C5" w14:textId="322E2C38" w:rsidR="00D63E86" w:rsidRPr="00B039E7" w:rsidRDefault="00D63E86" w:rsidP="00D63E86">
      <w:pPr>
        <w:rPr>
          <w:sz w:val="22"/>
          <w:szCs w:val="22"/>
          <w:lang w:val="en-GB"/>
        </w:rPr>
      </w:pPr>
      <w:r w:rsidRPr="00B039E7">
        <w:rPr>
          <w:sz w:val="22"/>
          <w:szCs w:val="22"/>
          <w:lang w:val="en-GB"/>
        </w:rPr>
        <w:t xml:space="preserve"> </w:t>
      </w:r>
    </w:p>
    <w:p w14:paraId="4E4B5814" w14:textId="64C399E3" w:rsidR="00D63E86" w:rsidRPr="00B039E7" w:rsidRDefault="004F672C" w:rsidP="00D63E86">
      <w:pPr>
        <w:rPr>
          <w:sz w:val="22"/>
          <w:szCs w:val="22"/>
          <w:lang w:val="en-GB"/>
        </w:rPr>
      </w:pPr>
      <w:r w:rsidRPr="00B039E7">
        <w:rPr>
          <w:noProof/>
          <w:sz w:val="22"/>
          <w:szCs w:val="22"/>
        </w:rPr>
        <w:drawing>
          <wp:inline distT="0" distB="0" distL="0" distR="0" wp14:anchorId="3EF37747" wp14:editId="231A06DF">
            <wp:extent cx="5270500" cy="3709035"/>
            <wp:effectExtent l="0" t="0" r="1270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0 at 14.37.07.png"/>
                    <pic:cNvPicPr/>
                  </pic:nvPicPr>
                  <pic:blipFill>
                    <a:blip r:embed="rId103">
                      <a:extLst>
                        <a:ext uri="{28A0092B-C50C-407E-A947-70E740481C1C}">
                          <a14:useLocalDpi xmlns:a14="http://schemas.microsoft.com/office/drawing/2010/main" val="0"/>
                        </a:ext>
                      </a:extLst>
                    </a:blip>
                    <a:stretch>
                      <a:fillRect/>
                    </a:stretch>
                  </pic:blipFill>
                  <pic:spPr>
                    <a:xfrm>
                      <a:off x="0" y="0"/>
                      <a:ext cx="5270500" cy="3709035"/>
                    </a:xfrm>
                    <a:prstGeom prst="rect">
                      <a:avLst/>
                    </a:prstGeom>
                  </pic:spPr>
                </pic:pic>
              </a:graphicData>
            </a:graphic>
          </wp:inline>
        </w:drawing>
      </w:r>
    </w:p>
    <w:p w14:paraId="3B7EE94F" w14:textId="179AD642" w:rsidR="00D63E86" w:rsidRPr="00B039E7" w:rsidRDefault="004F672C" w:rsidP="00D63E86">
      <w:pPr>
        <w:rPr>
          <w:sz w:val="18"/>
          <w:szCs w:val="18"/>
          <w:lang w:val="en-GB"/>
        </w:rPr>
      </w:pPr>
      <w:r w:rsidRPr="00B039E7">
        <w:rPr>
          <w:sz w:val="18"/>
          <w:szCs w:val="18"/>
          <w:lang w:val="en-GB"/>
        </w:rPr>
        <w:t>Figure: Some key properties of forecasts and scenarios in comparison.</w:t>
      </w:r>
    </w:p>
    <w:p w14:paraId="598E9A9F" w14:textId="77777777" w:rsidR="00D63E86" w:rsidRPr="00B039E7" w:rsidRDefault="00D63E86" w:rsidP="00D63E86">
      <w:pPr>
        <w:rPr>
          <w:sz w:val="22"/>
          <w:szCs w:val="22"/>
          <w:lang w:val="en-GB"/>
        </w:rPr>
      </w:pPr>
    </w:p>
    <w:p w14:paraId="4AE37E92" w14:textId="0CE10343" w:rsidR="00D63E86" w:rsidRPr="00B039E7" w:rsidRDefault="0016143E" w:rsidP="00D363FB">
      <w:pPr>
        <w:pStyle w:val="Heading3"/>
      </w:pPr>
      <w:bookmarkStart w:id="56" w:name="_Toc481656823"/>
      <w:r w:rsidRPr="00B039E7">
        <w:t>climate impact scenarios – remarks on climada implementation</w:t>
      </w:r>
      <w:bookmarkEnd w:id="56"/>
    </w:p>
    <w:p w14:paraId="38C783AA" w14:textId="77777777" w:rsidR="0016143E" w:rsidRPr="00B039E7" w:rsidRDefault="0016143E" w:rsidP="00D63E86">
      <w:pPr>
        <w:rPr>
          <w:sz w:val="22"/>
          <w:szCs w:val="22"/>
          <w:lang w:val="en-GB"/>
        </w:rPr>
      </w:pPr>
    </w:p>
    <w:p w14:paraId="2E1E43C1" w14:textId="77777777" w:rsidR="00472029" w:rsidRPr="00B039E7" w:rsidRDefault="005F53D9" w:rsidP="005F53D9">
      <w:pPr>
        <w:rPr>
          <w:sz w:val="22"/>
          <w:szCs w:val="22"/>
          <w:lang w:val="en-GB"/>
        </w:rPr>
      </w:pPr>
      <w:r w:rsidRPr="00B039E7">
        <w:rPr>
          <w:sz w:val="22"/>
          <w:szCs w:val="22"/>
          <w:lang w:val="en-GB"/>
        </w:rPr>
        <w:t xml:space="preserve">There are different ways to represent climate change scenarios in the model. </w:t>
      </w:r>
    </w:p>
    <w:p w14:paraId="334EF6EC" w14:textId="77777777" w:rsidR="00472029" w:rsidRPr="00B039E7" w:rsidRDefault="00472029" w:rsidP="005F53D9">
      <w:pPr>
        <w:rPr>
          <w:sz w:val="22"/>
          <w:szCs w:val="22"/>
          <w:lang w:val="en-GB"/>
        </w:rPr>
      </w:pPr>
    </w:p>
    <w:p w14:paraId="1E2C4842" w14:textId="5A1A056C" w:rsidR="005F53D9" w:rsidRPr="00B039E7" w:rsidRDefault="005F53D9" w:rsidP="005F53D9">
      <w:pPr>
        <w:rPr>
          <w:sz w:val="22"/>
          <w:szCs w:val="22"/>
          <w:lang w:val="en-GB"/>
        </w:rPr>
      </w:pPr>
      <w:r w:rsidRPr="00B039E7">
        <w:rPr>
          <w:sz w:val="22"/>
          <w:szCs w:val="22"/>
          <w:lang w:val="en-GB"/>
        </w:rPr>
        <w:t xml:space="preserve">Representation is possible via </w:t>
      </w:r>
    </w:p>
    <w:p w14:paraId="79D4FB05" w14:textId="77777777" w:rsidR="005F53D9" w:rsidRPr="00B039E7" w:rsidRDefault="005F53D9" w:rsidP="005F53D9">
      <w:pPr>
        <w:pStyle w:val="ListParagraph"/>
        <w:numPr>
          <w:ilvl w:val="0"/>
          <w:numId w:val="16"/>
        </w:numPr>
        <w:rPr>
          <w:sz w:val="22"/>
          <w:szCs w:val="22"/>
          <w:lang w:val="en-GB"/>
        </w:rPr>
      </w:pPr>
      <w:r w:rsidRPr="00B039E7">
        <w:rPr>
          <w:sz w:val="22"/>
          <w:szCs w:val="22"/>
          <w:lang w:val="en-GB"/>
        </w:rPr>
        <w:t>Parameterized impact:</w:t>
      </w:r>
      <w:r w:rsidRPr="00B039E7">
        <w:rPr>
          <w:sz w:val="22"/>
          <w:szCs w:val="22"/>
          <w:lang w:val="en-GB"/>
        </w:rPr>
        <w:br/>
        <w:t>Estimate the climate change impact on key hazard parameters and represent those changes in the probabilistic event set, either by</w:t>
      </w:r>
    </w:p>
    <w:p w14:paraId="666FED0B" w14:textId="40D00CB3" w:rsidR="005F53D9" w:rsidRPr="00B039E7" w:rsidRDefault="005F53D9" w:rsidP="005F53D9">
      <w:pPr>
        <w:pStyle w:val="ListParagraph"/>
        <w:numPr>
          <w:ilvl w:val="1"/>
          <w:numId w:val="16"/>
        </w:numPr>
        <w:rPr>
          <w:sz w:val="22"/>
          <w:szCs w:val="22"/>
          <w:lang w:val="en-GB"/>
        </w:rPr>
      </w:pPr>
      <w:r w:rsidRPr="00B039E7">
        <w:rPr>
          <w:sz w:val="22"/>
          <w:szCs w:val="22"/>
          <w:lang w:val="en-GB"/>
        </w:rPr>
        <w:t xml:space="preserve">re-generating the probabilistic event set based on these parameters </w:t>
      </w:r>
      <w:r w:rsidR="00472029" w:rsidRPr="00B039E7">
        <w:rPr>
          <w:sz w:val="22"/>
          <w:szCs w:val="22"/>
          <w:lang w:val="en-GB"/>
        </w:rPr>
        <w:t xml:space="preserve">(e.g. consider changing properties of </w:t>
      </w:r>
      <w:r w:rsidR="00472029" w:rsidRPr="00B039E7">
        <w:rPr>
          <w:rFonts w:ascii="Courier" w:hAnsi="Courier"/>
          <w:sz w:val="22"/>
          <w:szCs w:val="22"/>
          <w:lang w:val="en-GB"/>
        </w:rPr>
        <w:t>tc_track</w:t>
      </w:r>
      <w:r w:rsidR="00472029" w:rsidRPr="00B039E7">
        <w:rPr>
          <w:sz w:val="22"/>
          <w:szCs w:val="22"/>
          <w:lang w:val="en-GB"/>
        </w:rPr>
        <w:t xml:space="preserve"> prior to calling </w:t>
      </w:r>
      <w:r w:rsidR="00472029" w:rsidRPr="00B039E7">
        <w:rPr>
          <w:rFonts w:ascii="Courier" w:hAnsi="Courier"/>
          <w:sz w:val="22"/>
          <w:szCs w:val="22"/>
          <w:lang w:val="en-GB"/>
        </w:rPr>
        <w:t>climada_tc_hazard_set</w:t>
      </w:r>
      <w:r w:rsidR="00472029" w:rsidRPr="00B039E7">
        <w:rPr>
          <w:sz w:val="22"/>
          <w:szCs w:val="22"/>
          <w:lang w:val="en-GB"/>
        </w:rPr>
        <w:t xml:space="preserve">) </w:t>
      </w:r>
      <w:r w:rsidRPr="00B039E7">
        <w:rPr>
          <w:sz w:val="22"/>
          <w:szCs w:val="22"/>
          <w:lang w:val="en-GB"/>
        </w:rPr>
        <w:t>or by</w:t>
      </w:r>
    </w:p>
    <w:p w14:paraId="45D4D126" w14:textId="0883F431" w:rsidR="005F53D9" w:rsidRPr="00B039E7" w:rsidRDefault="005F53D9" w:rsidP="005F53D9">
      <w:pPr>
        <w:pStyle w:val="ListParagraph"/>
        <w:numPr>
          <w:ilvl w:val="1"/>
          <w:numId w:val="16"/>
        </w:numPr>
        <w:rPr>
          <w:sz w:val="22"/>
          <w:szCs w:val="22"/>
          <w:lang w:val="en-GB"/>
        </w:rPr>
      </w:pPr>
      <w:r w:rsidRPr="00B039E7">
        <w:rPr>
          <w:sz w:val="22"/>
          <w:szCs w:val="22"/>
          <w:lang w:val="en-GB"/>
        </w:rPr>
        <w:lastRenderedPageBreak/>
        <w:t>reflecting those changes by modification of the ‘present climate’ hazard event set (e.g. multiply the hazard intensity by a factor)</w:t>
      </w:r>
      <w:r w:rsidR="00472029" w:rsidRPr="00B039E7">
        <w:rPr>
          <w:sz w:val="22"/>
          <w:szCs w:val="22"/>
          <w:lang w:val="en-GB"/>
        </w:rPr>
        <w:t>, see further below</w:t>
      </w:r>
    </w:p>
    <w:p w14:paraId="5C136C5C" w14:textId="5B9AFAD7" w:rsidR="005F53D9" w:rsidRPr="00B039E7" w:rsidRDefault="005F53D9" w:rsidP="005F53D9">
      <w:pPr>
        <w:pStyle w:val="ListParagraph"/>
        <w:numPr>
          <w:ilvl w:val="0"/>
          <w:numId w:val="16"/>
        </w:numPr>
        <w:rPr>
          <w:sz w:val="22"/>
          <w:szCs w:val="22"/>
          <w:lang w:val="en-GB"/>
        </w:rPr>
      </w:pPr>
      <w:r w:rsidRPr="00B039E7">
        <w:rPr>
          <w:sz w:val="22"/>
          <w:szCs w:val="22"/>
          <w:lang w:val="en-GB"/>
        </w:rPr>
        <w:t>Downscaled</w:t>
      </w:r>
      <w:r w:rsidR="00472029" w:rsidRPr="00B039E7">
        <w:rPr>
          <w:sz w:val="22"/>
          <w:szCs w:val="22"/>
          <w:lang w:val="en-GB"/>
        </w:rPr>
        <w:t xml:space="preserve"> event set</w:t>
      </w:r>
      <w:r w:rsidRPr="00B039E7">
        <w:rPr>
          <w:sz w:val="22"/>
          <w:szCs w:val="22"/>
          <w:lang w:val="en-GB"/>
        </w:rPr>
        <w:t xml:space="preserve">: </w:t>
      </w:r>
      <w:r w:rsidRPr="00B039E7">
        <w:rPr>
          <w:sz w:val="22"/>
          <w:szCs w:val="22"/>
          <w:lang w:val="en-GB"/>
        </w:rPr>
        <w:br/>
        <w:t>Extract events from a downscaled GCM-driven model chain</w:t>
      </w:r>
      <w:r w:rsidRPr="00B039E7">
        <w:rPr>
          <w:rStyle w:val="FootnoteReference"/>
          <w:sz w:val="22"/>
          <w:szCs w:val="22"/>
          <w:lang w:val="en-GB"/>
        </w:rPr>
        <w:footnoteReference w:id="116"/>
      </w:r>
      <w:r w:rsidRPr="00B039E7">
        <w:rPr>
          <w:sz w:val="22"/>
          <w:szCs w:val="22"/>
          <w:lang w:val="en-GB"/>
        </w:rPr>
        <w:br/>
      </w:r>
    </w:p>
    <w:p w14:paraId="7030DB5D" w14:textId="77777777" w:rsidR="005F53D9" w:rsidRPr="00B039E7" w:rsidRDefault="005F53D9" w:rsidP="005F53D9">
      <w:pPr>
        <w:rPr>
          <w:sz w:val="22"/>
          <w:szCs w:val="22"/>
          <w:lang w:val="en-GB"/>
        </w:rPr>
      </w:pPr>
      <w:r w:rsidRPr="00B039E7">
        <w:rPr>
          <w:sz w:val="22"/>
          <w:szCs w:val="22"/>
          <w:lang w:val="en-GB"/>
        </w:rPr>
        <w:t xml:space="preserve"> Note that a changing climate might also have impacts on e.g. vulnerabilities</w:t>
      </w:r>
    </w:p>
    <w:p w14:paraId="2868727E" w14:textId="1D5C65BD" w:rsidR="005F53D9" w:rsidRPr="00B039E7" w:rsidRDefault="005F53D9" w:rsidP="005F53D9">
      <w:pPr>
        <w:rPr>
          <w:sz w:val="22"/>
          <w:szCs w:val="22"/>
          <w:lang w:val="en-GB"/>
        </w:rPr>
      </w:pPr>
      <w:r w:rsidRPr="00B039E7">
        <w:rPr>
          <w:sz w:val="22"/>
          <w:szCs w:val="22"/>
          <w:lang w:val="en-GB"/>
        </w:rPr>
        <w:t xml:space="preserve"> </w:t>
      </w:r>
    </w:p>
    <w:p w14:paraId="455D05A7" w14:textId="6F34C7F9" w:rsidR="0016143E" w:rsidRPr="00B039E7" w:rsidRDefault="0016143E" w:rsidP="00D63E86">
      <w:pPr>
        <w:rPr>
          <w:sz w:val="22"/>
          <w:szCs w:val="22"/>
          <w:lang w:val="en-GB"/>
        </w:rPr>
      </w:pPr>
      <w:r w:rsidRPr="00B039E7">
        <w:rPr>
          <w:sz w:val="22"/>
          <w:szCs w:val="22"/>
          <w:lang w:val="en-GB"/>
        </w:rPr>
        <w:t>While there all degrees of freedom to implement climate change impact scenarios in climada, the following few remarks might be of value:</w:t>
      </w:r>
    </w:p>
    <w:p w14:paraId="67909DE7" w14:textId="77777777" w:rsidR="0016143E" w:rsidRPr="00B039E7" w:rsidRDefault="0016143E" w:rsidP="00D63E86">
      <w:pPr>
        <w:rPr>
          <w:sz w:val="22"/>
          <w:szCs w:val="22"/>
          <w:lang w:val="en-GB"/>
        </w:rPr>
      </w:pPr>
    </w:p>
    <w:p w14:paraId="26CF1076" w14:textId="08EC05DD" w:rsidR="009E6419" w:rsidRPr="00B039E7" w:rsidRDefault="009E6419" w:rsidP="0016143E">
      <w:pPr>
        <w:rPr>
          <w:sz w:val="22"/>
          <w:szCs w:val="22"/>
          <w:lang w:val="en-GB"/>
        </w:rPr>
      </w:pPr>
      <w:r w:rsidRPr="00B039E7">
        <w:rPr>
          <w:sz w:val="22"/>
          <w:szCs w:val="22"/>
          <w:lang w:val="en-GB"/>
        </w:rPr>
        <w:t>R</w:t>
      </w:r>
      <w:r w:rsidR="00472029" w:rsidRPr="00B039E7">
        <w:rPr>
          <w:sz w:val="22"/>
          <w:szCs w:val="22"/>
          <w:lang w:val="en-GB"/>
        </w:rPr>
        <w:t xml:space="preserve">emember that </w:t>
      </w:r>
      <w:r w:rsidR="0016143E" w:rsidRPr="00B039E7">
        <w:rPr>
          <w:sz w:val="22"/>
          <w:szCs w:val="22"/>
          <w:lang w:val="en-GB"/>
        </w:rPr>
        <w:t xml:space="preserve">hazard contains the hazard event set, </w:t>
      </w:r>
      <w:r w:rsidR="0016143E" w:rsidRPr="00B039E7">
        <w:rPr>
          <w:rFonts w:ascii="Courier" w:hAnsi="Courier"/>
          <w:sz w:val="22"/>
          <w:szCs w:val="22"/>
          <w:lang w:val="en-GB"/>
        </w:rPr>
        <w:t>hazard.intensity</w:t>
      </w:r>
      <w:r w:rsidR="0016143E" w:rsidRPr="00B039E7">
        <w:rPr>
          <w:sz w:val="22"/>
          <w:szCs w:val="22"/>
          <w:lang w:val="en-GB"/>
        </w:rPr>
        <w:t xml:space="preserve"> the sparse array with intensities, </w:t>
      </w:r>
      <w:r w:rsidR="0016143E" w:rsidRPr="00B039E7">
        <w:rPr>
          <w:rFonts w:ascii="Courier" w:hAnsi="Courier"/>
          <w:sz w:val="22"/>
          <w:szCs w:val="22"/>
          <w:lang w:val="en-GB"/>
        </w:rPr>
        <w:t>hazard.frequency</w:t>
      </w:r>
      <w:r w:rsidR="0016143E" w:rsidRPr="00B039E7">
        <w:rPr>
          <w:sz w:val="22"/>
          <w:szCs w:val="22"/>
          <w:lang w:val="en-GB"/>
        </w:rPr>
        <w:t xml:space="preserve"> the vector of event (occurrence) frequencies</w:t>
      </w:r>
      <w:r w:rsidRPr="00B039E7">
        <w:rPr>
          <w:sz w:val="22"/>
          <w:szCs w:val="22"/>
          <w:lang w:val="en-GB"/>
        </w:rPr>
        <w:t>. Therefore, the following cases are very straightforward (we use wind speed as example, works similarly for parameters such as flood height):</w:t>
      </w:r>
    </w:p>
    <w:p w14:paraId="528DCA05" w14:textId="211ED4C8" w:rsidR="009E6419" w:rsidRPr="00B039E7" w:rsidRDefault="0016143E" w:rsidP="0016143E">
      <w:pPr>
        <w:pStyle w:val="ListParagraph"/>
        <w:numPr>
          <w:ilvl w:val="0"/>
          <w:numId w:val="15"/>
        </w:numPr>
        <w:rPr>
          <w:rFonts w:ascii="Courier" w:hAnsi="Courier"/>
          <w:sz w:val="22"/>
          <w:szCs w:val="22"/>
          <w:lang w:val="en-GB"/>
        </w:rPr>
      </w:pPr>
      <w:r w:rsidRPr="00B039E7">
        <w:rPr>
          <w:sz w:val="22"/>
          <w:szCs w:val="22"/>
          <w:lang w:val="en-GB"/>
        </w:rPr>
        <w:t>Increase wind speed for all events by 5%</w:t>
      </w:r>
      <w:r w:rsidR="009E6419" w:rsidRPr="00B039E7">
        <w:rPr>
          <w:sz w:val="22"/>
          <w:szCs w:val="22"/>
          <w:lang w:val="en-GB"/>
        </w:rPr>
        <w:t>:</w:t>
      </w:r>
      <w:r w:rsidR="009E6419" w:rsidRPr="00B039E7">
        <w:rPr>
          <w:sz w:val="22"/>
          <w:szCs w:val="22"/>
          <w:lang w:val="en-GB"/>
        </w:rPr>
        <w:br/>
      </w:r>
      <w:r w:rsidRPr="00B039E7">
        <w:rPr>
          <w:rFonts w:ascii="Courier" w:hAnsi="Courier"/>
          <w:sz w:val="22"/>
          <w:szCs w:val="22"/>
          <w:lang w:val="en-GB"/>
        </w:rPr>
        <w:t>hazard.intensity =hazard.intensity *1.05</w:t>
      </w:r>
      <w:r w:rsidR="009E6419" w:rsidRPr="00B039E7">
        <w:rPr>
          <w:rFonts w:ascii="Courier" w:hAnsi="Courier"/>
          <w:sz w:val="22"/>
          <w:szCs w:val="22"/>
          <w:lang w:val="en-GB"/>
        </w:rPr>
        <w:t>;</w:t>
      </w:r>
    </w:p>
    <w:p w14:paraId="2E136EE3" w14:textId="732887FE" w:rsidR="009E6419" w:rsidRPr="00B039E7" w:rsidRDefault="0016143E" w:rsidP="0016143E">
      <w:pPr>
        <w:pStyle w:val="ListParagraph"/>
        <w:numPr>
          <w:ilvl w:val="0"/>
          <w:numId w:val="15"/>
        </w:numPr>
        <w:rPr>
          <w:rFonts w:ascii="Courier" w:hAnsi="Courier"/>
          <w:sz w:val="22"/>
          <w:szCs w:val="22"/>
          <w:lang w:val="en-GB"/>
        </w:rPr>
      </w:pPr>
      <w:r w:rsidRPr="00B039E7">
        <w:rPr>
          <w:sz w:val="22"/>
          <w:szCs w:val="22"/>
          <w:lang w:val="en-GB"/>
        </w:rPr>
        <w:t xml:space="preserve">Increase </w:t>
      </w:r>
      <w:r w:rsidR="009E6419" w:rsidRPr="00B039E7">
        <w:rPr>
          <w:sz w:val="22"/>
          <w:szCs w:val="22"/>
          <w:lang w:val="en-GB"/>
        </w:rPr>
        <w:t>event frequencies</w:t>
      </w:r>
      <w:r w:rsidRPr="00B039E7">
        <w:rPr>
          <w:sz w:val="22"/>
          <w:szCs w:val="22"/>
          <w:lang w:val="en-GB"/>
        </w:rPr>
        <w:t xml:space="preserve"> by 5%</w:t>
      </w:r>
      <w:r w:rsidR="009E6419" w:rsidRPr="00B039E7">
        <w:rPr>
          <w:sz w:val="22"/>
          <w:szCs w:val="22"/>
          <w:lang w:val="en-GB"/>
        </w:rPr>
        <w:t>:</w:t>
      </w:r>
      <w:r w:rsidR="009E6419" w:rsidRPr="00B039E7">
        <w:rPr>
          <w:sz w:val="22"/>
          <w:szCs w:val="22"/>
          <w:lang w:val="en-GB"/>
        </w:rPr>
        <w:br/>
      </w:r>
      <w:r w:rsidRPr="00B039E7">
        <w:rPr>
          <w:rFonts w:ascii="Courier" w:hAnsi="Courier"/>
          <w:sz w:val="22"/>
          <w:szCs w:val="22"/>
          <w:lang w:val="en-GB"/>
        </w:rPr>
        <w:t>hazard.frequency=hazard.frequency*1.05</w:t>
      </w:r>
      <w:r w:rsidR="009E6419" w:rsidRPr="00B039E7">
        <w:rPr>
          <w:rFonts w:ascii="Courier" w:hAnsi="Courier"/>
          <w:sz w:val="22"/>
          <w:szCs w:val="22"/>
          <w:lang w:val="en-GB"/>
        </w:rPr>
        <w:t>;</w:t>
      </w:r>
    </w:p>
    <w:p w14:paraId="074EC141" w14:textId="1FE51084" w:rsidR="009E6419" w:rsidRPr="00B039E7" w:rsidRDefault="0016143E" w:rsidP="0016143E">
      <w:pPr>
        <w:pStyle w:val="ListParagraph"/>
        <w:numPr>
          <w:ilvl w:val="0"/>
          <w:numId w:val="15"/>
        </w:numPr>
        <w:rPr>
          <w:rFonts w:ascii="Courier" w:hAnsi="Courier"/>
          <w:sz w:val="22"/>
          <w:szCs w:val="22"/>
          <w:lang w:val="en-GB"/>
        </w:rPr>
      </w:pPr>
      <w:r w:rsidRPr="00B039E7">
        <w:rPr>
          <w:sz w:val="22"/>
          <w:szCs w:val="22"/>
          <w:lang w:val="en-GB"/>
        </w:rPr>
        <w:t>Inc</w:t>
      </w:r>
      <w:r w:rsidR="009E6419" w:rsidRPr="00B039E7">
        <w:rPr>
          <w:sz w:val="22"/>
          <w:szCs w:val="22"/>
          <w:lang w:val="en-GB"/>
        </w:rPr>
        <w:t>rease all wind speeds by 5 m/s (note that</w:t>
      </w:r>
      <w:r w:rsidRPr="00B039E7">
        <w:rPr>
          <w:sz w:val="22"/>
          <w:szCs w:val="22"/>
          <w:lang w:val="en-GB"/>
        </w:rPr>
        <w:t xml:space="preserve"> hazard.</w:t>
      </w:r>
      <w:r w:rsidR="009E6419" w:rsidRPr="00B039E7">
        <w:rPr>
          <w:sz w:val="22"/>
          <w:szCs w:val="22"/>
          <w:lang w:val="en-GB"/>
        </w:rPr>
        <w:t xml:space="preserve">intensity </w:t>
      </w:r>
      <w:r w:rsidRPr="00B039E7">
        <w:rPr>
          <w:sz w:val="22"/>
          <w:szCs w:val="22"/>
          <w:lang w:val="en-GB"/>
        </w:rPr>
        <w:t>is sparse, henc</w:t>
      </w:r>
      <w:r w:rsidR="009E6419" w:rsidRPr="00B039E7">
        <w:rPr>
          <w:sz w:val="22"/>
          <w:szCs w:val="22"/>
          <w:lang w:val="en-GB"/>
        </w:rPr>
        <w:t>e we first need to identify the non-zero elements);</w:t>
      </w:r>
      <w:r w:rsidR="009E6419" w:rsidRPr="00B039E7">
        <w:rPr>
          <w:sz w:val="22"/>
          <w:szCs w:val="22"/>
          <w:lang w:val="en-GB"/>
        </w:rPr>
        <w:br/>
      </w:r>
      <w:r w:rsidR="009E6419" w:rsidRPr="00B039E7">
        <w:rPr>
          <w:rFonts w:ascii="Courier" w:hAnsi="Courier"/>
          <w:sz w:val="22"/>
          <w:szCs w:val="22"/>
          <w:lang w:val="en-GB"/>
        </w:rPr>
        <w:t>nz_pos=find(hazard.intensity</w:t>
      </w:r>
      <w:r w:rsidRPr="00B039E7">
        <w:rPr>
          <w:rFonts w:ascii="Courier" w:hAnsi="Courier"/>
          <w:sz w:val="22"/>
          <w:szCs w:val="22"/>
          <w:lang w:val="en-GB"/>
        </w:rPr>
        <w:t>) %non-zeros</w:t>
      </w:r>
      <w:r w:rsidR="009E6419" w:rsidRPr="00B039E7">
        <w:rPr>
          <w:rFonts w:ascii="Courier" w:hAnsi="Courier"/>
          <w:sz w:val="22"/>
          <w:szCs w:val="22"/>
          <w:lang w:val="en-GB"/>
        </w:rPr>
        <w:br/>
      </w:r>
      <w:r w:rsidRPr="00B039E7">
        <w:rPr>
          <w:rFonts w:ascii="Courier" w:hAnsi="Courier"/>
          <w:sz w:val="22"/>
          <w:szCs w:val="22"/>
          <w:lang w:val="en-GB"/>
        </w:rPr>
        <w:t>hazard.</w:t>
      </w:r>
      <w:r w:rsidR="009E6419" w:rsidRPr="00B039E7">
        <w:rPr>
          <w:rFonts w:ascii="Courier" w:hAnsi="Courier"/>
          <w:sz w:val="22"/>
          <w:szCs w:val="22"/>
          <w:lang w:val="en-GB"/>
        </w:rPr>
        <w:t>intensity</w:t>
      </w:r>
      <w:r w:rsidRPr="00B039E7">
        <w:rPr>
          <w:rFonts w:ascii="Courier" w:hAnsi="Courier"/>
          <w:sz w:val="22"/>
          <w:szCs w:val="22"/>
          <w:lang w:val="en-GB"/>
        </w:rPr>
        <w:t>(nz_pos)=hazard.</w:t>
      </w:r>
      <w:r w:rsidR="009E6419" w:rsidRPr="00B039E7">
        <w:rPr>
          <w:rFonts w:ascii="Courier" w:hAnsi="Courier"/>
          <w:sz w:val="22"/>
          <w:szCs w:val="22"/>
          <w:lang w:val="en-GB"/>
        </w:rPr>
        <w:t>intensity</w:t>
      </w:r>
      <w:r w:rsidRPr="00B039E7">
        <w:rPr>
          <w:rFonts w:ascii="Courier" w:hAnsi="Courier"/>
          <w:sz w:val="22"/>
          <w:szCs w:val="22"/>
          <w:lang w:val="en-GB"/>
        </w:rPr>
        <w:t>(nz_pos)+5</w:t>
      </w:r>
      <w:r w:rsidR="009E6419" w:rsidRPr="00B039E7">
        <w:rPr>
          <w:rFonts w:ascii="Courier" w:hAnsi="Courier"/>
          <w:sz w:val="22"/>
          <w:szCs w:val="22"/>
          <w:lang w:val="en-GB"/>
        </w:rPr>
        <w:t>;</w:t>
      </w:r>
    </w:p>
    <w:p w14:paraId="08C2D58F" w14:textId="31B75DB6" w:rsidR="0016143E" w:rsidRPr="00B039E7" w:rsidRDefault="0016143E" w:rsidP="0016143E">
      <w:pPr>
        <w:pStyle w:val="ListParagraph"/>
        <w:numPr>
          <w:ilvl w:val="0"/>
          <w:numId w:val="15"/>
        </w:numPr>
        <w:rPr>
          <w:sz w:val="22"/>
          <w:szCs w:val="22"/>
          <w:lang w:val="en-GB"/>
        </w:rPr>
      </w:pPr>
      <w:r w:rsidRPr="00B039E7">
        <w:rPr>
          <w:sz w:val="22"/>
          <w:szCs w:val="22"/>
          <w:lang w:val="en-GB"/>
        </w:rPr>
        <w:t>Increase only wind speeds &gt; 45 m/s by 5 m/s</w:t>
      </w:r>
      <w:r w:rsidR="009E6419" w:rsidRPr="00B039E7">
        <w:rPr>
          <w:sz w:val="22"/>
          <w:szCs w:val="22"/>
          <w:lang w:val="en-GB"/>
        </w:rPr>
        <w:t>:</w:t>
      </w:r>
    </w:p>
    <w:p w14:paraId="35877B89" w14:textId="4C778A8F" w:rsidR="0016143E" w:rsidRPr="00B039E7" w:rsidRDefault="0016143E" w:rsidP="0016143E">
      <w:pPr>
        <w:rPr>
          <w:rFonts w:ascii="Courier" w:hAnsi="Courier"/>
          <w:sz w:val="22"/>
          <w:szCs w:val="22"/>
          <w:lang w:val="en-GB"/>
        </w:rPr>
      </w:pPr>
      <w:r w:rsidRPr="00B039E7">
        <w:rPr>
          <w:sz w:val="22"/>
          <w:szCs w:val="22"/>
          <w:lang w:val="en-GB"/>
        </w:rPr>
        <w:t xml:space="preserve"> </w:t>
      </w:r>
      <w:r w:rsidRPr="00B039E7">
        <w:rPr>
          <w:sz w:val="22"/>
          <w:szCs w:val="22"/>
          <w:lang w:val="en-GB"/>
        </w:rPr>
        <w:tab/>
      </w:r>
      <w:r w:rsidRPr="00B039E7">
        <w:rPr>
          <w:rFonts w:ascii="Courier" w:hAnsi="Courier"/>
          <w:sz w:val="22"/>
          <w:szCs w:val="22"/>
          <w:lang w:val="en-GB"/>
        </w:rPr>
        <w:t>pos45=find(hazard.</w:t>
      </w:r>
      <w:r w:rsidR="009E6419" w:rsidRPr="00B039E7">
        <w:rPr>
          <w:rFonts w:ascii="Courier" w:hAnsi="Courier"/>
          <w:sz w:val="22"/>
          <w:szCs w:val="22"/>
          <w:lang w:val="en-GB"/>
        </w:rPr>
        <w:t>intensity</w:t>
      </w:r>
      <w:r w:rsidRPr="00B039E7">
        <w:rPr>
          <w:rFonts w:ascii="Courier" w:hAnsi="Courier"/>
          <w:sz w:val="22"/>
          <w:szCs w:val="22"/>
          <w:lang w:val="en-GB"/>
        </w:rPr>
        <w:t>&gt;45)</w:t>
      </w:r>
      <w:r w:rsidR="009E6419" w:rsidRPr="00B039E7">
        <w:rPr>
          <w:rFonts w:ascii="Courier" w:hAnsi="Courier"/>
          <w:sz w:val="22"/>
          <w:szCs w:val="22"/>
          <w:lang w:val="en-GB"/>
        </w:rPr>
        <w:t>;</w:t>
      </w:r>
    </w:p>
    <w:p w14:paraId="299AFAD3" w14:textId="1BF2CB8C" w:rsidR="0016143E" w:rsidRPr="00B039E7" w:rsidRDefault="0016143E" w:rsidP="0016143E">
      <w:pPr>
        <w:rPr>
          <w:rFonts w:ascii="Courier" w:hAnsi="Courier"/>
          <w:sz w:val="22"/>
          <w:szCs w:val="22"/>
          <w:lang w:val="en-GB"/>
        </w:rPr>
      </w:pPr>
      <w:r w:rsidRPr="00B039E7">
        <w:rPr>
          <w:rFonts w:ascii="Courier" w:hAnsi="Courier"/>
          <w:sz w:val="22"/>
          <w:szCs w:val="22"/>
          <w:lang w:val="en-GB"/>
        </w:rPr>
        <w:t xml:space="preserve"> </w:t>
      </w:r>
      <w:r w:rsidRPr="00B039E7">
        <w:rPr>
          <w:rFonts w:ascii="Courier" w:hAnsi="Courier"/>
          <w:sz w:val="22"/>
          <w:szCs w:val="22"/>
          <w:lang w:val="en-GB"/>
        </w:rPr>
        <w:tab/>
        <w:t>hazard.</w:t>
      </w:r>
      <w:r w:rsidR="009E6419" w:rsidRPr="00B039E7">
        <w:rPr>
          <w:rFonts w:ascii="Courier" w:hAnsi="Courier"/>
          <w:sz w:val="22"/>
          <w:szCs w:val="22"/>
          <w:lang w:val="en-GB"/>
        </w:rPr>
        <w:t>intensity</w:t>
      </w:r>
      <w:r w:rsidRPr="00B039E7">
        <w:rPr>
          <w:rFonts w:ascii="Courier" w:hAnsi="Courier"/>
          <w:sz w:val="22"/>
          <w:szCs w:val="22"/>
          <w:lang w:val="en-GB"/>
        </w:rPr>
        <w:t>(pos45)=hazard.</w:t>
      </w:r>
      <w:r w:rsidR="009E6419" w:rsidRPr="00B039E7">
        <w:rPr>
          <w:rFonts w:ascii="Courier" w:hAnsi="Courier"/>
          <w:sz w:val="22"/>
          <w:szCs w:val="22"/>
          <w:lang w:val="en-GB"/>
        </w:rPr>
        <w:t>intensity</w:t>
      </w:r>
      <w:r w:rsidRPr="00B039E7">
        <w:rPr>
          <w:rFonts w:ascii="Courier" w:hAnsi="Courier"/>
          <w:sz w:val="22"/>
          <w:szCs w:val="22"/>
          <w:lang w:val="en-GB"/>
        </w:rPr>
        <w:t>(pos45)+5</w:t>
      </w:r>
      <w:r w:rsidR="009E6419" w:rsidRPr="00B039E7">
        <w:rPr>
          <w:rFonts w:ascii="Courier" w:hAnsi="Courier"/>
          <w:sz w:val="22"/>
          <w:szCs w:val="22"/>
          <w:lang w:val="en-GB"/>
        </w:rPr>
        <w:t>;</w:t>
      </w:r>
    </w:p>
    <w:p w14:paraId="1AAA48D9" w14:textId="77777777" w:rsidR="009E6419" w:rsidRPr="00B039E7" w:rsidRDefault="009E6419" w:rsidP="0016143E">
      <w:pPr>
        <w:rPr>
          <w:sz w:val="22"/>
          <w:szCs w:val="22"/>
          <w:lang w:val="en-GB"/>
        </w:rPr>
      </w:pPr>
    </w:p>
    <w:p w14:paraId="42941576" w14:textId="0E6216B9" w:rsidR="0016143E" w:rsidRPr="00B039E7" w:rsidRDefault="009E6419" w:rsidP="0016143E">
      <w:pPr>
        <w:rPr>
          <w:sz w:val="22"/>
          <w:szCs w:val="22"/>
          <w:lang w:val="en-GB"/>
        </w:rPr>
      </w:pPr>
      <w:r w:rsidRPr="00B039E7">
        <w:rPr>
          <w:sz w:val="22"/>
          <w:szCs w:val="22"/>
          <w:lang w:val="en-GB"/>
        </w:rPr>
        <w:t xml:space="preserve">The code </w:t>
      </w:r>
      <w:r w:rsidRPr="00B039E7">
        <w:rPr>
          <w:rFonts w:ascii="Courier" w:hAnsi="Courier"/>
          <w:sz w:val="22"/>
          <w:szCs w:val="22"/>
          <w:lang w:val="en-GB"/>
        </w:rPr>
        <w:t>climada_hazard_clim_scen</w:t>
      </w:r>
      <w:r w:rsidRPr="00B039E7">
        <w:rPr>
          <w:sz w:val="22"/>
          <w:szCs w:val="22"/>
          <w:lang w:val="en-GB"/>
        </w:rPr>
        <w:t xml:space="preserve"> allows for such impact parameterizations.</w:t>
      </w:r>
    </w:p>
    <w:p w14:paraId="6B0D0505" w14:textId="77777777" w:rsidR="002300FA" w:rsidRPr="00B039E7" w:rsidRDefault="002300FA" w:rsidP="0016143E">
      <w:pPr>
        <w:rPr>
          <w:sz w:val="22"/>
          <w:szCs w:val="22"/>
          <w:lang w:val="en-GB"/>
        </w:rPr>
      </w:pPr>
    </w:p>
    <w:p w14:paraId="6D867644" w14:textId="190A930C" w:rsidR="002300FA" w:rsidRPr="00B039E7" w:rsidRDefault="002300FA" w:rsidP="002300FA">
      <w:pPr>
        <w:pStyle w:val="Heading3"/>
      </w:pPr>
      <w:bookmarkStart w:id="57" w:name="_Toc481656824"/>
      <w:r w:rsidRPr="00B039E7">
        <w:t>Climate impact scenarios – sources</w:t>
      </w:r>
      <w:bookmarkEnd w:id="57"/>
    </w:p>
    <w:p w14:paraId="5A740CCE" w14:textId="77777777" w:rsidR="002300FA" w:rsidRPr="00B039E7" w:rsidRDefault="002300FA" w:rsidP="0016143E">
      <w:pPr>
        <w:rPr>
          <w:sz w:val="22"/>
          <w:szCs w:val="22"/>
          <w:lang w:val="en-GB"/>
        </w:rPr>
      </w:pPr>
    </w:p>
    <w:p w14:paraId="05C893FB" w14:textId="23D6C344" w:rsidR="002300FA" w:rsidRPr="00B039E7" w:rsidRDefault="002300FA" w:rsidP="0016143E">
      <w:pPr>
        <w:rPr>
          <w:sz w:val="22"/>
          <w:szCs w:val="22"/>
          <w:lang w:val="en-GB"/>
        </w:rPr>
      </w:pPr>
      <w:r w:rsidRPr="00B039E7">
        <w:rPr>
          <w:sz w:val="22"/>
          <w:szCs w:val="22"/>
          <w:lang w:val="en-GB"/>
        </w:rPr>
        <w:t>Since the advanced user will likely construct own climate change impact scenarios, she might find relevant information at the following sources:</w:t>
      </w:r>
    </w:p>
    <w:p w14:paraId="3842F04E" w14:textId="32EE13BB" w:rsidR="00A52CD7" w:rsidRPr="00B039E7" w:rsidRDefault="00A52CD7" w:rsidP="0016143E">
      <w:pPr>
        <w:rPr>
          <w:sz w:val="22"/>
          <w:szCs w:val="22"/>
          <w:lang w:val="en-GB"/>
        </w:rPr>
      </w:pPr>
    </w:p>
    <w:p w14:paraId="544DC65F" w14:textId="0FB2D1A2" w:rsidR="00C071C5" w:rsidRPr="00B039E7" w:rsidRDefault="003068C4" w:rsidP="0016143E">
      <w:pPr>
        <w:rPr>
          <w:sz w:val="22"/>
          <w:szCs w:val="22"/>
          <w:lang w:val="en-GB"/>
        </w:rPr>
      </w:pPr>
      <w:hyperlink r:id="rId104" w:history="1">
        <w:r w:rsidR="00C071C5" w:rsidRPr="00B039E7">
          <w:rPr>
            <w:rStyle w:val="Hyperlink"/>
            <w:sz w:val="22"/>
            <w:szCs w:val="22"/>
            <w:lang w:val="en-GB"/>
          </w:rPr>
          <w:t>http://www.ipcc.ch/pdf/assessment-report/ar5/wg1/WG1AR5_AnnexI_FINAL.pdf</w:t>
        </w:r>
      </w:hyperlink>
      <w:r w:rsidR="00A52CD7" w:rsidRPr="00B039E7">
        <w:rPr>
          <w:sz w:val="22"/>
          <w:szCs w:val="22"/>
          <w:lang w:val="en-GB"/>
        </w:rPr>
        <w:t xml:space="preserve"> and </w:t>
      </w:r>
      <w:hyperlink r:id="rId105" w:history="1">
        <w:r w:rsidR="00A52CD7" w:rsidRPr="00B039E7">
          <w:rPr>
            <w:rStyle w:val="Hyperlink"/>
            <w:sz w:val="22"/>
            <w:szCs w:val="22"/>
            <w:lang w:val="en-GB"/>
          </w:rPr>
          <w:t>http://www.ipcc.ch/report/ar5/wg1/docs/ar5_wg1_annexI_all.zip</w:t>
        </w:r>
      </w:hyperlink>
      <w:r w:rsidR="00A52CD7" w:rsidRPr="00B039E7">
        <w:rPr>
          <w:sz w:val="22"/>
          <w:szCs w:val="22"/>
          <w:lang w:val="en-GB"/>
        </w:rPr>
        <w:t xml:space="preserve">: </w:t>
      </w:r>
      <w:r w:rsidR="00C071C5" w:rsidRPr="00B039E7">
        <w:rPr>
          <w:sz w:val="22"/>
          <w:szCs w:val="22"/>
          <w:lang w:val="en-GB"/>
        </w:rPr>
        <w:t>IPCC Atlas of Global and Regional Climate Projections</w:t>
      </w:r>
    </w:p>
    <w:p w14:paraId="7AE1A7C6" w14:textId="4465DD86" w:rsidR="002300FA" w:rsidRPr="00B039E7" w:rsidRDefault="003068C4" w:rsidP="0016143E">
      <w:pPr>
        <w:rPr>
          <w:sz w:val="22"/>
          <w:szCs w:val="22"/>
          <w:lang w:val="en-GB"/>
        </w:rPr>
      </w:pPr>
      <w:hyperlink r:id="rId106" w:history="1">
        <w:r w:rsidR="002300FA" w:rsidRPr="00B039E7">
          <w:rPr>
            <w:rStyle w:val="Hyperlink"/>
            <w:sz w:val="22"/>
            <w:szCs w:val="22"/>
            <w:lang w:val="en-GB"/>
          </w:rPr>
          <w:t>http://sealevel.climatecentral.org</w:t>
        </w:r>
      </w:hyperlink>
      <w:r w:rsidR="002300FA" w:rsidRPr="00B039E7">
        <w:rPr>
          <w:sz w:val="22"/>
          <w:szCs w:val="22"/>
          <w:lang w:val="en-GB"/>
        </w:rPr>
        <w:t>: domestic US coastal surge information until 2100</w:t>
      </w:r>
    </w:p>
    <w:p w14:paraId="24639C9F" w14:textId="100FFD7C" w:rsidR="00A00A96" w:rsidRPr="00B039E7" w:rsidRDefault="003068C4" w:rsidP="0016143E">
      <w:pPr>
        <w:rPr>
          <w:sz w:val="22"/>
          <w:szCs w:val="22"/>
          <w:lang w:val="en-GB"/>
        </w:rPr>
      </w:pPr>
      <w:hyperlink r:id="rId107" w:history="1">
        <w:r w:rsidR="00A00A96" w:rsidRPr="00B039E7">
          <w:rPr>
            <w:rStyle w:val="Hyperlink"/>
            <w:sz w:val="22"/>
            <w:szCs w:val="22"/>
            <w:lang w:val="en-GB"/>
          </w:rPr>
          <w:t>http://climate-adapt.eea.europa.eu</w:t>
        </w:r>
      </w:hyperlink>
      <w:r w:rsidR="00A00A96" w:rsidRPr="00B039E7">
        <w:rPr>
          <w:sz w:val="22"/>
          <w:szCs w:val="22"/>
          <w:lang w:val="en-GB"/>
        </w:rPr>
        <w:t>: European adaptation site</w:t>
      </w:r>
    </w:p>
    <w:p w14:paraId="108D194B" w14:textId="2E8780CE" w:rsidR="00A00A96" w:rsidRPr="00B039E7" w:rsidRDefault="003068C4" w:rsidP="0016143E">
      <w:pPr>
        <w:rPr>
          <w:sz w:val="22"/>
          <w:szCs w:val="22"/>
          <w:lang w:val="en-GB"/>
        </w:rPr>
      </w:pPr>
      <w:hyperlink r:id="rId108" w:history="1">
        <w:r w:rsidR="00A00A96" w:rsidRPr="00B039E7">
          <w:rPr>
            <w:rStyle w:val="Hyperlink"/>
            <w:sz w:val="22"/>
            <w:szCs w:val="22"/>
            <w:lang w:val="en-GB"/>
          </w:rPr>
          <w:t>http://www.meteoschweiz.admin.ch/home/klima/zukunft/klimaszenarien.html</w:t>
        </w:r>
      </w:hyperlink>
      <w:r w:rsidR="00A00A96" w:rsidRPr="00B039E7">
        <w:rPr>
          <w:sz w:val="22"/>
          <w:szCs w:val="22"/>
          <w:lang w:val="en-GB"/>
        </w:rPr>
        <w:t>: Swiss climate impact scenarios</w:t>
      </w:r>
    </w:p>
    <w:p w14:paraId="296F511D" w14:textId="2D279049" w:rsidR="00A00A96" w:rsidRPr="00B039E7" w:rsidRDefault="007F0FC3" w:rsidP="0016143E">
      <w:pPr>
        <w:rPr>
          <w:sz w:val="22"/>
          <w:szCs w:val="22"/>
          <w:lang w:val="en-GB"/>
        </w:rPr>
      </w:pPr>
      <w:r w:rsidRPr="00B039E7">
        <w:rPr>
          <w:sz w:val="22"/>
          <w:szCs w:val="22"/>
          <w:lang w:val="en-GB"/>
        </w:rPr>
        <w:t xml:space="preserve">and last but not least: </w:t>
      </w:r>
      <w:hyperlink r:id="rId109" w:history="1">
        <w:r w:rsidRPr="00B039E7">
          <w:rPr>
            <w:rStyle w:val="Hyperlink"/>
            <w:sz w:val="22"/>
            <w:szCs w:val="22"/>
            <w:lang w:val="en-GB"/>
          </w:rPr>
          <w:t>http://newclimateeconomy.report</w:t>
        </w:r>
      </w:hyperlink>
      <w:r w:rsidRPr="00B039E7">
        <w:rPr>
          <w:sz w:val="22"/>
          <w:szCs w:val="22"/>
          <w:lang w:val="en-GB"/>
        </w:rPr>
        <w:t xml:space="preserve"> </w:t>
      </w:r>
    </w:p>
    <w:p w14:paraId="640E7FD0" w14:textId="77777777" w:rsidR="00B93FD9" w:rsidRPr="00B039E7" w:rsidRDefault="00B93FD9" w:rsidP="0016143E">
      <w:pPr>
        <w:rPr>
          <w:sz w:val="22"/>
          <w:szCs w:val="22"/>
          <w:lang w:val="en-GB"/>
        </w:rPr>
      </w:pPr>
    </w:p>
    <w:p w14:paraId="1B4A28C7" w14:textId="1DE524AE" w:rsidR="00B93FD9" w:rsidRPr="00B039E7" w:rsidRDefault="00D34734" w:rsidP="00D34734">
      <w:pPr>
        <w:pStyle w:val="Heading2"/>
      </w:pPr>
      <w:bookmarkStart w:id="58" w:name="_Toc481656825"/>
      <w:r w:rsidRPr="00B039E7">
        <w:t>Tropical cyclones – technical remarks</w:t>
      </w:r>
      <w:bookmarkEnd w:id="58"/>
    </w:p>
    <w:p w14:paraId="6C4BAEE9" w14:textId="77777777" w:rsidR="00D34734" w:rsidRPr="00B039E7" w:rsidRDefault="00D34734" w:rsidP="00D34734">
      <w:pPr>
        <w:pStyle w:val="Heading3"/>
      </w:pPr>
    </w:p>
    <w:p w14:paraId="0D4D49BF" w14:textId="5A6CB0C7" w:rsidR="00D34734" w:rsidRPr="00B039E7" w:rsidRDefault="00D34734" w:rsidP="00D34734">
      <w:pPr>
        <w:pStyle w:val="Heading3"/>
      </w:pPr>
      <w:bookmarkStart w:id="59" w:name="_Toc481656826"/>
      <w:r w:rsidRPr="00B039E7">
        <w:t>Windfield calculation</w:t>
      </w:r>
      <w:bookmarkEnd w:id="59"/>
    </w:p>
    <w:p w14:paraId="592DF77A" w14:textId="77777777" w:rsidR="00D34734" w:rsidRPr="00B039E7" w:rsidRDefault="00D34734" w:rsidP="00D34734">
      <w:pPr>
        <w:rPr>
          <w:sz w:val="22"/>
          <w:szCs w:val="22"/>
          <w:lang w:val="en-GB"/>
        </w:rPr>
      </w:pPr>
    </w:p>
    <w:p w14:paraId="73894F60" w14:textId="3DC19B98" w:rsidR="00D34734" w:rsidRPr="00B039E7" w:rsidRDefault="00D34734" w:rsidP="00D34734">
      <w:pPr>
        <w:rPr>
          <w:sz w:val="22"/>
          <w:szCs w:val="22"/>
          <w:lang w:val="en-GB"/>
        </w:rPr>
      </w:pPr>
      <w:r w:rsidRPr="00B039E7">
        <w:rPr>
          <w:sz w:val="22"/>
          <w:szCs w:val="22"/>
          <w:lang w:val="en-GB"/>
        </w:rPr>
        <w:lastRenderedPageBreak/>
        <w:t xml:space="preserve">To determine the impact of any given storm, function </w:t>
      </w:r>
      <w:r w:rsidRPr="00B039E7">
        <w:rPr>
          <w:rFonts w:ascii="Courier" w:hAnsi="Courier"/>
          <w:sz w:val="22"/>
          <w:szCs w:val="22"/>
          <w:lang w:val="en-GB"/>
        </w:rPr>
        <w:t>climada_tc_windfield</w:t>
      </w:r>
      <w:r w:rsidRPr="00B039E7">
        <w:rPr>
          <w:sz w:val="22"/>
          <w:szCs w:val="22"/>
          <w:lang w:val="en-GB"/>
        </w:rPr>
        <w:t xml:space="preserve">  generates wind field resulting from single track of tropical cyclone. The function </w:t>
      </w:r>
      <w:r w:rsidR="001806FF" w:rsidRPr="00B039E7">
        <w:rPr>
          <w:sz w:val="22"/>
          <w:szCs w:val="22"/>
          <w:lang w:val="en-GB"/>
        </w:rPr>
        <w:t xml:space="preserve">starts from ther track center </w:t>
      </w:r>
      <w:r w:rsidRPr="00B039E7">
        <w:rPr>
          <w:rFonts w:ascii="Courier" w:hAnsi="Courier"/>
          <w:sz w:val="22"/>
          <w:szCs w:val="22"/>
          <w:lang w:val="en-GB"/>
        </w:rPr>
        <w:t>tc_track.MaxSustainedWind</w:t>
      </w:r>
      <w:r w:rsidRPr="00B039E7">
        <w:rPr>
          <w:sz w:val="22"/>
          <w:szCs w:val="22"/>
          <w:lang w:val="en-GB"/>
        </w:rPr>
        <w:t xml:space="preserve"> in knots </w:t>
      </w:r>
      <w:r w:rsidR="001806FF" w:rsidRPr="00B039E7">
        <w:rPr>
          <w:sz w:val="22"/>
          <w:szCs w:val="22"/>
          <w:lang w:val="en-GB"/>
        </w:rPr>
        <w:t>and generates the 2D windfield in</w:t>
      </w:r>
      <w:r w:rsidRPr="00B039E7">
        <w:rPr>
          <w:sz w:val="22"/>
          <w:szCs w:val="22"/>
          <w:lang w:val="en-GB"/>
        </w:rPr>
        <w:t xml:space="preserve"> </w:t>
      </w:r>
      <w:r w:rsidRPr="00B039E7">
        <w:rPr>
          <w:rFonts w:ascii="Courier" w:hAnsi="Courier"/>
          <w:sz w:val="22"/>
          <w:szCs w:val="22"/>
          <w:lang w:val="en-GB"/>
        </w:rPr>
        <w:t>res.gust</w:t>
      </w:r>
      <w:r w:rsidR="001806FF" w:rsidRPr="00B039E7">
        <w:rPr>
          <w:sz w:val="22"/>
          <w:szCs w:val="22"/>
          <w:lang w:val="en-GB"/>
        </w:rPr>
        <w:t xml:space="preserve"> in m/s.</w:t>
      </w:r>
    </w:p>
    <w:p w14:paraId="75B71CAB" w14:textId="77777777" w:rsidR="00D34734" w:rsidRPr="00B039E7" w:rsidRDefault="00D34734" w:rsidP="00D34734">
      <w:pPr>
        <w:rPr>
          <w:sz w:val="22"/>
          <w:szCs w:val="22"/>
          <w:lang w:val="en-GB"/>
        </w:rPr>
      </w:pPr>
    </w:p>
    <w:p w14:paraId="0CD3C3A3" w14:textId="13F5B203" w:rsidR="00D34734" w:rsidRPr="00B039E7" w:rsidRDefault="00D34734" w:rsidP="00D34734">
      <w:pPr>
        <w:rPr>
          <w:sz w:val="22"/>
          <w:szCs w:val="22"/>
          <w:lang w:val="en-GB"/>
        </w:rPr>
      </w:pPr>
      <w:r w:rsidRPr="00B039E7">
        <w:rPr>
          <w:sz w:val="22"/>
          <w:szCs w:val="22"/>
          <w:lang w:val="en-GB"/>
        </w:rPr>
        <w:t>Normally wind footprint calcu</w:t>
      </w:r>
      <w:r w:rsidR="001806FF" w:rsidRPr="00B039E7">
        <w:rPr>
          <w:sz w:val="22"/>
          <w:szCs w:val="22"/>
          <w:lang w:val="en-GB"/>
        </w:rPr>
        <w:t xml:space="preserve">lation is tested on a single </w:t>
      </w:r>
      <w:r w:rsidR="001806FF" w:rsidRPr="00B039E7">
        <w:rPr>
          <w:rFonts w:ascii="Courier" w:hAnsi="Courier"/>
          <w:sz w:val="22"/>
          <w:szCs w:val="22"/>
          <w:lang w:val="en-GB"/>
        </w:rPr>
        <w:t>tc_</w:t>
      </w:r>
      <w:r w:rsidRPr="00B039E7">
        <w:rPr>
          <w:rFonts w:ascii="Courier" w:hAnsi="Courier"/>
          <w:sz w:val="22"/>
          <w:szCs w:val="22"/>
          <w:lang w:val="en-GB"/>
        </w:rPr>
        <w:t>track</w:t>
      </w:r>
      <w:r w:rsidRPr="00B039E7">
        <w:rPr>
          <w:sz w:val="22"/>
          <w:szCs w:val="22"/>
          <w:lang w:val="en-GB"/>
        </w:rPr>
        <w:t xml:space="preserve"> prior to generation of the hazard event set of all the entire historical and probabilistic track set</w:t>
      </w:r>
      <w:r w:rsidR="001806FF" w:rsidRPr="00B039E7">
        <w:rPr>
          <w:sz w:val="22"/>
          <w:szCs w:val="22"/>
          <w:lang w:val="en-GB"/>
        </w:rPr>
        <w:t xml:space="preserve"> (as shown in the step-by-step approach at the beginning of the manual, see </w:t>
      </w:r>
      <w:r w:rsidR="001806FF" w:rsidRPr="00B039E7">
        <w:rPr>
          <w:rFonts w:ascii="Courier" w:hAnsi="Courier"/>
          <w:sz w:val="22"/>
          <w:szCs w:val="22"/>
          <w:lang w:val="en-GB"/>
        </w:rPr>
        <w:t>climada_demo_step_by_step</w:t>
      </w:r>
      <w:r w:rsidR="001806FF" w:rsidRPr="00B039E7">
        <w:rPr>
          <w:sz w:val="22"/>
          <w:szCs w:val="22"/>
          <w:lang w:val="en-GB"/>
        </w:rPr>
        <w:t>)</w:t>
      </w:r>
      <w:r w:rsidRPr="00B039E7">
        <w:rPr>
          <w:sz w:val="22"/>
          <w:szCs w:val="22"/>
          <w:lang w:val="en-GB"/>
        </w:rPr>
        <w:t>.</w:t>
      </w:r>
      <w:r w:rsidR="001806FF" w:rsidRPr="00B039E7">
        <w:rPr>
          <w:sz w:val="22"/>
          <w:szCs w:val="22"/>
          <w:lang w:val="en-GB"/>
        </w:rPr>
        <w:t xml:space="preserve"> The </w:t>
      </w:r>
      <w:r w:rsidRPr="00B039E7">
        <w:rPr>
          <w:sz w:val="22"/>
          <w:szCs w:val="22"/>
          <w:lang w:val="en-GB"/>
        </w:rPr>
        <w:t>windfield calculations are speeded up by only calculating for centroid</w:t>
      </w:r>
      <w:r w:rsidR="001806FF" w:rsidRPr="00B039E7">
        <w:rPr>
          <w:sz w:val="22"/>
          <w:szCs w:val="22"/>
          <w:lang w:val="en-GB"/>
        </w:rPr>
        <w:t>s within 750 km distance of min/max track lon/lat.</w:t>
      </w:r>
    </w:p>
    <w:p w14:paraId="77E2C6B8" w14:textId="77777777" w:rsidR="001806FF" w:rsidRPr="00B039E7" w:rsidRDefault="001806FF" w:rsidP="00D34734">
      <w:pPr>
        <w:rPr>
          <w:sz w:val="22"/>
          <w:szCs w:val="22"/>
          <w:lang w:val="en-GB"/>
        </w:rPr>
      </w:pPr>
    </w:p>
    <w:p w14:paraId="64153C94" w14:textId="77777777" w:rsidR="001806FF" w:rsidRPr="00B039E7" w:rsidRDefault="001806FF" w:rsidP="001806FF">
      <w:pPr>
        <w:rPr>
          <w:rFonts w:ascii="Courier" w:hAnsi="Courier"/>
          <w:sz w:val="20"/>
          <w:szCs w:val="20"/>
          <w:lang w:val="en-GB"/>
        </w:rPr>
      </w:pPr>
      <w:r w:rsidRPr="00B039E7">
        <w:rPr>
          <w:rFonts w:ascii="Courier" w:hAnsi="Courier"/>
          <w:sz w:val="20"/>
          <w:szCs w:val="20"/>
          <w:lang w:val="en-GB"/>
        </w:rPr>
        <w:t>res = climada_tc_windfield(tc_track(1170),centroids);</w:t>
      </w:r>
    </w:p>
    <w:p w14:paraId="53BAD3DD" w14:textId="77777777" w:rsidR="001806FF" w:rsidRPr="00B039E7" w:rsidRDefault="001806FF" w:rsidP="00D34734">
      <w:pPr>
        <w:rPr>
          <w:sz w:val="22"/>
          <w:szCs w:val="22"/>
          <w:lang w:val="en-GB"/>
        </w:rPr>
      </w:pPr>
    </w:p>
    <w:p w14:paraId="0ED853DA" w14:textId="1DC1DEEC" w:rsidR="00D34734" w:rsidRPr="00B039E7" w:rsidRDefault="001806FF" w:rsidP="001806FF">
      <w:pPr>
        <w:rPr>
          <w:sz w:val="22"/>
          <w:szCs w:val="22"/>
          <w:lang w:val="en-GB"/>
        </w:rPr>
      </w:pPr>
      <w:r w:rsidRPr="00B039E7">
        <w:rPr>
          <w:sz w:val="22"/>
          <w:szCs w:val="22"/>
          <w:lang w:val="en-GB"/>
        </w:rPr>
        <w:t xml:space="preserve">For details, see the header of </w:t>
      </w:r>
      <w:r w:rsidRPr="00B039E7">
        <w:rPr>
          <w:rFonts w:ascii="Courier" w:hAnsi="Courier"/>
          <w:sz w:val="22"/>
          <w:szCs w:val="22"/>
          <w:lang w:val="en-GB"/>
        </w:rPr>
        <w:t>climada_tc_windfield</w:t>
      </w:r>
      <w:r w:rsidRPr="00B039E7">
        <w:rPr>
          <w:sz w:val="22"/>
          <w:szCs w:val="22"/>
          <w:lang w:val="en-GB"/>
        </w:rPr>
        <w:t xml:space="preserve">  </w:t>
      </w:r>
    </w:p>
    <w:p w14:paraId="3191BF74" w14:textId="77777777" w:rsidR="001806FF" w:rsidRPr="00B039E7" w:rsidRDefault="001806FF" w:rsidP="00D34734">
      <w:pPr>
        <w:rPr>
          <w:b/>
          <w:sz w:val="22"/>
          <w:szCs w:val="22"/>
          <w:lang w:val="en-GB"/>
        </w:rPr>
      </w:pPr>
    </w:p>
    <w:p w14:paraId="1C15817A" w14:textId="3F6A9610" w:rsidR="00D34734" w:rsidRPr="00B039E7" w:rsidRDefault="00D34734" w:rsidP="00D34734">
      <w:pPr>
        <w:rPr>
          <w:sz w:val="22"/>
          <w:szCs w:val="22"/>
          <w:lang w:val="en-GB"/>
        </w:rPr>
      </w:pPr>
      <w:r w:rsidRPr="00B039E7">
        <w:rPr>
          <w:b/>
          <w:sz w:val="22"/>
          <w:szCs w:val="22"/>
          <w:lang w:val="en-GB"/>
        </w:rPr>
        <w:t>Method</w:t>
      </w:r>
    </w:p>
    <w:p w14:paraId="0014F067" w14:textId="77777777" w:rsidR="00D34734" w:rsidRPr="00B039E7" w:rsidRDefault="00D34734" w:rsidP="00D34734">
      <w:pPr>
        <w:rPr>
          <w:sz w:val="22"/>
          <w:szCs w:val="22"/>
          <w:lang w:val="en-GB"/>
        </w:rPr>
      </w:pPr>
    </w:p>
    <w:p w14:paraId="3E57530B" w14:textId="4A1EE71C" w:rsidR="00D34734" w:rsidRPr="00B039E7" w:rsidRDefault="00D34734" w:rsidP="00D34734">
      <w:pPr>
        <w:rPr>
          <w:sz w:val="22"/>
          <w:szCs w:val="22"/>
          <w:lang w:val="en-GB"/>
        </w:rPr>
      </w:pPr>
      <w:r w:rsidRPr="00B039E7">
        <w:rPr>
          <w:sz w:val="22"/>
          <w:szCs w:val="22"/>
          <w:lang w:val="en-GB"/>
        </w:rPr>
        <w:t>Currently, the code implements the Holland windfield</w:t>
      </w:r>
      <w:r w:rsidRPr="00B039E7">
        <w:rPr>
          <w:rStyle w:val="FootnoteReference"/>
          <w:sz w:val="22"/>
          <w:szCs w:val="22"/>
          <w:lang w:val="en-GB"/>
        </w:rPr>
        <w:footnoteReference w:id="117"/>
      </w:r>
      <w:r w:rsidRPr="00B039E7">
        <w:rPr>
          <w:sz w:val="22"/>
          <w:szCs w:val="22"/>
          <w:lang w:val="en-GB"/>
        </w:rPr>
        <w:t xml:space="preserve">. </w:t>
      </w:r>
    </w:p>
    <w:p w14:paraId="41B2942B" w14:textId="77777777" w:rsidR="00747A07" w:rsidRPr="00B039E7" w:rsidRDefault="00747A07" w:rsidP="00D34734">
      <w:pPr>
        <w:rPr>
          <w:sz w:val="22"/>
          <w:szCs w:val="22"/>
          <w:lang w:val="en-GB"/>
        </w:rPr>
      </w:pPr>
    </w:p>
    <w:p w14:paraId="4057E6AB" w14:textId="036869E6" w:rsidR="00747A07" w:rsidRPr="00B039E7" w:rsidRDefault="00747A07" w:rsidP="00D34734">
      <w:pPr>
        <w:rPr>
          <w:sz w:val="22"/>
          <w:szCs w:val="22"/>
          <w:lang w:val="en-GB"/>
        </w:rPr>
      </w:pPr>
      <w:r w:rsidRPr="00B039E7">
        <w:rPr>
          <w:noProof/>
          <w:sz w:val="22"/>
          <w:szCs w:val="22"/>
        </w:rPr>
        <mc:AlternateContent>
          <mc:Choice Requires="wps">
            <w:drawing>
              <wp:anchor distT="0" distB="0" distL="114300" distR="114300" simplePos="0" relativeHeight="251671552" behindDoc="0" locked="0" layoutInCell="1" allowOverlap="1" wp14:anchorId="07090474" wp14:editId="1309CBFD">
                <wp:simplePos x="0" y="0"/>
                <wp:positionH relativeFrom="column">
                  <wp:posOffset>342900</wp:posOffset>
                </wp:positionH>
                <wp:positionV relativeFrom="paragraph">
                  <wp:posOffset>161925</wp:posOffset>
                </wp:positionV>
                <wp:extent cx="90805" cy="1272540"/>
                <wp:effectExtent l="0" t="0" r="36195" b="22860"/>
                <wp:wrapNone/>
                <wp:docPr id="69" name="Left Brace 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0805" cy="1272540"/>
                        </a:xfrm>
                        <a:prstGeom prst="leftBrace">
                          <a:avLst>
                            <a:gd name="adj1" fmla="val 116783"/>
                            <a:gd name="adj2" fmla="val 47634"/>
                          </a:avLst>
                        </a:prstGeom>
                        <a:noFill/>
                        <a:ln w="9525">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87" coordsize="21600,21600" o:spt="87" adj="1800,10800" path="m2160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69" o:spid="_x0000_s1026" type="#_x0000_t87" style="position:absolute;margin-left:27pt;margin-top:12.75pt;width:7.15pt;height:100.2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" adj=",10289"/>
            </w:pict>
          </mc:Fallback>
        </mc:AlternateContent>
      </w:r>
      <w:r w:rsidRPr="00B039E7">
        <w:rPr>
          <w:position w:val="-104"/>
          <w:sz w:val="22"/>
          <w:szCs w:val="22"/>
          <w:lang w:val="en-GB"/>
        </w:rPr>
        <w:object w:dxaOrig="10160" w:dyaOrig="2200" w14:anchorId="0738FFD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08.9pt;height:108pt" o:ole="">
            <v:imagedata r:id="rId110" o:title=""/>
          </v:shape>
          <o:OLEObject Type="Embed" ProgID="Equation.3" ShapeID="_x0000_i1025" DrawAspect="Content" ObjectID="_1555400361" r:id="rId111"/>
        </w:object>
      </w:r>
    </w:p>
    <w:p w14:paraId="3719AC9B" w14:textId="77777777" w:rsidR="00D34734" w:rsidRPr="00B039E7" w:rsidRDefault="00D34734" w:rsidP="00D34734">
      <w:pPr>
        <w:rPr>
          <w:sz w:val="22"/>
          <w:szCs w:val="22"/>
          <w:lang w:val="en-GB"/>
        </w:rPr>
      </w:pPr>
    </w:p>
    <w:p w14:paraId="1E950300" w14:textId="428262A1" w:rsidR="00747A07" w:rsidRPr="00B039E7" w:rsidRDefault="00747A07" w:rsidP="00747A07">
      <w:pPr>
        <w:rPr>
          <w:sz w:val="22"/>
          <w:szCs w:val="22"/>
          <w:lang w:val="en-GB"/>
        </w:rPr>
      </w:pPr>
      <w:r w:rsidRPr="00B039E7">
        <w:rPr>
          <w:sz w:val="22"/>
          <w:szCs w:val="22"/>
          <w:lang w:val="en-GB"/>
        </w:rPr>
        <w:t xml:space="preserve">In case one runs with pretty coarse centroids, where the ‘average’ distance between centroids is much larger than the storms radius of maximum wind (R), the wind speed (S) might better be parametrized by (see around line 290 in </w:t>
      </w:r>
      <w:r w:rsidRPr="00B039E7">
        <w:rPr>
          <w:rFonts w:ascii="Courier" w:hAnsi="Courier"/>
          <w:sz w:val="22"/>
          <w:szCs w:val="22"/>
          <w:lang w:val="en-GB"/>
        </w:rPr>
        <w:t>climada_tc_windfield</w:t>
      </w:r>
      <w:r w:rsidRPr="00B039E7">
        <w:rPr>
          <w:sz w:val="22"/>
          <w:szCs w:val="22"/>
          <w:lang w:val="en-GB"/>
        </w:rPr>
        <w:t>):</w:t>
      </w:r>
    </w:p>
    <w:p w14:paraId="79E36CF1" w14:textId="24D7570F" w:rsidR="00747A07" w:rsidRPr="00B039E7" w:rsidRDefault="00747A07" w:rsidP="00D34734">
      <w:pPr>
        <w:rPr>
          <w:sz w:val="22"/>
          <w:szCs w:val="22"/>
          <w:lang w:val="en-GB"/>
        </w:rPr>
      </w:pPr>
    </w:p>
    <w:p w14:paraId="6EFF9517" w14:textId="2D7F3030" w:rsidR="00D34734" w:rsidRPr="00B039E7" w:rsidRDefault="00D34734" w:rsidP="00D34734">
      <w:pPr>
        <w:rPr>
          <w:sz w:val="22"/>
          <w:szCs w:val="22"/>
          <w:lang w:val="en-GB"/>
        </w:rPr>
      </w:pPr>
      <w:r w:rsidRPr="00B039E7">
        <w:rPr>
          <w:noProof/>
          <w:sz w:val="22"/>
          <w:szCs w:val="22"/>
        </w:rPr>
        <mc:AlternateContent>
          <mc:Choice Requires="wps">
            <w:drawing>
              <wp:anchor distT="0" distB="0" distL="114300" distR="114300" simplePos="0" relativeHeight="251668480" behindDoc="0" locked="0" layoutInCell="1" allowOverlap="1" wp14:anchorId="440D5815" wp14:editId="4EF8FAFD">
                <wp:simplePos x="0" y="0"/>
                <wp:positionH relativeFrom="column">
                  <wp:posOffset>399415</wp:posOffset>
                </wp:positionH>
                <wp:positionV relativeFrom="paragraph">
                  <wp:posOffset>44450</wp:posOffset>
                </wp:positionV>
                <wp:extent cx="90805" cy="1272540"/>
                <wp:effectExtent l="8890" t="6350" r="5080" b="6985"/>
                <wp:wrapNone/>
                <wp:docPr id="85" name="Left Brace 8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0805" cy="1272540"/>
                        </a:xfrm>
                        <a:prstGeom prst="leftBrace">
                          <a:avLst>
                            <a:gd name="adj1" fmla="val 116783"/>
                            <a:gd name="adj2" fmla="val 47634"/>
                          </a:avLst>
                        </a:prstGeom>
                        <a:noFill/>
                        <a:ln w="9525">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87" coordsize="21600,21600" o:spt="87" adj="1800,10800" path="m2160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85" o:spid="_x0000_s1026" type="#_x0000_t87" style="position:absolute;margin-left:31.45pt;margin-top:3.5pt;width:7.15pt;height:100.2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" adj=",10289"/>
            </w:pict>
          </mc:Fallback>
        </mc:AlternateContent>
      </w:r>
      <w:r w:rsidR="00030797" w:rsidRPr="00B039E7">
        <w:rPr>
          <w:position w:val="-122"/>
          <w:sz w:val="22"/>
          <w:szCs w:val="22"/>
          <w:lang w:val="en-GB"/>
        </w:rPr>
        <w:object w:dxaOrig="9060" w:dyaOrig="2540" w14:anchorId="2B910748">
          <v:shape id="_x0000_i1026" type="#_x0000_t75" style="width:453.95pt;height:125.7pt" o:ole="">
            <v:imagedata r:id="rId112" o:title=""/>
          </v:shape>
          <o:OLEObject Type="Embed" ProgID="Equation.3" ShapeID="_x0000_i1026" DrawAspect="Content" ObjectID="_1555400362" r:id="rId113"/>
        </w:object>
      </w:r>
    </w:p>
    <w:p w14:paraId="5E078AF1" w14:textId="77777777" w:rsidR="00D34734" w:rsidRPr="00B039E7" w:rsidRDefault="00D34734" w:rsidP="00D34734">
      <w:pPr>
        <w:rPr>
          <w:sz w:val="22"/>
          <w:szCs w:val="22"/>
          <w:lang w:val="en-GB"/>
        </w:rPr>
      </w:pPr>
      <w:r w:rsidRPr="00B039E7">
        <w:rPr>
          <w:sz w:val="22"/>
          <w:szCs w:val="22"/>
          <w:lang w:val="en-GB"/>
        </w:rPr>
        <w:t xml:space="preserve">where </w:t>
      </w:r>
      <w:r w:rsidRPr="00B039E7">
        <w:rPr>
          <w:i/>
          <w:iCs/>
          <w:sz w:val="22"/>
          <w:szCs w:val="22"/>
          <w:lang w:val="en-GB"/>
        </w:rPr>
        <w:t>M</w:t>
      </w:r>
      <w:r w:rsidRPr="00B039E7">
        <w:rPr>
          <w:sz w:val="22"/>
          <w:szCs w:val="22"/>
          <w:lang w:val="en-GB"/>
        </w:rPr>
        <w:t xml:space="preserve"> denotes the maximum sustained wind and </w:t>
      </w:r>
      <w:r w:rsidRPr="00B039E7">
        <w:rPr>
          <w:i/>
          <w:iCs/>
          <w:sz w:val="22"/>
          <w:szCs w:val="22"/>
          <w:lang w:val="en-GB"/>
        </w:rPr>
        <w:t>T</w:t>
      </w:r>
      <w:r w:rsidRPr="00B039E7">
        <w:rPr>
          <w:sz w:val="22"/>
          <w:szCs w:val="22"/>
          <w:lang w:val="en-GB"/>
        </w:rPr>
        <w:t xml:space="preserve"> is the celerity (forward speed). In case where </w:t>
      </w:r>
      <w:r w:rsidRPr="00B039E7">
        <w:rPr>
          <w:i/>
          <w:iCs/>
          <w:sz w:val="22"/>
          <w:szCs w:val="22"/>
          <w:lang w:val="en-GB"/>
        </w:rPr>
        <w:t>D</w:t>
      </w:r>
      <w:r w:rsidRPr="00B039E7">
        <w:rPr>
          <w:sz w:val="22"/>
          <w:szCs w:val="22"/>
          <w:lang w:val="en-GB"/>
        </w:rPr>
        <w:t xml:space="preserve"> is still ten times smaller than </w:t>
      </w:r>
      <w:r w:rsidRPr="00B039E7">
        <w:rPr>
          <w:i/>
          <w:iCs/>
          <w:sz w:val="22"/>
          <w:szCs w:val="22"/>
          <w:lang w:val="en-GB"/>
        </w:rPr>
        <w:t>R</w:t>
      </w:r>
      <w:r w:rsidRPr="00B039E7">
        <w:rPr>
          <w:sz w:val="22"/>
          <w:szCs w:val="22"/>
          <w:lang w:val="en-GB"/>
        </w:rPr>
        <w:t xml:space="preserve">, you find yourself in the outer core of the storm where the wind speed takes the form of the second line in the equation above. If none of these cases are true, the wind speed is set to zero. </w:t>
      </w:r>
    </w:p>
    <w:p w14:paraId="1F0E863E" w14:textId="77777777" w:rsidR="00747A07" w:rsidRPr="00B039E7" w:rsidRDefault="00747A07" w:rsidP="00D34734">
      <w:pPr>
        <w:rPr>
          <w:sz w:val="22"/>
          <w:szCs w:val="22"/>
          <w:lang w:val="en-GB"/>
        </w:rPr>
      </w:pPr>
    </w:p>
    <w:p w14:paraId="0B40C481" w14:textId="1A88DB20" w:rsidR="00747A07" w:rsidRPr="00B039E7" w:rsidRDefault="00747A07" w:rsidP="00D34734">
      <w:pPr>
        <w:rPr>
          <w:sz w:val="22"/>
          <w:szCs w:val="22"/>
          <w:lang w:val="en-GB"/>
        </w:rPr>
      </w:pPr>
      <w:r w:rsidRPr="00B039E7">
        <w:rPr>
          <w:noProof/>
          <w:sz w:val="22"/>
          <w:szCs w:val="22"/>
        </w:rPr>
        <w:lastRenderedPageBreak/>
        <w:drawing>
          <wp:inline distT="0" distB="0" distL="0" distR="0" wp14:anchorId="0F4B09E8" wp14:editId="44948023">
            <wp:extent cx="4155453" cy="3429000"/>
            <wp:effectExtent l="0" t="0" r="1016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3-15 at 14.20.58.png"/>
                    <pic:cNvPicPr/>
                  </pic:nvPicPr>
                  <pic:blipFill>
                    <a:blip r:embed="rId114">
                      <a:extLst>
                        <a:ext uri="{28A0092B-C50C-407E-A947-70E740481C1C}">
                          <a14:useLocalDpi xmlns:a14="http://schemas.microsoft.com/office/drawing/2010/main" val="0"/>
                        </a:ext>
                      </a:extLst>
                    </a:blip>
                    <a:stretch>
                      <a:fillRect/>
                    </a:stretch>
                  </pic:blipFill>
                  <pic:spPr>
                    <a:xfrm>
                      <a:off x="0" y="0"/>
                      <a:ext cx="4155453" cy="3429000"/>
                    </a:xfrm>
                    <a:prstGeom prst="rect">
                      <a:avLst/>
                    </a:prstGeom>
                  </pic:spPr>
                </pic:pic>
              </a:graphicData>
            </a:graphic>
          </wp:inline>
        </w:drawing>
      </w:r>
    </w:p>
    <w:p w14:paraId="626A157E" w14:textId="77777777" w:rsidR="00D34734" w:rsidRPr="00B039E7" w:rsidRDefault="00D34734" w:rsidP="00D34734">
      <w:pPr>
        <w:rPr>
          <w:sz w:val="22"/>
          <w:szCs w:val="22"/>
          <w:lang w:val="en-GB"/>
        </w:rPr>
      </w:pPr>
    </w:p>
    <w:p w14:paraId="1AC769BA" w14:textId="77777777" w:rsidR="00D34734" w:rsidRPr="00B039E7" w:rsidRDefault="00D34734" w:rsidP="00D34734">
      <w:pPr>
        <w:keepNext/>
        <w:rPr>
          <w:sz w:val="22"/>
          <w:szCs w:val="22"/>
          <w:lang w:val="en-GB"/>
        </w:rPr>
      </w:pPr>
      <w:r w:rsidRPr="00B039E7">
        <w:rPr>
          <w:noProof/>
          <w:sz w:val="22"/>
          <w:szCs w:val="22"/>
        </w:rPr>
        <w:drawing>
          <wp:inline distT="0" distB="0" distL="0" distR="0" wp14:anchorId="40C1A230" wp14:editId="5F77E2F4">
            <wp:extent cx="4106174" cy="2320639"/>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4112880" cy="2324429"/>
                    </a:xfrm>
                    <a:prstGeom prst="rect">
                      <a:avLst/>
                    </a:prstGeom>
                  </pic:spPr>
                </pic:pic>
              </a:graphicData>
            </a:graphic>
          </wp:inline>
        </w:drawing>
      </w:r>
    </w:p>
    <w:p w14:paraId="6F2FCE13" w14:textId="18DF2DF9" w:rsidR="00D34734" w:rsidRPr="00B039E7" w:rsidRDefault="00D34734" w:rsidP="00D34734">
      <w:pPr>
        <w:pStyle w:val="Caption"/>
        <w:rPr>
          <w:rFonts w:ascii="Arial" w:hAnsi="Arial" w:cs="Arial"/>
          <w:sz w:val="22"/>
          <w:szCs w:val="22"/>
        </w:rPr>
      </w:pPr>
      <w:r w:rsidRPr="00B039E7">
        <w:rPr>
          <w:rFonts w:ascii="Arial" w:hAnsi="Arial" w:cs="Arial"/>
          <w:sz w:val="22"/>
          <w:szCs w:val="22"/>
        </w:rPr>
        <w:t xml:space="preserve">Figure: Maximum sustained 1 min wind speed in relation to </w:t>
      </w:r>
      <w:r w:rsidR="00747A07" w:rsidRPr="00B039E7">
        <w:rPr>
          <w:rFonts w:ascii="Arial" w:hAnsi="Arial" w:cs="Arial"/>
          <w:sz w:val="22"/>
          <w:szCs w:val="22"/>
        </w:rPr>
        <w:t>the distance to the track node (top panel original Holland, lower panel for special case as described above).</w:t>
      </w:r>
    </w:p>
    <w:p w14:paraId="18019003" w14:textId="77777777" w:rsidR="00D34734" w:rsidRPr="00B039E7" w:rsidRDefault="00D34734" w:rsidP="00D34734">
      <w:pPr>
        <w:rPr>
          <w:sz w:val="22"/>
          <w:szCs w:val="22"/>
          <w:lang w:val="en-GB"/>
        </w:rPr>
      </w:pPr>
    </w:p>
    <w:p w14:paraId="0EFE8627" w14:textId="77777777" w:rsidR="00D34734" w:rsidRPr="00B039E7" w:rsidRDefault="00D34734" w:rsidP="00D34734">
      <w:pPr>
        <w:rPr>
          <w:sz w:val="22"/>
          <w:szCs w:val="22"/>
          <w:lang w:val="en-GB"/>
        </w:rPr>
      </w:pPr>
      <w:r w:rsidRPr="00B039E7">
        <w:rPr>
          <w:sz w:val="22"/>
          <w:szCs w:val="22"/>
          <w:lang w:val="en-GB"/>
        </w:rPr>
        <w:t>The radius of maximum wind (R, in km) depends on the latitude of the track node (L) as follows:</w:t>
      </w:r>
    </w:p>
    <w:p w14:paraId="556D4F72" w14:textId="197475F6" w:rsidR="00D34734" w:rsidRPr="00B039E7" w:rsidRDefault="00D34734" w:rsidP="00D34734">
      <w:pPr>
        <w:rPr>
          <w:sz w:val="22"/>
          <w:szCs w:val="22"/>
          <w:lang w:val="en-GB"/>
        </w:rPr>
      </w:pPr>
    </w:p>
    <w:p w14:paraId="5D8DBAFA" w14:textId="23DE2686" w:rsidR="00D34734" w:rsidRPr="00B039E7" w:rsidRDefault="001806FF" w:rsidP="00D34734">
      <w:pPr>
        <w:rPr>
          <w:sz w:val="22"/>
          <w:szCs w:val="22"/>
          <w:lang w:val="en-GB"/>
        </w:rPr>
      </w:pPr>
      <w:r w:rsidRPr="00B039E7">
        <w:rPr>
          <w:noProof/>
          <w:sz w:val="22"/>
          <w:szCs w:val="22"/>
        </w:rPr>
        <mc:AlternateContent>
          <mc:Choice Requires="wps">
            <w:drawing>
              <wp:anchor distT="0" distB="0" distL="114300" distR="114300" simplePos="0" relativeHeight="251669504" behindDoc="0" locked="0" layoutInCell="1" allowOverlap="1" wp14:anchorId="154A8A7A" wp14:editId="7C01FD77">
                <wp:simplePos x="0" y="0"/>
                <wp:positionH relativeFrom="column">
                  <wp:posOffset>1828800</wp:posOffset>
                </wp:positionH>
                <wp:positionV relativeFrom="paragraph">
                  <wp:posOffset>1270</wp:posOffset>
                </wp:positionV>
                <wp:extent cx="90805" cy="688975"/>
                <wp:effectExtent l="0" t="0" r="36195" b="22225"/>
                <wp:wrapNone/>
                <wp:docPr id="84" name="Left Brace 8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0805" cy="688975"/>
                        </a:xfrm>
                        <a:prstGeom prst="leftBrace">
                          <a:avLst>
                            <a:gd name="adj1" fmla="val 63228"/>
                            <a:gd name="adj2" fmla="val 47634"/>
                          </a:avLst>
                        </a:prstGeom>
                        <a:noFill/>
                        <a:ln w="9525">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Left Brace 84" o:spid="_x0000_s1026" type="#_x0000_t87" style="position:absolute;margin-left:2in;margin-top:.1pt;width:7.15pt;height:54.2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" adj=",10289"/>
            </w:pict>
          </mc:Fallback>
        </mc:AlternateContent>
      </w:r>
      <w:r w:rsidR="00D34734" w:rsidRPr="00B039E7">
        <w:rPr>
          <w:position w:val="-46"/>
          <w:sz w:val="22"/>
          <w:szCs w:val="22"/>
          <w:lang w:val="en-GB"/>
        </w:rPr>
        <w:object w:dxaOrig="4300" w:dyaOrig="1060" w14:anchorId="75D1251A">
          <v:shape id="_x0000_i1027" type="#_x0000_t75" style="width:211.1pt;height:51.85pt" o:ole="">
            <v:imagedata r:id="rId116" o:title=""/>
          </v:shape>
          <o:OLEObject Type="Embed" ProgID="Equation.3" ShapeID="_x0000_i1027" DrawAspect="Content" ObjectID="_1555400363" r:id="rId117"/>
        </w:object>
      </w:r>
    </w:p>
    <w:p w14:paraId="214AFE9C" w14:textId="77777777" w:rsidR="00D34734" w:rsidRPr="00B039E7" w:rsidRDefault="00D34734" w:rsidP="00D34734">
      <w:pPr>
        <w:rPr>
          <w:sz w:val="22"/>
          <w:szCs w:val="22"/>
          <w:lang w:val="en-GB"/>
        </w:rPr>
      </w:pPr>
    </w:p>
    <w:p w14:paraId="55166ED4" w14:textId="77777777" w:rsidR="00D34734" w:rsidRPr="00B039E7" w:rsidRDefault="00D34734" w:rsidP="00D34734">
      <w:pPr>
        <w:keepNext/>
        <w:rPr>
          <w:sz w:val="22"/>
          <w:szCs w:val="22"/>
          <w:lang w:val="en-GB"/>
        </w:rPr>
      </w:pPr>
      <w:r w:rsidRPr="00B039E7">
        <w:rPr>
          <w:noProof/>
          <w:sz w:val="22"/>
          <w:szCs w:val="22"/>
        </w:rPr>
        <w:lastRenderedPageBreak/>
        <w:drawing>
          <wp:inline distT="0" distB="0" distL="0" distR="0" wp14:anchorId="45EB77B3" wp14:editId="755BFA39">
            <wp:extent cx="3719413" cy="2339162"/>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3724868" cy="2342593"/>
                    </a:xfrm>
                    <a:prstGeom prst="rect">
                      <a:avLst/>
                    </a:prstGeom>
                  </pic:spPr>
                </pic:pic>
              </a:graphicData>
            </a:graphic>
          </wp:inline>
        </w:drawing>
      </w:r>
    </w:p>
    <w:p w14:paraId="58A691C8" w14:textId="397714A6" w:rsidR="00D34734" w:rsidRPr="00B039E7" w:rsidRDefault="00D34734" w:rsidP="00D34734">
      <w:pPr>
        <w:pStyle w:val="Caption"/>
        <w:rPr>
          <w:rFonts w:ascii="Arial" w:hAnsi="Arial" w:cs="Arial"/>
          <w:sz w:val="22"/>
          <w:szCs w:val="22"/>
        </w:rPr>
      </w:pPr>
      <w:r w:rsidRPr="00B039E7">
        <w:rPr>
          <w:rFonts w:ascii="Arial" w:hAnsi="Arial" w:cs="Arial"/>
          <w:sz w:val="22"/>
          <w:szCs w:val="22"/>
        </w:rPr>
        <w:t>Figure: Radius of maximum wind in relation to latitude of track node.</w:t>
      </w:r>
    </w:p>
    <w:p w14:paraId="09338C89" w14:textId="77777777" w:rsidR="00D34734" w:rsidRPr="00B039E7" w:rsidRDefault="00D34734" w:rsidP="00D34734">
      <w:pPr>
        <w:rPr>
          <w:sz w:val="22"/>
          <w:szCs w:val="22"/>
          <w:lang w:val="en-GB"/>
        </w:rPr>
      </w:pPr>
    </w:p>
    <w:p w14:paraId="19A3264F" w14:textId="77777777" w:rsidR="00D34734" w:rsidRPr="00B039E7" w:rsidRDefault="00D34734" w:rsidP="00D34734">
      <w:pPr>
        <w:rPr>
          <w:sz w:val="22"/>
          <w:szCs w:val="22"/>
          <w:lang w:val="en-GB"/>
        </w:rPr>
      </w:pPr>
      <w:r w:rsidRPr="00B039E7">
        <w:rPr>
          <w:sz w:val="22"/>
          <w:szCs w:val="22"/>
          <w:lang w:val="en-GB"/>
        </w:rPr>
        <w:t xml:space="preserve">Finally, the wind speed, </w:t>
      </w:r>
      <w:r w:rsidRPr="00B039E7">
        <w:rPr>
          <w:i/>
          <w:iCs/>
          <w:sz w:val="22"/>
          <w:szCs w:val="22"/>
          <w:lang w:val="en-GB"/>
        </w:rPr>
        <w:t>S</w:t>
      </w:r>
      <w:r w:rsidRPr="00B039E7">
        <w:rPr>
          <w:sz w:val="22"/>
          <w:szCs w:val="22"/>
          <w:lang w:val="en-GB"/>
        </w:rPr>
        <w:t>, describes the maximum sustained 1 min wind speed. To derive wind gusts lasting just a few seconds (3-5 s), we note that wind peaks are typically around 27% higher than a 1 min sustained wind in a hurricane environment.</w:t>
      </w:r>
    </w:p>
    <w:p w14:paraId="23016391" w14:textId="77777777" w:rsidR="00D34734" w:rsidRPr="00B039E7" w:rsidRDefault="003068C4" w:rsidP="00D34734">
      <w:pPr>
        <w:rPr>
          <w:i/>
          <w:color w:val="948A54" w:themeColor="background2" w:themeShade="80"/>
          <w:sz w:val="22"/>
          <w:szCs w:val="22"/>
          <w:lang w:val="en-GB"/>
        </w:rPr>
      </w:pPr>
      <w:hyperlink r:id="rId119" w:history="1">
        <w:r w:rsidR="00D34734" w:rsidRPr="00B039E7">
          <w:rPr>
            <w:rStyle w:val="Hyperlink"/>
            <w:sz w:val="22"/>
            <w:szCs w:val="22"/>
            <w:lang w:val="en-GB"/>
          </w:rPr>
          <w:t>http://www.prh.noaa.gov/cphc/pages/FAQ/Winds_and_Energy.php</w:t>
        </w:r>
      </w:hyperlink>
    </w:p>
    <w:p w14:paraId="0755745E" w14:textId="77777777" w:rsidR="00D34734" w:rsidRPr="00B039E7" w:rsidRDefault="00D34734" w:rsidP="00D34734">
      <w:pPr>
        <w:rPr>
          <w:sz w:val="22"/>
          <w:szCs w:val="22"/>
          <w:lang w:val="en-GB"/>
        </w:rPr>
      </w:pPr>
    </w:p>
    <w:p w14:paraId="745DE095" w14:textId="7823646F" w:rsidR="00D34734" w:rsidRPr="00B039E7" w:rsidRDefault="001806FF" w:rsidP="00D34734">
      <w:pPr>
        <w:rPr>
          <w:sz w:val="22"/>
          <w:szCs w:val="22"/>
          <w:lang w:val="en-GB"/>
        </w:rPr>
      </w:pPr>
      <w:r w:rsidRPr="00B039E7">
        <w:rPr>
          <w:sz w:val="22"/>
          <w:szCs w:val="22"/>
          <w:lang w:val="en-GB"/>
        </w:rPr>
        <w:t>Any other wind field parameterization</w:t>
      </w:r>
      <w:r w:rsidR="00D34734" w:rsidRPr="00B039E7">
        <w:rPr>
          <w:sz w:val="22"/>
          <w:szCs w:val="22"/>
          <w:lang w:val="en-GB"/>
        </w:rPr>
        <w:t xml:space="preserve"> can be implemented in a similar fashion (just implement in a copy of </w:t>
      </w:r>
      <w:r w:rsidR="00D34734" w:rsidRPr="00B039E7">
        <w:rPr>
          <w:rFonts w:ascii="Courier" w:hAnsi="Courier"/>
          <w:sz w:val="22"/>
          <w:szCs w:val="22"/>
          <w:lang w:val="en-GB"/>
        </w:rPr>
        <w:t>climada_tc_windfield</w:t>
      </w:r>
      <w:r w:rsidR="00D34734" w:rsidRPr="00B039E7">
        <w:rPr>
          <w:sz w:val="22"/>
          <w:szCs w:val="22"/>
          <w:lang w:val="en-GB"/>
        </w:rPr>
        <w:t xml:space="preserve">, e.g. </w:t>
      </w:r>
      <w:r w:rsidR="00D34734" w:rsidRPr="00B039E7">
        <w:rPr>
          <w:rFonts w:ascii="Courier" w:hAnsi="Courier"/>
          <w:sz w:val="22"/>
          <w:szCs w:val="22"/>
          <w:lang w:val="en-GB"/>
        </w:rPr>
        <w:t>climada_tc_</w:t>
      </w:r>
      <w:r w:rsidRPr="00B039E7">
        <w:rPr>
          <w:rFonts w:ascii="Courier" w:hAnsi="Courier"/>
          <w:sz w:val="22"/>
          <w:szCs w:val="22"/>
          <w:lang w:val="en-GB"/>
        </w:rPr>
        <w:t>MY_</w:t>
      </w:r>
      <w:r w:rsidR="00D34734" w:rsidRPr="00B039E7">
        <w:rPr>
          <w:rFonts w:ascii="Courier" w:hAnsi="Courier"/>
          <w:sz w:val="22"/>
          <w:szCs w:val="22"/>
          <w:lang w:val="en-GB"/>
        </w:rPr>
        <w:t>windfield</w:t>
      </w:r>
      <w:r w:rsidR="00D34734" w:rsidRPr="00B039E7">
        <w:rPr>
          <w:sz w:val="22"/>
          <w:szCs w:val="22"/>
          <w:lang w:val="en-GB"/>
        </w:rPr>
        <w:t xml:space="preserve">, see also the routine </w:t>
      </w:r>
      <w:r w:rsidR="00D34734" w:rsidRPr="00B039E7">
        <w:rPr>
          <w:rFonts w:ascii="Courier" w:hAnsi="Courier"/>
          <w:sz w:val="22"/>
          <w:szCs w:val="22"/>
          <w:lang w:val="en-GB"/>
        </w:rPr>
        <w:t>climada_tc_hazard_set</w:t>
      </w:r>
      <w:r w:rsidR="00D34734" w:rsidRPr="00B039E7">
        <w:rPr>
          <w:sz w:val="22"/>
          <w:szCs w:val="22"/>
          <w:lang w:val="en-GB"/>
        </w:rPr>
        <w:t xml:space="preserve"> to change the caller when generating the probabilistic set).</w:t>
      </w:r>
    </w:p>
    <w:p w14:paraId="507DBB4D" w14:textId="77777777" w:rsidR="00D34734" w:rsidRPr="00B039E7" w:rsidRDefault="00D34734" w:rsidP="00D34734">
      <w:pPr>
        <w:rPr>
          <w:sz w:val="22"/>
          <w:szCs w:val="22"/>
          <w:lang w:val="en-GB"/>
        </w:rPr>
      </w:pPr>
    </w:p>
    <w:p w14:paraId="29AB52A3" w14:textId="77777777" w:rsidR="001806FF" w:rsidRPr="00B039E7" w:rsidRDefault="00D34734" w:rsidP="001806FF">
      <w:pPr>
        <w:rPr>
          <w:sz w:val="22"/>
          <w:szCs w:val="22"/>
          <w:lang w:val="en-GB"/>
        </w:rPr>
      </w:pPr>
      <w:r w:rsidRPr="00B039E7">
        <w:rPr>
          <w:sz w:val="22"/>
          <w:szCs w:val="22"/>
          <w:lang w:val="en-GB"/>
        </w:rPr>
        <w:t>In order to test the wind field calculation, the following might help:</w:t>
      </w:r>
    </w:p>
    <w:p w14:paraId="5DFAFCBE" w14:textId="77777777" w:rsidR="001806FF" w:rsidRPr="00B039E7" w:rsidRDefault="001806FF" w:rsidP="001806FF">
      <w:pPr>
        <w:rPr>
          <w:sz w:val="22"/>
          <w:szCs w:val="22"/>
          <w:lang w:val="en-GB"/>
        </w:rPr>
      </w:pPr>
    </w:p>
    <w:p w14:paraId="544C1FDF" w14:textId="77777777" w:rsidR="001806FF" w:rsidRPr="00B039E7" w:rsidRDefault="00D34734" w:rsidP="001806FF">
      <w:pPr>
        <w:rPr>
          <w:sz w:val="22"/>
          <w:szCs w:val="22"/>
          <w:lang w:val="en-GB"/>
        </w:rPr>
      </w:pPr>
      <w:r w:rsidRPr="00B039E7">
        <w:rPr>
          <w:sz w:val="22"/>
          <w:szCs w:val="22"/>
          <w:lang w:val="en-GB"/>
        </w:rPr>
        <w:t>Use the tc_track structure (should still be in memory), but start with only one track, e.g. tc_track(84) for the 84</w:t>
      </w:r>
      <w:r w:rsidRPr="00B039E7">
        <w:rPr>
          <w:sz w:val="22"/>
          <w:szCs w:val="22"/>
          <w:vertAlign w:val="superscript"/>
          <w:lang w:val="en-GB"/>
        </w:rPr>
        <w:t>th</w:t>
      </w:r>
      <w:r w:rsidRPr="00B039E7">
        <w:rPr>
          <w:sz w:val="22"/>
          <w:szCs w:val="22"/>
          <w:lang w:val="en-GB"/>
        </w:rPr>
        <w:t xml:space="preserve"> track. Investigate tc_track.name to find a particular event. Use e.g. the following code to show a list of track number, year and name:</w:t>
      </w:r>
    </w:p>
    <w:p w14:paraId="5D1D4378" w14:textId="77777777" w:rsidR="001806FF" w:rsidRPr="00B039E7" w:rsidRDefault="001806FF" w:rsidP="001806FF">
      <w:pPr>
        <w:rPr>
          <w:sz w:val="22"/>
          <w:szCs w:val="22"/>
          <w:lang w:val="en-GB"/>
        </w:rPr>
      </w:pPr>
    </w:p>
    <w:p w14:paraId="3E4DD9C1" w14:textId="77777777" w:rsidR="001806FF" w:rsidRPr="00B039E7" w:rsidRDefault="00D34734" w:rsidP="001806FF">
      <w:pPr>
        <w:ind w:right="-347"/>
        <w:rPr>
          <w:rFonts w:ascii="Courier" w:hAnsi="Courier"/>
          <w:sz w:val="20"/>
          <w:szCs w:val="20"/>
          <w:lang w:val="en-GB"/>
        </w:rPr>
      </w:pPr>
      <w:r w:rsidRPr="00B039E7">
        <w:rPr>
          <w:rFonts w:ascii="Courier" w:hAnsi="Courier"/>
          <w:color w:val="0000FF"/>
          <w:sz w:val="20"/>
          <w:szCs w:val="20"/>
          <w:lang w:val="en-GB"/>
        </w:rPr>
        <w:t>for</w:t>
      </w:r>
      <w:r w:rsidRPr="00B039E7">
        <w:rPr>
          <w:rFonts w:ascii="Courier" w:hAnsi="Courier"/>
          <w:color w:val="000000"/>
          <w:sz w:val="20"/>
          <w:szCs w:val="20"/>
          <w:lang w:val="en-GB"/>
        </w:rPr>
        <w:t xml:space="preserve"> i=1:length(tc_track)</w:t>
      </w:r>
    </w:p>
    <w:p w14:paraId="291BF1CA" w14:textId="7D92AC2C" w:rsidR="001806FF" w:rsidRPr="00B039E7" w:rsidRDefault="00D34734" w:rsidP="001806FF">
      <w:pPr>
        <w:ind w:right="-347" w:firstLine="567"/>
        <w:rPr>
          <w:rFonts w:ascii="Courier" w:hAnsi="Courier"/>
          <w:sz w:val="20"/>
          <w:szCs w:val="20"/>
          <w:lang w:val="en-GB"/>
        </w:rPr>
      </w:pPr>
      <w:r w:rsidRPr="00B039E7">
        <w:rPr>
          <w:rFonts w:ascii="Courier" w:hAnsi="Courier"/>
          <w:color w:val="000000"/>
          <w:sz w:val="20"/>
          <w:szCs w:val="20"/>
          <w:lang w:val="en-GB"/>
        </w:rPr>
        <w:t>fprintf(</w:t>
      </w:r>
      <w:r w:rsidR="001806FF" w:rsidRPr="00B039E7">
        <w:rPr>
          <w:rFonts w:ascii="Courier" w:hAnsi="Courier"/>
          <w:color w:val="A020F0"/>
          <w:sz w:val="20"/>
          <w:szCs w:val="20"/>
          <w:lang w:val="en-GB"/>
        </w:rPr>
        <w:t xml:space="preserve">'%i %i </w:t>
      </w:r>
      <w:r w:rsidRPr="00B039E7">
        <w:rPr>
          <w:rFonts w:ascii="Courier" w:hAnsi="Courier"/>
          <w:color w:val="A020F0"/>
          <w:sz w:val="20"/>
          <w:szCs w:val="20"/>
          <w:lang w:val="en-GB"/>
        </w:rPr>
        <w:t>%s\n'</w:t>
      </w:r>
      <w:r w:rsidRPr="00B039E7">
        <w:rPr>
          <w:rFonts w:ascii="Courier" w:hAnsi="Courier"/>
          <w:color w:val="000000"/>
          <w:sz w:val="20"/>
          <w:szCs w:val="20"/>
          <w:lang w:val="en-GB"/>
        </w:rPr>
        <w:t>,i,tc_track(i).yyyy(1),char(tc_track(i).name));</w:t>
      </w:r>
    </w:p>
    <w:p w14:paraId="27D92DCA" w14:textId="77777777" w:rsidR="001806FF" w:rsidRPr="00B039E7" w:rsidRDefault="00D34734" w:rsidP="001806FF">
      <w:pPr>
        <w:ind w:right="-347"/>
        <w:rPr>
          <w:sz w:val="22"/>
          <w:szCs w:val="22"/>
          <w:lang w:val="en-GB"/>
        </w:rPr>
      </w:pPr>
      <w:r w:rsidRPr="00B039E7">
        <w:rPr>
          <w:rFonts w:ascii="Courier" w:hAnsi="Courier"/>
          <w:color w:val="0000FF"/>
          <w:sz w:val="20"/>
          <w:szCs w:val="20"/>
          <w:lang w:val="en-GB"/>
        </w:rPr>
        <w:t>end</w:t>
      </w:r>
    </w:p>
    <w:p w14:paraId="1195C5B6" w14:textId="77777777" w:rsidR="001806FF" w:rsidRPr="00B039E7" w:rsidRDefault="001806FF" w:rsidP="001806FF">
      <w:pPr>
        <w:ind w:right="-347"/>
        <w:rPr>
          <w:sz w:val="22"/>
          <w:szCs w:val="22"/>
          <w:lang w:val="en-GB"/>
        </w:rPr>
      </w:pPr>
    </w:p>
    <w:p w14:paraId="405C4CA5" w14:textId="2E33D249" w:rsidR="001806FF" w:rsidRPr="00B039E7" w:rsidRDefault="001806FF" w:rsidP="001806FF">
      <w:pPr>
        <w:ind w:right="-347"/>
        <w:rPr>
          <w:sz w:val="22"/>
          <w:szCs w:val="22"/>
          <w:lang w:val="en-GB"/>
        </w:rPr>
      </w:pPr>
      <w:r w:rsidRPr="00B039E7">
        <w:rPr>
          <w:sz w:val="22"/>
          <w:szCs w:val="22"/>
          <w:lang w:val="en-GB"/>
        </w:rPr>
        <w:t xml:space="preserve">Obtain </w:t>
      </w:r>
      <w:r w:rsidR="00D34734" w:rsidRPr="00B039E7">
        <w:rPr>
          <w:sz w:val="22"/>
          <w:szCs w:val="22"/>
          <w:lang w:val="en-GB"/>
        </w:rPr>
        <w:t xml:space="preserve">centroids </w:t>
      </w:r>
      <w:r w:rsidRPr="00B039E7">
        <w:rPr>
          <w:sz w:val="22"/>
          <w:szCs w:val="22"/>
          <w:lang w:val="en-GB"/>
        </w:rPr>
        <w:t xml:space="preserve">(points at which to evaluate the winfield) </w:t>
      </w:r>
      <w:r w:rsidR="00D34734" w:rsidRPr="00B039E7">
        <w:rPr>
          <w:sz w:val="22"/>
          <w:szCs w:val="22"/>
          <w:lang w:val="en-GB"/>
        </w:rPr>
        <w:t>using</w:t>
      </w:r>
    </w:p>
    <w:p w14:paraId="6B8D44F5" w14:textId="77777777" w:rsidR="001806FF" w:rsidRPr="00B039E7" w:rsidRDefault="001806FF" w:rsidP="001806FF">
      <w:pPr>
        <w:ind w:right="-347"/>
        <w:rPr>
          <w:sz w:val="22"/>
          <w:szCs w:val="22"/>
          <w:lang w:val="en-GB"/>
        </w:rPr>
      </w:pPr>
    </w:p>
    <w:p w14:paraId="0007FD94" w14:textId="72AC946B" w:rsidR="00D34734" w:rsidRPr="00B039E7" w:rsidRDefault="00D34734" w:rsidP="001806FF">
      <w:pPr>
        <w:ind w:right="-347"/>
        <w:rPr>
          <w:rFonts w:ascii="Courier" w:hAnsi="Courier"/>
          <w:sz w:val="20"/>
          <w:szCs w:val="20"/>
          <w:lang w:val="en-GB"/>
        </w:rPr>
      </w:pPr>
      <w:r w:rsidRPr="00B039E7">
        <w:rPr>
          <w:rFonts w:ascii="Courier" w:hAnsi="Courier"/>
          <w:color w:val="000000"/>
          <w:sz w:val="20"/>
          <w:szCs w:val="20"/>
          <w:lang w:val="en-GB"/>
        </w:rPr>
        <w:t>centroids = climada_centroids_read</w:t>
      </w:r>
      <w:r w:rsidR="001806FF" w:rsidRPr="00B039E7">
        <w:rPr>
          <w:rFonts w:ascii="Courier" w:hAnsi="Courier"/>
          <w:color w:val="000000"/>
          <w:sz w:val="20"/>
          <w:szCs w:val="20"/>
          <w:lang w:val="en-GB"/>
        </w:rPr>
        <w:t>(‘’,</w:t>
      </w:r>
      <w:r w:rsidR="001806FF" w:rsidRPr="00B039E7">
        <w:rPr>
          <w:rFonts w:ascii="Courier" w:hAnsi="Courier"/>
          <w:color w:val="FF6600"/>
          <w:sz w:val="20"/>
          <w:szCs w:val="20"/>
          <w:lang w:val="en-GB"/>
        </w:rPr>
        <w:t>1</w:t>
      </w:r>
      <w:r w:rsidR="001806FF" w:rsidRPr="00B039E7">
        <w:rPr>
          <w:rFonts w:ascii="Courier" w:hAnsi="Courier"/>
          <w:color w:val="000000"/>
          <w:sz w:val="20"/>
          <w:szCs w:val="20"/>
          <w:lang w:val="en-GB"/>
        </w:rPr>
        <w:t>)</w:t>
      </w:r>
    </w:p>
    <w:p w14:paraId="4D97C9B7" w14:textId="77777777" w:rsidR="00D34734" w:rsidRPr="00B039E7" w:rsidRDefault="00D34734" w:rsidP="00D34734">
      <w:pPr>
        <w:autoSpaceDE w:val="0"/>
        <w:autoSpaceDN w:val="0"/>
        <w:adjustRightInd w:val="0"/>
        <w:ind w:firstLine="567"/>
        <w:rPr>
          <w:sz w:val="22"/>
          <w:szCs w:val="22"/>
          <w:lang w:val="en-GB"/>
        </w:rPr>
      </w:pPr>
    </w:p>
    <w:p w14:paraId="743395DA" w14:textId="59FF8F98" w:rsidR="00D34734" w:rsidRPr="00B039E7" w:rsidRDefault="00D34734" w:rsidP="001806FF">
      <w:pPr>
        <w:rPr>
          <w:sz w:val="22"/>
          <w:szCs w:val="22"/>
          <w:lang w:val="en-GB"/>
        </w:rPr>
      </w:pPr>
      <w:r w:rsidRPr="00B039E7">
        <w:rPr>
          <w:sz w:val="22"/>
          <w:szCs w:val="22"/>
          <w:lang w:val="en-GB"/>
        </w:rPr>
        <w:t xml:space="preserve">Note that this call </w:t>
      </w:r>
      <w:r w:rsidR="001806FF" w:rsidRPr="00B039E7">
        <w:rPr>
          <w:sz w:val="22"/>
          <w:szCs w:val="22"/>
          <w:lang w:val="en-GB"/>
        </w:rPr>
        <w:t xml:space="preserve">with the </w:t>
      </w:r>
      <w:r w:rsidR="001806FF" w:rsidRPr="00B039E7">
        <w:rPr>
          <w:color w:val="FF6600"/>
          <w:sz w:val="22"/>
          <w:szCs w:val="22"/>
          <w:lang w:val="en-GB"/>
        </w:rPr>
        <w:t>1</w:t>
      </w:r>
      <w:r w:rsidR="001806FF" w:rsidRPr="00B039E7">
        <w:rPr>
          <w:sz w:val="22"/>
          <w:szCs w:val="22"/>
          <w:lang w:val="en-GB"/>
        </w:rPr>
        <w:t xml:space="preserve"> </w:t>
      </w:r>
      <w:r w:rsidRPr="00B039E7">
        <w:rPr>
          <w:sz w:val="22"/>
          <w:szCs w:val="22"/>
          <w:lang w:val="en-GB"/>
        </w:rPr>
        <w:t xml:space="preserve">also plots the centroids (use the zoom function on the map). </w:t>
      </w:r>
      <w:r w:rsidR="001806FF" w:rsidRPr="00B039E7">
        <w:rPr>
          <w:sz w:val="22"/>
          <w:szCs w:val="22"/>
          <w:lang w:val="en-GB"/>
        </w:rPr>
        <w:t xml:space="preserve"> </w:t>
      </w:r>
      <w:r w:rsidRPr="00B039E7">
        <w:rPr>
          <w:sz w:val="22"/>
          <w:szCs w:val="22"/>
          <w:lang w:val="en-GB"/>
        </w:rPr>
        <w:t xml:space="preserve">See also the parameter </w:t>
      </w:r>
      <w:r w:rsidRPr="00B039E7">
        <w:rPr>
          <w:rFonts w:ascii="Courier" w:hAnsi="Courier"/>
          <w:sz w:val="22"/>
          <w:szCs w:val="22"/>
          <w:lang w:val="en-GB"/>
        </w:rPr>
        <w:t>check_plot</w:t>
      </w:r>
      <w:r w:rsidRPr="00B039E7">
        <w:rPr>
          <w:sz w:val="22"/>
          <w:szCs w:val="22"/>
          <w:lang w:val="en-GB"/>
        </w:rPr>
        <w:t xml:space="preserve"> in the PARAMETER section of the </w:t>
      </w:r>
      <w:r w:rsidR="001806FF" w:rsidRPr="00B039E7">
        <w:rPr>
          <w:rFonts w:ascii="Courier" w:hAnsi="Courier"/>
          <w:sz w:val="22"/>
          <w:szCs w:val="22"/>
          <w:lang w:val="en-GB"/>
        </w:rPr>
        <w:t>climada_tc_windfield</w:t>
      </w:r>
      <w:r w:rsidR="001806FF" w:rsidRPr="00B039E7">
        <w:rPr>
          <w:sz w:val="22"/>
          <w:szCs w:val="22"/>
          <w:lang w:val="en-GB"/>
        </w:rPr>
        <w:t xml:space="preserve"> </w:t>
      </w:r>
      <w:r w:rsidRPr="00B039E7">
        <w:rPr>
          <w:sz w:val="22"/>
          <w:szCs w:val="22"/>
          <w:lang w:val="en-GB"/>
        </w:rPr>
        <w:t xml:space="preserve">code or refer to the routine </w:t>
      </w:r>
      <w:r w:rsidRPr="00B039E7">
        <w:rPr>
          <w:rFonts w:ascii="Courier" w:hAnsi="Courier"/>
          <w:sz w:val="22"/>
          <w:szCs w:val="22"/>
          <w:lang w:val="en-GB"/>
        </w:rPr>
        <w:t>climada_color_plot</w:t>
      </w:r>
      <w:r w:rsidRPr="00B039E7">
        <w:rPr>
          <w:sz w:val="22"/>
          <w:szCs w:val="22"/>
          <w:lang w:val="en-GB"/>
        </w:rPr>
        <w:t>.</w:t>
      </w:r>
    </w:p>
    <w:p w14:paraId="7A08C1D4" w14:textId="77777777" w:rsidR="00D34734" w:rsidRPr="00B039E7" w:rsidRDefault="00D34734" w:rsidP="00D34734">
      <w:pPr>
        <w:rPr>
          <w:sz w:val="22"/>
          <w:szCs w:val="22"/>
          <w:lang w:val="en-GB"/>
        </w:rPr>
      </w:pPr>
    </w:p>
    <w:p w14:paraId="3D00E91D" w14:textId="77777777" w:rsidR="00D34734" w:rsidRPr="00B039E7" w:rsidRDefault="00D34734" w:rsidP="00D34734">
      <w:pPr>
        <w:keepNext/>
        <w:rPr>
          <w:sz w:val="22"/>
          <w:szCs w:val="22"/>
          <w:lang w:val="en-GB"/>
        </w:rPr>
      </w:pPr>
      <w:r w:rsidRPr="00B039E7">
        <w:rPr>
          <w:noProof/>
          <w:sz w:val="22"/>
          <w:szCs w:val="22"/>
        </w:rPr>
        <w:lastRenderedPageBreak/>
        <w:drawing>
          <wp:inline distT="0" distB="0" distL="0" distR="0" wp14:anchorId="649B41A2" wp14:editId="3331D778">
            <wp:extent cx="4364990" cy="3880485"/>
            <wp:effectExtent l="1905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0" cstate="screen">
                      <a:extLst>
                        <a:ext uri="{28A0092B-C50C-407E-A947-70E740481C1C}">
                          <a14:useLocalDpi xmlns:a14="http://schemas.microsoft.com/office/drawing/2010/main"/>
                        </a:ext>
                      </a:extLst>
                    </a:blip>
                    <a:srcRect/>
                    <a:stretch>
                      <a:fillRect/>
                    </a:stretch>
                  </pic:blipFill>
                  <pic:spPr bwMode="auto">
                    <a:xfrm>
                      <a:off x="0" y="0"/>
                      <a:ext cx="4364990" cy="3880485"/>
                    </a:xfrm>
                    <a:prstGeom prst="rect">
                      <a:avLst/>
                    </a:prstGeom>
                    <a:noFill/>
                    <a:ln w="9525">
                      <a:noFill/>
                      <a:miter lim="800000"/>
                      <a:headEnd/>
                      <a:tailEnd/>
                    </a:ln>
                  </pic:spPr>
                </pic:pic>
              </a:graphicData>
            </a:graphic>
          </wp:inline>
        </w:drawing>
      </w:r>
    </w:p>
    <w:p w14:paraId="66FBC431" w14:textId="5BA578CD" w:rsidR="00D34734" w:rsidRPr="00B039E7" w:rsidRDefault="00B23EDB" w:rsidP="00D34734">
      <w:pPr>
        <w:pStyle w:val="Caption"/>
        <w:rPr>
          <w:rFonts w:ascii="Arial" w:hAnsi="Arial" w:cs="Arial"/>
          <w:sz w:val="22"/>
          <w:szCs w:val="22"/>
        </w:rPr>
      </w:pPr>
      <w:r w:rsidRPr="00B039E7">
        <w:rPr>
          <w:rFonts w:ascii="Arial" w:hAnsi="Arial" w:cs="Arial"/>
          <w:sz w:val="22"/>
          <w:szCs w:val="22"/>
        </w:rPr>
        <w:t>Figure</w:t>
      </w:r>
      <w:r w:rsidR="00D34734" w:rsidRPr="00B039E7">
        <w:rPr>
          <w:rFonts w:ascii="Arial" w:hAnsi="Arial" w:cs="Arial"/>
          <w:sz w:val="22"/>
          <w:szCs w:val="22"/>
        </w:rPr>
        <w:t>: Wind field calculate</w:t>
      </w:r>
      <w:r w:rsidRPr="00B039E7">
        <w:rPr>
          <w:rFonts w:ascii="Arial" w:hAnsi="Arial" w:cs="Arial"/>
          <w:sz w:val="22"/>
          <w:szCs w:val="22"/>
        </w:rPr>
        <w:t>d</w:t>
      </w:r>
      <w:r w:rsidR="00D34734" w:rsidRPr="00B039E7">
        <w:rPr>
          <w:rFonts w:ascii="Arial" w:hAnsi="Arial" w:cs="Arial"/>
          <w:sz w:val="22"/>
          <w:szCs w:val="22"/>
        </w:rPr>
        <w:t xml:space="preserve"> based on track 577</w:t>
      </w:r>
      <w:r w:rsidRPr="00B039E7">
        <w:rPr>
          <w:rFonts w:ascii="Arial" w:hAnsi="Arial" w:cs="Arial"/>
          <w:sz w:val="22"/>
          <w:szCs w:val="22"/>
        </w:rPr>
        <w:t xml:space="preserve"> of the South Indian Ocean. This particular track results</w:t>
      </w:r>
      <w:r w:rsidR="00D34734" w:rsidRPr="00B039E7">
        <w:rPr>
          <w:rFonts w:ascii="Arial" w:hAnsi="Arial" w:cs="Arial"/>
          <w:sz w:val="22"/>
          <w:szCs w:val="22"/>
        </w:rPr>
        <w:t xml:space="preserve"> in the second highest wind speed in t</w:t>
      </w:r>
      <w:r w:rsidRPr="00B039E7">
        <w:rPr>
          <w:rFonts w:ascii="Arial" w:hAnsi="Arial" w:cs="Arial"/>
          <w:sz w:val="22"/>
          <w:szCs w:val="22"/>
        </w:rPr>
        <w:t xml:space="preserve">he city of Beira, </w:t>
      </w:r>
      <w:r w:rsidR="00D34734" w:rsidRPr="00B039E7">
        <w:rPr>
          <w:rFonts w:ascii="Arial" w:hAnsi="Arial" w:cs="Arial"/>
          <w:sz w:val="22"/>
          <w:szCs w:val="22"/>
        </w:rPr>
        <w:t>Mozambique.</w:t>
      </w:r>
    </w:p>
    <w:p w14:paraId="72AA728C" w14:textId="77777777" w:rsidR="001806FF" w:rsidRPr="00B039E7" w:rsidRDefault="001806FF" w:rsidP="001806FF">
      <w:pPr>
        <w:rPr>
          <w:lang w:val="en-GB"/>
        </w:rPr>
      </w:pPr>
    </w:p>
    <w:p w14:paraId="02BF659D" w14:textId="177FA1B0" w:rsidR="00D34734" w:rsidRPr="00B039E7" w:rsidRDefault="001806FF" w:rsidP="001806FF">
      <w:pPr>
        <w:pStyle w:val="Heading3"/>
      </w:pPr>
      <w:bookmarkStart w:id="60" w:name="_Toc299096740"/>
      <w:bookmarkStart w:id="61" w:name="_Toc299451402"/>
      <w:bookmarkStart w:id="62" w:name="_Toc299451477"/>
      <w:bookmarkStart w:id="63" w:name="_Toc339438717"/>
      <w:bookmarkStart w:id="64" w:name="_Toc249783522"/>
      <w:bookmarkStart w:id="65" w:name="_Toc481656827"/>
      <w:r w:rsidRPr="00B039E7">
        <w:t>Single cyclone t</w:t>
      </w:r>
      <w:r w:rsidR="00D34734" w:rsidRPr="00B039E7">
        <w:t>rack</w:t>
      </w:r>
      <w:bookmarkEnd w:id="60"/>
      <w:r w:rsidRPr="00B039E7">
        <w:t xml:space="preserve"> evolution a</w:t>
      </w:r>
      <w:r w:rsidR="00D34734" w:rsidRPr="00B039E7">
        <w:t>nimation</w:t>
      </w:r>
      <w:bookmarkEnd w:id="61"/>
      <w:bookmarkEnd w:id="62"/>
      <w:bookmarkEnd w:id="63"/>
      <w:bookmarkEnd w:id="64"/>
      <w:bookmarkEnd w:id="65"/>
    </w:p>
    <w:p w14:paraId="03A9F0D6" w14:textId="77777777" w:rsidR="00D34734" w:rsidRPr="00B039E7" w:rsidRDefault="00D34734" w:rsidP="00D34734">
      <w:pPr>
        <w:rPr>
          <w:sz w:val="22"/>
          <w:szCs w:val="22"/>
          <w:lang w:val="en-GB"/>
        </w:rPr>
      </w:pPr>
    </w:p>
    <w:p w14:paraId="301BAA04" w14:textId="1683B651" w:rsidR="00D34734" w:rsidRPr="00B039E7" w:rsidRDefault="001806FF" w:rsidP="00B23EDB">
      <w:pPr>
        <w:rPr>
          <w:sz w:val="22"/>
          <w:szCs w:val="22"/>
          <w:lang w:val="en-GB"/>
        </w:rPr>
      </w:pPr>
      <w:r w:rsidRPr="00B039E7">
        <w:rPr>
          <w:sz w:val="22"/>
          <w:szCs w:val="22"/>
          <w:lang w:val="en-GB"/>
        </w:rPr>
        <w:t xml:space="preserve">The function </w:t>
      </w:r>
      <w:r w:rsidRPr="00B039E7">
        <w:rPr>
          <w:rFonts w:ascii="Courier" w:hAnsi="Courier"/>
          <w:sz w:val="22"/>
          <w:szCs w:val="22"/>
          <w:lang w:val="en-GB"/>
        </w:rPr>
        <w:t>climada_tc_windfield_animation</w:t>
      </w:r>
      <w:r w:rsidRPr="00B039E7">
        <w:rPr>
          <w:rStyle w:val="FootnoteReference"/>
          <w:rFonts w:ascii="Courier" w:hAnsi="Courier"/>
          <w:sz w:val="22"/>
          <w:szCs w:val="22"/>
          <w:lang w:val="en-GB"/>
        </w:rPr>
        <w:footnoteReference w:id="118"/>
      </w:r>
      <w:r w:rsidRPr="00B039E7">
        <w:rPr>
          <w:sz w:val="22"/>
          <w:szCs w:val="22"/>
          <w:lang w:val="en-GB"/>
        </w:rPr>
        <w:t xml:space="preserve"> refines </w:t>
      </w:r>
      <w:r w:rsidRPr="00B039E7">
        <w:rPr>
          <w:rFonts w:ascii="Courier" w:hAnsi="Courier"/>
          <w:sz w:val="22"/>
          <w:szCs w:val="22"/>
          <w:lang w:val="en-GB"/>
        </w:rPr>
        <w:t>tc_</w:t>
      </w:r>
      <w:r w:rsidR="00D34734" w:rsidRPr="00B039E7">
        <w:rPr>
          <w:rFonts w:ascii="Courier" w:hAnsi="Courier"/>
          <w:sz w:val="22"/>
          <w:szCs w:val="22"/>
          <w:lang w:val="en-GB"/>
        </w:rPr>
        <w:t>track</w:t>
      </w:r>
      <w:r w:rsidR="00D34734" w:rsidRPr="00B039E7">
        <w:rPr>
          <w:sz w:val="22"/>
          <w:szCs w:val="22"/>
          <w:lang w:val="en-GB"/>
        </w:rPr>
        <w:t xml:space="preserve"> to 1hour resolution, calculates wi</w:t>
      </w:r>
      <w:r w:rsidRPr="00B039E7">
        <w:rPr>
          <w:sz w:val="22"/>
          <w:szCs w:val="22"/>
          <w:lang w:val="en-GB"/>
        </w:rPr>
        <w:t xml:space="preserve">nd field for every time step of </w:t>
      </w:r>
      <w:r w:rsidR="00D34734" w:rsidRPr="00B039E7">
        <w:rPr>
          <w:sz w:val="22"/>
          <w:szCs w:val="22"/>
          <w:lang w:val="en-GB"/>
        </w:rPr>
        <w:t xml:space="preserve">1h. The function displays the wind fields for selected </w:t>
      </w:r>
      <w:r w:rsidRPr="00B039E7">
        <w:rPr>
          <w:sz w:val="22"/>
          <w:szCs w:val="22"/>
          <w:lang w:val="en-GB"/>
        </w:rPr>
        <w:t xml:space="preserve">aggregated time steps, e.g. 3h, </w:t>
      </w:r>
      <w:r w:rsidR="00D34734" w:rsidRPr="00B039E7">
        <w:rPr>
          <w:sz w:val="22"/>
          <w:szCs w:val="22"/>
          <w:lang w:val="en-GB"/>
        </w:rPr>
        <w:t>6h, 24h. Aggregation default is 6h</w:t>
      </w:r>
      <w:r w:rsidR="00B23EDB" w:rsidRPr="00B039E7">
        <w:rPr>
          <w:sz w:val="22"/>
          <w:szCs w:val="22"/>
          <w:lang w:val="en-GB"/>
        </w:rPr>
        <w:t>.</w:t>
      </w:r>
    </w:p>
    <w:p w14:paraId="30562A21" w14:textId="77777777" w:rsidR="00D34734" w:rsidRPr="00B039E7" w:rsidRDefault="00D34734" w:rsidP="00D34734">
      <w:pPr>
        <w:ind w:firstLine="360"/>
        <w:rPr>
          <w:sz w:val="22"/>
          <w:szCs w:val="22"/>
          <w:lang w:val="en-GB"/>
        </w:rPr>
      </w:pPr>
      <w:r w:rsidRPr="00B039E7">
        <w:rPr>
          <w:noProof/>
          <w:sz w:val="22"/>
          <w:szCs w:val="22"/>
        </w:rPr>
        <w:lastRenderedPageBreak/>
        <w:drawing>
          <wp:inline distT="0" distB="0" distL="0" distR="0" wp14:anchorId="1A23D47D" wp14:editId="6B9B743B">
            <wp:extent cx="5215890" cy="3649345"/>
            <wp:effectExtent l="1905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1" cstate="screen">
                      <a:extLst>
                        <a:ext uri="{28A0092B-C50C-407E-A947-70E740481C1C}">
                          <a14:useLocalDpi xmlns:a14="http://schemas.microsoft.com/office/drawing/2010/main"/>
                        </a:ext>
                      </a:extLst>
                    </a:blip>
                    <a:srcRect/>
                    <a:stretch>
                      <a:fillRect/>
                    </a:stretch>
                  </pic:blipFill>
                  <pic:spPr bwMode="auto">
                    <a:xfrm>
                      <a:off x="0" y="0"/>
                      <a:ext cx="5215890" cy="3649345"/>
                    </a:xfrm>
                    <a:prstGeom prst="rect">
                      <a:avLst/>
                    </a:prstGeom>
                    <a:noFill/>
                    <a:ln w="9525">
                      <a:noFill/>
                      <a:miter lim="800000"/>
                      <a:headEnd/>
                      <a:tailEnd/>
                    </a:ln>
                  </pic:spPr>
                </pic:pic>
              </a:graphicData>
            </a:graphic>
          </wp:inline>
        </w:drawing>
      </w:r>
    </w:p>
    <w:p w14:paraId="749B0EB0" w14:textId="77777777" w:rsidR="00D34734" w:rsidRPr="00B039E7" w:rsidRDefault="00D34734" w:rsidP="00D34734">
      <w:pPr>
        <w:keepNext/>
        <w:rPr>
          <w:sz w:val="22"/>
          <w:szCs w:val="22"/>
          <w:lang w:val="en-GB"/>
        </w:rPr>
      </w:pPr>
    </w:p>
    <w:p w14:paraId="1C403F31" w14:textId="7A1A8DCD" w:rsidR="00B23EDB" w:rsidRPr="00B039E7" w:rsidRDefault="00B23EDB" w:rsidP="00851529">
      <w:pPr>
        <w:pStyle w:val="Caption"/>
        <w:rPr>
          <w:rFonts w:ascii="Arial" w:hAnsi="Arial" w:cs="Arial"/>
          <w:sz w:val="22"/>
          <w:szCs w:val="22"/>
        </w:rPr>
      </w:pPr>
      <w:r w:rsidRPr="00B039E7">
        <w:rPr>
          <w:rFonts w:ascii="Arial" w:hAnsi="Arial" w:cs="Arial"/>
          <w:sz w:val="22"/>
          <w:szCs w:val="22"/>
        </w:rPr>
        <w:t>Figure</w:t>
      </w:r>
      <w:r w:rsidR="00D34734" w:rsidRPr="00B039E7">
        <w:rPr>
          <w:rFonts w:ascii="Arial" w:hAnsi="Arial" w:cs="Arial"/>
          <w:sz w:val="22"/>
          <w:szCs w:val="22"/>
        </w:rPr>
        <w:t xml:space="preserve">: </w:t>
      </w:r>
      <w:r w:rsidRPr="00B039E7">
        <w:rPr>
          <w:rFonts w:ascii="Arial" w:hAnsi="Arial" w:cs="Arial"/>
          <w:sz w:val="22"/>
          <w:szCs w:val="22"/>
        </w:rPr>
        <w:t>Snapshot from the animation, w</w:t>
      </w:r>
      <w:r w:rsidR="00D34734" w:rsidRPr="00B039E7">
        <w:rPr>
          <w:rFonts w:ascii="Arial" w:hAnsi="Arial" w:cs="Arial"/>
          <w:sz w:val="22"/>
          <w:szCs w:val="22"/>
        </w:rPr>
        <w:t>ind field calculated for every time step.</w:t>
      </w:r>
    </w:p>
    <w:p w14:paraId="67C4EA57" w14:textId="44B150D8" w:rsidR="00B23EDB" w:rsidRPr="00B039E7" w:rsidRDefault="00851529" w:rsidP="00851529">
      <w:pPr>
        <w:pStyle w:val="Heading2"/>
      </w:pPr>
      <w:bookmarkStart w:id="66" w:name="_Toc481656828"/>
      <w:r w:rsidRPr="00B039E7">
        <w:t>Economics of Climate Adap</w:t>
      </w:r>
      <w:r w:rsidR="00343D8F" w:rsidRPr="00B039E7">
        <w:t>t</w:t>
      </w:r>
      <w:r w:rsidRPr="00B039E7">
        <w:t>ation</w:t>
      </w:r>
      <w:r w:rsidR="00343D8F" w:rsidRPr="00B039E7">
        <w:t xml:space="preserve"> (ECA)</w:t>
      </w:r>
      <w:r w:rsidRPr="00B039E7">
        <w:t xml:space="preserve"> – key routines</w:t>
      </w:r>
      <w:bookmarkEnd w:id="66"/>
    </w:p>
    <w:p w14:paraId="115ED8FC" w14:textId="77777777" w:rsidR="00851529" w:rsidRPr="00B039E7" w:rsidRDefault="00851529" w:rsidP="00B23EDB">
      <w:pPr>
        <w:rPr>
          <w:sz w:val="22"/>
          <w:szCs w:val="22"/>
          <w:lang w:val="en-GB"/>
        </w:rPr>
      </w:pPr>
    </w:p>
    <w:p w14:paraId="4DD144D8" w14:textId="36EE7B94" w:rsidR="00851529" w:rsidRPr="00B039E7" w:rsidRDefault="00CC1450" w:rsidP="00851529">
      <w:pPr>
        <w:rPr>
          <w:sz w:val="22"/>
          <w:szCs w:val="22"/>
          <w:lang w:val="en-GB"/>
        </w:rPr>
      </w:pPr>
      <w:r w:rsidRPr="00B039E7">
        <w:rPr>
          <w:sz w:val="22"/>
          <w:szCs w:val="22"/>
          <w:lang w:val="en-GB"/>
        </w:rPr>
        <w:t xml:space="preserve">The function </w:t>
      </w:r>
      <w:r w:rsidRPr="00B039E7">
        <w:rPr>
          <w:rFonts w:ascii="Courier" w:hAnsi="Courier"/>
          <w:sz w:val="22"/>
          <w:szCs w:val="22"/>
          <w:lang w:val="en-GB"/>
        </w:rPr>
        <w:t>climada_waterfall_graph</w:t>
      </w:r>
      <w:r w:rsidRPr="00B039E7">
        <w:rPr>
          <w:sz w:val="22"/>
          <w:szCs w:val="22"/>
          <w:lang w:val="en-GB"/>
        </w:rPr>
        <w:t xml:space="preserve"> p</w:t>
      </w:r>
      <w:r w:rsidR="00851529" w:rsidRPr="00B039E7">
        <w:rPr>
          <w:sz w:val="22"/>
          <w:szCs w:val="22"/>
          <w:lang w:val="en-GB"/>
        </w:rPr>
        <w:t>lot</w:t>
      </w:r>
      <w:r w:rsidRPr="00B039E7">
        <w:rPr>
          <w:sz w:val="22"/>
          <w:szCs w:val="22"/>
          <w:lang w:val="en-GB"/>
        </w:rPr>
        <w:t>s the waterfall figure for today’s damage and future damage including economic g</w:t>
      </w:r>
      <w:r w:rsidR="00851529" w:rsidRPr="00B039E7">
        <w:rPr>
          <w:sz w:val="22"/>
          <w:szCs w:val="22"/>
          <w:lang w:val="en-GB"/>
        </w:rPr>
        <w:t>rowt</w:t>
      </w:r>
      <w:r w:rsidRPr="00B039E7">
        <w:rPr>
          <w:sz w:val="22"/>
          <w:szCs w:val="22"/>
          <w:lang w:val="en-GB"/>
        </w:rPr>
        <w:t xml:space="preserve">h and climate change for the annual expected loss or any specific return period. </w:t>
      </w:r>
      <w:r w:rsidR="00851529" w:rsidRPr="00B039E7">
        <w:rPr>
          <w:sz w:val="22"/>
          <w:szCs w:val="22"/>
          <w:lang w:val="en-GB"/>
        </w:rPr>
        <w:t xml:space="preserve">Inputs are the three event damage sets </w:t>
      </w:r>
      <w:r w:rsidRPr="00B039E7">
        <w:rPr>
          <w:sz w:val="22"/>
          <w:szCs w:val="22"/>
          <w:lang w:val="en-GB"/>
        </w:rPr>
        <w:t>(</w:t>
      </w:r>
      <w:r w:rsidR="00851529" w:rsidRPr="00B039E7">
        <w:rPr>
          <w:sz w:val="22"/>
          <w:szCs w:val="22"/>
          <w:lang w:val="en-GB"/>
        </w:rPr>
        <w:t>e.g. EDS_</w:t>
      </w:r>
      <w:r w:rsidR="00343D8F" w:rsidRPr="00B039E7">
        <w:rPr>
          <w:sz w:val="22"/>
          <w:szCs w:val="22"/>
          <w:lang w:val="en-GB"/>
        </w:rPr>
        <w:t>today</w:t>
      </w:r>
      <w:r w:rsidR="00851529" w:rsidRPr="00B039E7">
        <w:rPr>
          <w:sz w:val="22"/>
          <w:szCs w:val="22"/>
          <w:lang w:val="en-GB"/>
        </w:rPr>
        <w:t xml:space="preserve">.mat, EDS_2030.mat, EDS_2030_clim.mat), prompted for if not given. </w:t>
      </w:r>
      <w:r w:rsidR="00343D8F" w:rsidRPr="00B039E7">
        <w:rPr>
          <w:sz w:val="22"/>
          <w:szCs w:val="22"/>
          <w:lang w:val="en-GB"/>
        </w:rPr>
        <w:t>Any s</w:t>
      </w:r>
      <w:r w:rsidR="00851529" w:rsidRPr="00B039E7">
        <w:rPr>
          <w:sz w:val="22"/>
          <w:szCs w:val="22"/>
          <w:lang w:val="en-GB"/>
        </w:rPr>
        <w:t xml:space="preserve">pecific return period or annual expected damage can be chosen. </w:t>
      </w:r>
    </w:p>
    <w:p w14:paraId="6F99C803" w14:textId="77777777" w:rsidR="004C5D85" w:rsidRPr="00B039E7" w:rsidRDefault="004C5D85" w:rsidP="00851529">
      <w:pPr>
        <w:rPr>
          <w:sz w:val="22"/>
          <w:szCs w:val="22"/>
          <w:lang w:val="en-GB"/>
        </w:rPr>
      </w:pPr>
    </w:p>
    <w:p w14:paraId="799B11D9" w14:textId="15397D88" w:rsidR="004C5D85" w:rsidRPr="00B039E7" w:rsidRDefault="004C5D85" w:rsidP="00851529">
      <w:pPr>
        <w:rPr>
          <w:sz w:val="22"/>
          <w:szCs w:val="22"/>
          <w:lang w:val="en-GB"/>
        </w:rPr>
      </w:pPr>
      <w:r w:rsidRPr="00B039E7">
        <w:rPr>
          <w:noProof/>
        </w:rPr>
        <w:drawing>
          <wp:inline distT="0" distB="0" distL="0" distR="0" wp14:anchorId="599186CC" wp14:editId="3AA49119">
            <wp:extent cx="5270500" cy="3018295"/>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2" cstate="email">
                      <a:extLst>
                        <a:ext uri="{28A0092B-C50C-407E-A947-70E740481C1C}">
                          <a14:useLocalDpi xmlns:a14="http://schemas.microsoft.com/office/drawing/2010/main"/>
                        </a:ext>
                      </a:extLst>
                    </a:blip>
                    <a:srcRect/>
                    <a:stretch>
                      <a:fillRect/>
                    </a:stretch>
                  </pic:blipFill>
                  <pic:spPr bwMode="auto">
                    <a:xfrm>
                      <a:off x="0" y="0"/>
                      <a:ext cx="5270500" cy="3018295"/>
                    </a:xfrm>
                    <a:prstGeom prst="rect">
                      <a:avLst/>
                    </a:prstGeom>
                    <a:noFill/>
                    <a:ln w="9525">
                      <a:noFill/>
                      <a:miter lim="800000"/>
                      <a:headEnd/>
                      <a:tailEnd/>
                    </a:ln>
                  </pic:spPr>
                </pic:pic>
              </a:graphicData>
            </a:graphic>
          </wp:inline>
        </w:drawing>
      </w:r>
    </w:p>
    <w:p w14:paraId="565F45B2" w14:textId="6494C5B8" w:rsidR="004C5D85" w:rsidRPr="00B039E7" w:rsidRDefault="004C5D85" w:rsidP="00851529">
      <w:pPr>
        <w:rPr>
          <w:sz w:val="18"/>
          <w:szCs w:val="18"/>
          <w:lang w:val="en-GB"/>
        </w:rPr>
      </w:pPr>
      <w:r w:rsidRPr="00B039E7">
        <w:rPr>
          <w:sz w:val="18"/>
          <w:szCs w:val="18"/>
          <w:lang w:val="en-GB"/>
        </w:rPr>
        <w:t xml:space="preserve">Figure, see </w:t>
      </w:r>
      <w:r w:rsidRPr="00B039E7">
        <w:rPr>
          <w:rFonts w:ascii="Courier" w:hAnsi="Courier"/>
          <w:sz w:val="18"/>
          <w:szCs w:val="18"/>
          <w:lang w:val="en-GB"/>
        </w:rPr>
        <w:t>climada_waterfall_graph</w:t>
      </w:r>
    </w:p>
    <w:p w14:paraId="047FA95E" w14:textId="05F39C4B" w:rsidR="00783B67" w:rsidRPr="00B039E7" w:rsidRDefault="00783B67" w:rsidP="00851529">
      <w:pPr>
        <w:rPr>
          <w:sz w:val="22"/>
          <w:szCs w:val="22"/>
          <w:lang w:val="en-GB"/>
        </w:rPr>
      </w:pPr>
      <w:r w:rsidRPr="00B039E7">
        <w:rPr>
          <w:sz w:val="22"/>
          <w:szCs w:val="22"/>
          <w:lang w:val="en-GB"/>
        </w:rPr>
        <w:lastRenderedPageBreak/>
        <w:t xml:space="preserve">The function </w:t>
      </w:r>
      <w:r w:rsidRPr="00B039E7">
        <w:rPr>
          <w:rFonts w:ascii="Courier" w:hAnsi="Courier"/>
          <w:sz w:val="22"/>
          <w:szCs w:val="22"/>
          <w:lang w:val="en-GB"/>
        </w:rPr>
        <w:t>climada_adaptation_cost_curve</w:t>
      </w:r>
      <w:r w:rsidRPr="00B039E7">
        <w:rPr>
          <w:sz w:val="22"/>
          <w:szCs w:val="22"/>
          <w:lang w:val="en-GB"/>
        </w:rPr>
        <w:t xml:space="preserve"> plots the adaptation cost curve, i.e. the cost/benefit (or benefit/cost) ratio for each measure on the vertical axis, the benefit on the horizontal axis. Note that all values are NPV.</w:t>
      </w:r>
    </w:p>
    <w:p w14:paraId="493E007B" w14:textId="014AA641" w:rsidR="00783B67" w:rsidRPr="00B039E7" w:rsidRDefault="005E3333" w:rsidP="00851529">
      <w:pPr>
        <w:rPr>
          <w:sz w:val="22"/>
          <w:szCs w:val="22"/>
          <w:lang w:val="en-GB"/>
        </w:rPr>
      </w:pPr>
      <w:r w:rsidRPr="00B039E7">
        <w:rPr>
          <w:noProof/>
          <w:sz w:val="22"/>
          <w:szCs w:val="22"/>
        </w:rPr>
        <w:drawing>
          <wp:inline distT="0" distB="0" distL="0" distR="0" wp14:anchorId="27D8C349" wp14:editId="4112B697">
            <wp:extent cx="5270500" cy="4587875"/>
            <wp:effectExtent l="0" t="0" r="1270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28.31.png"/>
                    <pic:cNvPicPr/>
                  </pic:nvPicPr>
                  <pic:blipFill>
                    <a:blip r:embed="rId123">
                      <a:extLst>
                        <a:ext uri="{28A0092B-C50C-407E-A947-70E740481C1C}">
                          <a14:useLocalDpi xmlns:a14="http://schemas.microsoft.com/office/drawing/2010/main" val="0"/>
                        </a:ext>
                      </a:extLst>
                    </a:blip>
                    <a:stretch>
                      <a:fillRect/>
                    </a:stretch>
                  </pic:blipFill>
                  <pic:spPr>
                    <a:xfrm>
                      <a:off x="0" y="0"/>
                      <a:ext cx="5270500" cy="4587875"/>
                    </a:xfrm>
                    <a:prstGeom prst="rect">
                      <a:avLst/>
                    </a:prstGeom>
                  </pic:spPr>
                </pic:pic>
              </a:graphicData>
            </a:graphic>
          </wp:inline>
        </w:drawing>
      </w:r>
    </w:p>
    <w:p w14:paraId="2608F77D" w14:textId="284C071A" w:rsidR="00783B67" w:rsidRPr="00B039E7" w:rsidRDefault="00783B67" w:rsidP="00783B67">
      <w:pPr>
        <w:rPr>
          <w:rFonts w:ascii="Courier" w:hAnsi="Courier"/>
          <w:sz w:val="18"/>
          <w:szCs w:val="18"/>
          <w:lang w:val="en-GB"/>
        </w:rPr>
      </w:pPr>
      <w:r w:rsidRPr="00B039E7">
        <w:rPr>
          <w:sz w:val="18"/>
          <w:szCs w:val="18"/>
          <w:lang w:val="en-GB"/>
        </w:rPr>
        <w:t xml:space="preserve">Figure, showing the option to plot two adaptation cost curves for direct comparison, see </w:t>
      </w:r>
      <w:r w:rsidRPr="00B039E7">
        <w:rPr>
          <w:rFonts w:ascii="Courier" w:hAnsi="Courier"/>
          <w:sz w:val="18"/>
          <w:szCs w:val="18"/>
          <w:lang w:val="en-GB"/>
        </w:rPr>
        <w:t>climada_adaptation_cost_curve</w:t>
      </w:r>
    </w:p>
    <w:p w14:paraId="147284A1" w14:textId="77777777" w:rsidR="001A4771" w:rsidRPr="00B039E7" w:rsidRDefault="001A4771" w:rsidP="00783B67">
      <w:pPr>
        <w:rPr>
          <w:rFonts w:ascii="Courier" w:hAnsi="Courier"/>
          <w:sz w:val="18"/>
          <w:szCs w:val="18"/>
          <w:lang w:val="en-GB"/>
        </w:rPr>
      </w:pPr>
    </w:p>
    <w:p w14:paraId="04C09AB7" w14:textId="77777777" w:rsidR="001A4771" w:rsidRPr="00B039E7" w:rsidRDefault="001A4771" w:rsidP="001A4771">
      <w:pPr>
        <w:rPr>
          <w:sz w:val="22"/>
          <w:szCs w:val="22"/>
          <w:lang w:val="en-GB"/>
        </w:rPr>
      </w:pPr>
      <w:r w:rsidRPr="00B039E7">
        <w:rPr>
          <w:sz w:val="22"/>
          <w:szCs w:val="22"/>
          <w:lang w:val="en-GB"/>
        </w:rPr>
        <w:t>Proposed colours to use for measures:</w:t>
      </w:r>
    </w:p>
    <w:p w14:paraId="6BFC1BFF" w14:textId="77777777" w:rsidR="001A4771" w:rsidRPr="00B039E7" w:rsidRDefault="001A4771" w:rsidP="001A4771">
      <w:pPr>
        <w:rPr>
          <w:sz w:val="22"/>
          <w:szCs w:val="22"/>
          <w:lang w:val="en-GB"/>
        </w:rPr>
      </w:pPr>
    </w:p>
    <w:tbl>
      <w:tblPr>
        <w:tblW w:w="6096" w:type="dxa"/>
        <w:jc w:val="center"/>
        <w:tblLook w:val="04A0" w:firstRow="1" w:lastRow="0" w:firstColumn="1" w:lastColumn="0" w:noHBand="0" w:noVBand="1"/>
      </w:tblPr>
      <w:tblGrid>
        <w:gridCol w:w="656"/>
        <w:gridCol w:w="656"/>
        <w:gridCol w:w="656"/>
        <w:gridCol w:w="656"/>
        <w:gridCol w:w="656"/>
        <w:gridCol w:w="656"/>
        <w:gridCol w:w="656"/>
        <w:gridCol w:w="1504"/>
      </w:tblGrid>
      <w:tr w:rsidR="001A4771" w:rsidRPr="00B039E7" w14:paraId="2230B002" w14:textId="77777777" w:rsidTr="001A4771">
        <w:trPr>
          <w:trHeight w:val="225"/>
          <w:jc w:val="center"/>
        </w:trPr>
        <w:tc>
          <w:tcPr>
            <w:tcW w:w="656" w:type="dxa"/>
            <w:tcBorders>
              <w:top w:val="single" w:sz="4" w:space="0" w:color="auto"/>
              <w:left w:val="nil"/>
              <w:bottom w:val="single" w:sz="4" w:space="0" w:color="auto"/>
              <w:right w:val="nil"/>
            </w:tcBorders>
            <w:shd w:val="clear" w:color="000000" w:fill="FFFFFF"/>
            <w:noWrap/>
            <w:hideMark/>
          </w:tcPr>
          <w:p w14:paraId="41CAE459" w14:textId="77777777" w:rsidR="001A4771" w:rsidRPr="00B039E7" w:rsidRDefault="001A4771" w:rsidP="001A4771">
            <w:pPr>
              <w:rPr>
                <w:b/>
                <w:bCs/>
                <w:color w:val="000000"/>
                <w:sz w:val="16"/>
                <w:szCs w:val="16"/>
                <w:lang w:val="en-GB"/>
              </w:rPr>
            </w:pPr>
            <w:r w:rsidRPr="00B039E7">
              <w:rPr>
                <w:b/>
                <w:bCs/>
                <w:color w:val="000000"/>
                <w:sz w:val="16"/>
                <w:szCs w:val="16"/>
                <w:lang w:val="en-GB"/>
              </w:rPr>
              <w:t>Color</w:t>
            </w:r>
          </w:p>
        </w:tc>
        <w:tc>
          <w:tcPr>
            <w:tcW w:w="656" w:type="dxa"/>
            <w:tcBorders>
              <w:top w:val="single" w:sz="4" w:space="0" w:color="auto"/>
              <w:left w:val="nil"/>
              <w:bottom w:val="single" w:sz="4" w:space="0" w:color="auto"/>
              <w:right w:val="nil"/>
            </w:tcBorders>
            <w:shd w:val="clear" w:color="000000" w:fill="FFFFFF"/>
            <w:noWrap/>
            <w:hideMark/>
          </w:tcPr>
          <w:p w14:paraId="1FA6F497" w14:textId="77777777" w:rsidR="001A4771" w:rsidRPr="00B039E7" w:rsidRDefault="001A4771" w:rsidP="001A4771">
            <w:pPr>
              <w:rPr>
                <w:b/>
                <w:bCs/>
                <w:color w:val="000000"/>
                <w:sz w:val="16"/>
                <w:szCs w:val="16"/>
                <w:lang w:val="en-GB"/>
              </w:rPr>
            </w:pPr>
            <w:r w:rsidRPr="00B039E7">
              <w:rPr>
                <w:b/>
                <w:bCs/>
                <w:color w:val="000000"/>
                <w:sz w:val="16"/>
                <w:szCs w:val="16"/>
                <w:lang w:val="en-GB"/>
              </w:rPr>
              <w:t>red</w:t>
            </w:r>
          </w:p>
        </w:tc>
        <w:tc>
          <w:tcPr>
            <w:tcW w:w="656" w:type="dxa"/>
            <w:tcBorders>
              <w:top w:val="single" w:sz="4" w:space="0" w:color="auto"/>
              <w:left w:val="nil"/>
              <w:bottom w:val="single" w:sz="4" w:space="0" w:color="auto"/>
              <w:right w:val="nil"/>
            </w:tcBorders>
            <w:shd w:val="clear" w:color="000000" w:fill="FFFFFF"/>
            <w:noWrap/>
            <w:hideMark/>
          </w:tcPr>
          <w:p w14:paraId="6301F88E" w14:textId="77777777" w:rsidR="001A4771" w:rsidRPr="00B039E7" w:rsidRDefault="001A4771" w:rsidP="001A4771">
            <w:pPr>
              <w:rPr>
                <w:b/>
                <w:bCs/>
                <w:color w:val="000000"/>
                <w:sz w:val="16"/>
                <w:szCs w:val="16"/>
                <w:lang w:val="en-GB"/>
              </w:rPr>
            </w:pPr>
            <w:r w:rsidRPr="00B039E7">
              <w:rPr>
                <w:b/>
                <w:bCs/>
                <w:color w:val="000000"/>
                <w:sz w:val="16"/>
                <w:szCs w:val="16"/>
                <w:lang w:val="en-GB"/>
              </w:rPr>
              <w:t>green</w:t>
            </w:r>
          </w:p>
        </w:tc>
        <w:tc>
          <w:tcPr>
            <w:tcW w:w="656" w:type="dxa"/>
            <w:tcBorders>
              <w:top w:val="single" w:sz="4" w:space="0" w:color="auto"/>
              <w:left w:val="nil"/>
              <w:bottom w:val="single" w:sz="4" w:space="0" w:color="auto"/>
              <w:right w:val="nil"/>
            </w:tcBorders>
            <w:shd w:val="clear" w:color="000000" w:fill="FFFFFF"/>
            <w:noWrap/>
            <w:hideMark/>
          </w:tcPr>
          <w:p w14:paraId="5DA94629" w14:textId="77777777" w:rsidR="001A4771" w:rsidRPr="00B039E7" w:rsidRDefault="001A4771" w:rsidP="001A4771">
            <w:pPr>
              <w:rPr>
                <w:b/>
                <w:bCs/>
                <w:color w:val="000000"/>
                <w:sz w:val="16"/>
                <w:szCs w:val="16"/>
                <w:lang w:val="en-GB"/>
              </w:rPr>
            </w:pPr>
            <w:r w:rsidRPr="00B039E7">
              <w:rPr>
                <w:b/>
                <w:bCs/>
                <w:color w:val="000000"/>
                <w:sz w:val="16"/>
                <w:szCs w:val="16"/>
                <w:lang w:val="en-GB"/>
              </w:rPr>
              <w:t>blue</w:t>
            </w:r>
          </w:p>
        </w:tc>
        <w:tc>
          <w:tcPr>
            <w:tcW w:w="656" w:type="dxa"/>
            <w:tcBorders>
              <w:top w:val="single" w:sz="4" w:space="0" w:color="auto"/>
              <w:left w:val="nil"/>
              <w:bottom w:val="single" w:sz="4" w:space="0" w:color="auto"/>
              <w:right w:val="nil"/>
            </w:tcBorders>
            <w:shd w:val="clear" w:color="000000" w:fill="FFFFFF"/>
            <w:noWrap/>
            <w:hideMark/>
          </w:tcPr>
          <w:p w14:paraId="41F58649" w14:textId="77777777" w:rsidR="001A4771" w:rsidRPr="00B039E7" w:rsidRDefault="001A4771" w:rsidP="001A4771">
            <w:pPr>
              <w:rPr>
                <w:b/>
                <w:bCs/>
                <w:color w:val="000000"/>
                <w:sz w:val="16"/>
                <w:szCs w:val="16"/>
                <w:lang w:val="en-GB"/>
              </w:rPr>
            </w:pPr>
            <w:r w:rsidRPr="00B039E7">
              <w:rPr>
                <w:b/>
                <w:bCs/>
                <w:color w:val="000000"/>
                <w:sz w:val="16"/>
                <w:szCs w:val="16"/>
                <w:lang w:val="en-GB"/>
              </w:rPr>
              <w:t>red</w:t>
            </w:r>
          </w:p>
        </w:tc>
        <w:tc>
          <w:tcPr>
            <w:tcW w:w="656" w:type="dxa"/>
            <w:tcBorders>
              <w:top w:val="single" w:sz="4" w:space="0" w:color="auto"/>
              <w:left w:val="nil"/>
              <w:bottom w:val="single" w:sz="4" w:space="0" w:color="auto"/>
              <w:right w:val="nil"/>
            </w:tcBorders>
            <w:shd w:val="clear" w:color="000000" w:fill="FFFFFF"/>
            <w:noWrap/>
            <w:hideMark/>
          </w:tcPr>
          <w:p w14:paraId="032D6DDF" w14:textId="77777777" w:rsidR="001A4771" w:rsidRPr="00B039E7" w:rsidRDefault="001A4771" w:rsidP="001A4771">
            <w:pPr>
              <w:rPr>
                <w:b/>
                <w:bCs/>
                <w:color w:val="000000"/>
                <w:sz w:val="16"/>
                <w:szCs w:val="16"/>
                <w:lang w:val="en-GB"/>
              </w:rPr>
            </w:pPr>
            <w:r w:rsidRPr="00B039E7">
              <w:rPr>
                <w:b/>
                <w:bCs/>
                <w:color w:val="000000"/>
                <w:sz w:val="16"/>
                <w:szCs w:val="16"/>
                <w:lang w:val="en-GB"/>
              </w:rPr>
              <w:t>green</w:t>
            </w:r>
          </w:p>
        </w:tc>
        <w:tc>
          <w:tcPr>
            <w:tcW w:w="656" w:type="dxa"/>
            <w:tcBorders>
              <w:top w:val="single" w:sz="4" w:space="0" w:color="auto"/>
              <w:left w:val="nil"/>
              <w:bottom w:val="single" w:sz="4" w:space="0" w:color="auto"/>
              <w:right w:val="nil"/>
            </w:tcBorders>
            <w:shd w:val="clear" w:color="000000" w:fill="FFFFFF"/>
            <w:noWrap/>
            <w:hideMark/>
          </w:tcPr>
          <w:p w14:paraId="00DCC534" w14:textId="77777777" w:rsidR="001A4771" w:rsidRPr="00B039E7" w:rsidRDefault="001A4771" w:rsidP="001A4771">
            <w:pPr>
              <w:rPr>
                <w:b/>
                <w:bCs/>
                <w:color w:val="000000"/>
                <w:sz w:val="16"/>
                <w:szCs w:val="16"/>
                <w:lang w:val="en-GB"/>
              </w:rPr>
            </w:pPr>
            <w:r w:rsidRPr="00B039E7">
              <w:rPr>
                <w:b/>
                <w:bCs/>
                <w:color w:val="000000"/>
                <w:sz w:val="16"/>
                <w:szCs w:val="16"/>
                <w:lang w:val="en-GB"/>
              </w:rPr>
              <w:t>blue</w:t>
            </w:r>
          </w:p>
        </w:tc>
        <w:tc>
          <w:tcPr>
            <w:tcW w:w="1504" w:type="dxa"/>
            <w:tcBorders>
              <w:top w:val="single" w:sz="4" w:space="0" w:color="auto"/>
              <w:left w:val="nil"/>
              <w:bottom w:val="single" w:sz="4" w:space="0" w:color="auto"/>
              <w:right w:val="nil"/>
            </w:tcBorders>
            <w:shd w:val="clear" w:color="000000" w:fill="FFFFFF"/>
            <w:noWrap/>
            <w:hideMark/>
          </w:tcPr>
          <w:p w14:paraId="3086106B" w14:textId="77777777" w:rsidR="001A4771" w:rsidRPr="00B039E7" w:rsidRDefault="001A4771" w:rsidP="001A4771">
            <w:pPr>
              <w:rPr>
                <w:b/>
                <w:bCs/>
                <w:color w:val="000000"/>
                <w:sz w:val="16"/>
                <w:szCs w:val="16"/>
                <w:lang w:val="en-GB"/>
              </w:rPr>
            </w:pPr>
            <w:r w:rsidRPr="00B039E7">
              <w:rPr>
                <w:b/>
                <w:bCs/>
                <w:color w:val="000000"/>
                <w:sz w:val="16"/>
                <w:szCs w:val="16"/>
                <w:lang w:val="en-GB"/>
              </w:rPr>
              <w:t>for excel</w:t>
            </w:r>
          </w:p>
        </w:tc>
      </w:tr>
      <w:tr w:rsidR="001A4771" w:rsidRPr="00B039E7" w14:paraId="335D9485" w14:textId="77777777" w:rsidTr="001A4771">
        <w:trPr>
          <w:trHeight w:val="225"/>
          <w:jc w:val="center"/>
        </w:trPr>
        <w:tc>
          <w:tcPr>
            <w:tcW w:w="656" w:type="dxa"/>
            <w:tcBorders>
              <w:top w:val="nil"/>
              <w:left w:val="nil"/>
              <w:bottom w:val="nil"/>
              <w:right w:val="nil"/>
            </w:tcBorders>
            <w:shd w:val="clear" w:color="000000" w:fill="FFFFFF"/>
            <w:noWrap/>
            <w:hideMark/>
          </w:tcPr>
          <w:p w14:paraId="40DD0CF0" w14:textId="77777777" w:rsidR="001A4771" w:rsidRPr="00B039E7" w:rsidRDefault="001A4771" w:rsidP="001A4771">
            <w:pPr>
              <w:rPr>
                <w:color w:val="000000"/>
                <w:sz w:val="16"/>
                <w:szCs w:val="16"/>
                <w:lang w:val="en-GB"/>
              </w:rPr>
            </w:pPr>
            <w:r w:rsidRPr="00B039E7">
              <w:rPr>
                <w:color w:val="000000"/>
                <w:sz w:val="16"/>
                <w:szCs w:val="16"/>
                <w:lang w:val="en-GB"/>
              </w:rPr>
              <w:t>1</w:t>
            </w:r>
          </w:p>
        </w:tc>
        <w:tc>
          <w:tcPr>
            <w:tcW w:w="656" w:type="dxa"/>
            <w:tcBorders>
              <w:top w:val="nil"/>
              <w:left w:val="single" w:sz="4" w:space="0" w:color="auto"/>
              <w:bottom w:val="nil"/>
              <w:right w:val="nil"/>
            </w:tcBorders>
            <w:shd w:val="clear" w:color="000000" w:fill="FFFFFF"/>
            <w:noWrap/>
            <w:hideMark/>
          </w:tcPr>
          <w:p w14:paraId="7B462AF6" w14:textId="77777777" w:rsidR="001A4771" w:rsidRPr="00B039E7" w:rsidRDefault="001A4771" w:rsidP="001A4771">
            <w:pPr>
              <w:rPr>
                <w:color w:val="000000"/>
                <w:sz w:val="16"/>
                <w:szCs w:val="16"/>
                <w:lang w:val="en-GB"/>
              </w:rPr>
            </w:pPr>
            <w:r w:rsidRPr="00B039E7">
              <w:rPr>
                <w:color w:val="000000"/>
                <w:sz w:val="16"/>
                <w:szCs w:val="16"/>
                <w:lang w:val="en-GB"/>
              </w:rPr>
              <w:t>211</w:t>
            </w:r>
          </w:p>
        </w:tc>
        <w:tc>
          <w:tcPr>
            <w:tcW w:w="656" w:type="dxa"/>
            <w:tcBorders>
              <w:top w:val="nil"/>
              <w:left w:val="nil"/>
              <w:bottom w:val="nil"/>
              <w:right w:val="nil"/>
            </w:tcBorders>
            <w:shd w:val="clear" w:color="000000" w:fill="FFFFFF"/>
            <w:noWrap/>
            <w:hideMark/>
          </w:tcPr>
          <w:p w14:paraId="4DEB2ABC" w14:textId="77777777" w:rsidR="001A4771" w:rsidRPr="00B039E7" w:rsidRDefault="001A4771" w:rsidP="001A4771">
            <w:pPr>
              <w:rPr>
                <w:color w:val="000000"/>
                <w:sz w:val="16"/>
                <w:szCs w:val="16"/>
                <w:lang w:val="en-GB"/>
              </w:rPr>
            </w:pPr>
            <w:r w:rsidRPr="00B039E7">
              <w:rPr>
                <w:color w:val="000000"/>
                <w:sz w:val="16"/>
                <w:szCs w:val="16"/>
                <w:lang w:val="en-GB"/>
              </w:rPr>
              <w:t>205</w:t>
            </w:r>
          </w:p>
        </w:tc>
        <w:tc>
          <w:tcPr>
            <w:tcW w:w="656" w:type="dxa"/>
            <w:tcBorders>
              <w:top w:val="nil"/>
              <w:left w:val="nil"/>
              <w:bottom w:val="nil"/>
              <w:right w:val="single" w:sz="4" w:space="0" w:color="auto"/>
            </w:tcBorders>
            <w:shd w:val="clear" w:color="000000" w:fill="FFFFFF"/>
            <w:noWrap/>
            <w:hideMark/>
          </w:tcPr>
          <w:p w14:paraId="51D34271" w14:textId="77777777" w:rsidR="001A4771" w:rsidRPr="00B039E7" w:rsidRDefault="001A4771" w:rsidP="001A4771">
            <w:pPr>
              <w:rPr>
                <w:color w:val="000000"/>
                <w:sz w:val="16"/>
                <w:szCs w:val="16"/>
                <w:lang w:val="en-GB"/>
              </w:rPr>
            </w:pPr>
            <w:r w:rsidRPr="00B039E7">
              <w:rPr>
                <w:color w:val="000000"/>
                <w:sz w:val="16"/>
                <w:szCs w:val="16"/>
                <w:lang w:val="en-GB"/>
              </w:rPr>
              <w:t>177</w:t>
            </w:r>
          </w:p>
        </w:tc>
        <w:tc>
          <w:tcPr>
            <w:tcW w:w="656" w:type="dxa"/>
            <w:tcBorders>
              <w:top w:val="nil"/>
              <w:left w:val="nil"/>
              <w:bottom w:val="nil"/>
              <w:right w:val="nil"/>
            </w:tcBorders>
            <w:shd w:val="clear" w:color="000000" w:fill="FFFFFF"/>
            <w:noWrap/>
            <w:hideMark/>
          </w:tcPr>
          <w:p w14:paraId="30A8C237" w14:textId="77777777" w:rsidR="001A4771" w:rsidRPr="00B039E7" w:rsidRDefault="001A4771" w:rsidP="001A4771">
            <w:pPr>
              <w:rPr>
                <w:color w:val="000000"/>
                <w:sz w:val="16"/>
                <w:szCs w:val="16"/>
                <w:lang w:val="en-GB"/>
              </w:rPr>
            </w:pPr>
            <w:r w:rsidRPr="00B039E7">
              <w:rPr>
                <w:color w:val="000000"/>
                <w:sz w:val="16"/>
                <w:szCs w:val="16"/>
                <w:lang w:val="en-GB"/>
              </w:rPr>
              <w:t>0.82</w:t>
            </w:r>
          </w:p>
        </w:tc>
        <w:tc>
          <w:tcPr>
            <w:tcW w:w="656" w:type="dxa"/>
            <w:tcBorders>
              <w:top w:val="nil"/>
              <w:left w:val="nil"/>
              <w:bottom w:val="nil"/>
              <w:right w:val="nil"/>
            </w:tcBorders>
            <w:shd w:val="clear" w:color="000000" w:fill="FFFFFF"/>
            <w:noWrap/>
            <w:hideMark/>
          </w:tcPr>
          <w:p w14:paraId="552F97AA" w14:textId="77777777" w:rsidR="001A4771" w:rsidRPr="00B039E7" w:rsidRDefault="001A4771" w:rsidP="001A4771">
            <w:pPr>
              <w:rPr>
                <w:color w:val="000000"/>
                <w:sz w:val="16"/>
                <w:szCs w:val="16"/>
                <w:lang w:val="en-GB"/>
              </w:rPr>
            </w:pPr>
            <w:r w:rsidRPr="00B039E7">
              <w:rPr>
                <w:color w:val="000000"/>
                <w:sz w:val="16"/>
                <w:szCs w:val="16"/>
                <w:lang w:val="en-GB"/>
              </w:rPr>
              <w:t>0.80</w:t>
            </w:r>
          </w:p>
        </w:tc>
        <w:tc>
          <w:tcPr>
            <w:tcW w:w="656" w:type="dxa"/>
            <w:tcBorders>
              <w:top w:val="nil"/>
              <w:left w:val="nil"/>
              <w:bottom w:val="nil"/>
              <w:right w:val="nil"/>
            </w:tcBorders>
            <w:shd w:val="clear" w:color="000000" w:fill="FFFFFF"/>
            <w:noWrap/>
            <w:hideMark/>
          </w:tcPr>
          <w:p w14:paraId="1DDA2CE0" w14:textId="77777777" w:rsidR="001A4771" w:rsidRPr="00B039E7" w:rsidRDefault="001A4771" w:rsidP="001A4771">
            <w:pPr>
              <w:rPr>
                <w:color w:val="000000"/>
                <w:sz w:val="16"/>
                <w:szCs w:val="16"/>
                <w:lang w:val="en-GB"/>
              </w:rPr>
            </w:pPr>
            <w:r w:rsidRPr="00B039E7">
              <w:rPr>
                <w:color w:val="000000"/>
                <w:sz w:val="16"/>
                <w:szCs w:val="16"/>
                <w:lang w:val="en-GB"/>
              </w:rPr>
              <w:t>0.69</w:t>
            </w:r>
          </w:p>
        </w:tc>
        <w:tc>
          <w:tcPr>
            <w:tcW w:w="1504" w:type="dxa"/>
            <w:tcBorders>
              <w:top w:val="nil"/>
              <w:left w:val="single" w:sz="4" w:space="0" w:color="auto"/>
              <w:bottom w:val="nil"/>
              <w:right w:val="nil"/>
            </w:tcBorders>
            <w:shd w:val="clear" w:color="000000" w:fill="D3CDB1"/>
            <w:noWrap/>
            <w:hideMark/>
          </w:tcPr>
          <w:p w14:paraId="55F8583A" w14:textId="77777777" w:rsidR="001A4771" w:rsidRPr="00B039E7" w:rsidRDefault="001A4771" w:rsidP="001A4771">
            <w:pPr>
              <w:rPr>
                <w:color w:val="FFFFFF"/>
                <w:sz w:val="16"/>
                <w:szCs w:val="16"/>
                <w:lang w:val="en-GB"/>
              </w:rPr>
            </w:pPr>
            <w:r w:rsidRPr="00B039E7">
              <w:rPr>
                <w:color w:val="FFFFFF"/>
                <w:sz w:val="16"/>
                <w:szCs w:val="16"/>
                <w:lang w:val="en-GB"/>
              </w:rPr>
              <w:t>0.82 0.8 0.69</w:t>
            </w:r>
          </w:p>
        </w:tc>
      </w:tr>
      <w:tr w:rsidR="001A4771" w:rsidRPr="00B039E7" w14:paraId="66559C5E" w14:textId="77777777" w:rsidTr="001A4771">
        <w:trPr>
          <w:trHeight w:val="225"/>
          <w:jc w:val="center"/>
        </w:trPr>
        <w:tc>
          <w:tcPr>
            <w:tcW w:w="656" w:type="dxa"/>
            <w:tcBorders>
              <w:top w:val="nil"/>
              <w:left w:val="nil"/>
              <w:bottom w:val="nil"/>
              <w:right w:val="nil"/>
            </w:tcBorders>
            <w:shd w:val="clear" w:color="000000" w:fill="FFFFFF"/>
            <w:noWrap/>
            <w:hideMark/>
          </w:tcPr>
          <w:p w14:paraId="281777ED" w14:textId="77777777" w:rsidR="001A4771" w:rsidRPr="00B039E7" w:rsidRDefault="001A4771" w:rsidP="001A4771">
            <w:pPr>
              <w:rPr>
                <w:color w:val="000000"/>
                <w:sz w:val="16"/>
                <w:szCs w:val="16"/>
                <w:lang w:val="en-GB"/>
              </w:rPr>
            </w:pPr>
            <w:r w:rsidRPr="00B039E7">
              <w:rPr>
                <w:color w:val="000000"/>
                <w:sz w:val="16"/>
                <w:szCs w:val="16"/>
                <w:lang w:val="en-GB"/>
              </w:rPr>
              <w:t>2</w:t>
            </w:r>
          </w:p>
        </w:tc>
        <w:tc>
          <w:tcPr>
            <w:tcW w:w="656" w:type="dxa"/>
            <w:tcBorders>
              <w:top w:val="nil"/>
              <w:left w:val="single" w:sz="4" w:space="0" w:color="auto"/>
              <w:bottom w:val="nil"/>
              <w:right w:val="nil"/>
            </w:tcBorders>
            <w:shd w:val="clear" w:color="000000" w:fill="FFFFFF"/>
            <w:noWrap/>
            <w:hideMark/>
          </w:tcPr>
          <w:p w14:paraId="27608F1F" w14:textId="77777777" w:rsidR="001A4771" w:rsidRPr="00B039E7" w:rsidRDefault="001A4771" w:rsidP="001A4771">
            <w:pPr>
              <w:rPr>
                <w:color w:val="000000"/>
                <w:sz w:val="16"/>
                <w:szCs w:val="16"/>
                <w:lang w:val="en-GB"/>
              </w:rPr>
            </w:pPr>
            <w:r w:rsidRPr="00B039E7">
              <w:rPr>
                <w:color w:val="000000"/>
                <w:sz w:val="16"/>
                <w:szCs w:val="16"/>
                <w:lang w:val="en-GB"/>
              </w:rPr>
              <w:t>194</w:t>
            </w:r>
          </w:p>
        </w:tc>
        <w:tc>
          <w:tcPr>
            <w:tcW w:w="656" w:type="dxa"/>
            <w:tcBorders>
              <w:top w:val="nil"/>
              <w:left w:val="nil"/>
              <w:bottom w:val="nil"/>
              <w:right w:val="nil"/>
            </w:tcBorders>
            <w:shd w:val="clear" w:color="000000" w:fill="FFFFFF"/>
            <w:noWrap/>
            <w:hideMark/>
          </w:tcPr>
          <w:p w14:paraId="3E5F71CD" w14:textId="77777777" w:rsidR="001A4771" w:rsidRPr="00B039E7" w:rsidRDefault="001A4771" w:rsidP="001A4771">
            <w:pPr>
              <w:rPr>
                <w:color w:val="000000"/>
                <w:sz w:val="16"/>
                <w:szCs w:val="16"/>
                <w:lang w:val="en-GB"/>
              </w:rPr>
            </w:pPr>
            <w:r w:rsidRPr="00B039E7">
              <w:rPr>
                <w:color w:val="000000"/>
                <w:sz w:val="16"/>
                <w:szCs w:val="16"/>
                <w:lang w:val="en-GB"/>
              </w:rPr>
              <w:t>186</w:t>
            </w:r>
          </w:p>
        </w:tc>
        <w:tc>
          <w:tcPr>
            <w:tcW w:w="656" w:type="dxa"/>
            <w:tcBorders>
              <w:top w:val="nil"/>
              <w:left w:val="nil"/>
              <w:bottom w:val="nil"/>
              <w:right w:val="single" w:sz="4" w:space="0" w:color="auto"/>
            </w:tcBorders>
            <w:shd w:val="clear" w:color="000000" w:fill="FFFFFF"/>
            <w:noWrap/>
            <w:hideMark/>
          </w:tcPr>
          <w:p w14:paraId="6E9DA1A2" w14:textId="77777777" w:rsidR="001A4771" w:rsidRPr="00B039E7" w:rsidRDefault="001A4771" w:rsidP="001A4771">
            <w:pPr>
              <w:rPr>
                <w:color w:val="000000"/>
                <w:sz w:val="16"/>
                <w:szCs w:val="16"/>
                <w:lang w:val="en-GB"/>
              </w:rPr>
            </w:pPr>
            <w:r w:rsidRPr="00B039E7">
              <w:rPr>
                <w:color w:val="000000"/>
                <w:sz w:val="16"/>
                <w:szCs w:val="16"/>
                <w:lang w:val="en-GB"/>
              </w:rPr>
              <w:t>148</w:t>
            </w:r>
          </w:p>
        </w:tc>
        <w:tc>
          <w:tcPr>
            <w:tcW w:w="656" w:type="dxa"/>
            <w:tcBorders>
              <w:top w:val="nil"/>
              <w:left w:val="nil"/>
              <w:bottom w:val="nil"/>
              <w:right w:val="nil"/>
            </w:tcBorders>
            <w:shd w:val="clear" w:color="000000" w:fill="FFFFFF"/>
            <w:noWrap/>
            <w:hideMark/>
          </w:tcPr>
          <w:p w14:paraId="304EADBA" w14:textId="77777777" w:rsidR="001A4771" w:rsidRPr="00B039E7" w:rsidRDefault="001A4771" w:rsidP="001A4771">
            <w:pPr>
              <w:rPr>
                <w:color w:val="000000"/>
                <w:sz w:val="16"/>
                <w:szCs w:val="16"/>
                <w:lang w:val="en-GB"/>
              </w:rPr>
            </w:pPr>
            <w:r w:rsidRPr="00B039E7">
              <w:rPr>
                <w:color w:val="000000"/>
                <w:sz w:val="16"/>
                <w:szCs w:val="16"/>
                <w:lang w:val="en-GB"/>
              </w:rPr>
              <w:t>0.76</w:t>
            </w:r>
          </w:p>
        </w:tc>
        <w:tc>
          <w:tcPr>
            <w:tcW w:w="656" w:type="dxa"/>
            <w:tcBorders>
              <w:top w:val="nil"/>
              <w:left w:val="nil"/>
              <w:bottom w:val="nil"/>
              <w:right w:val="nil"/>
            </w:tcBorders>
            <w:shd w:val="clear" w:color="000000" w:fill="FFFFFF"/>
            <w:noWrap/>
            <w:hideMark/>
          </w:tcPr>
          <w:p w14:paraId="556B855F" w14:textId="77777777" w:rsidR="001A4771" w:rsidRPr="00B039E7" w:rsidRDefault="001A4771" w:rsidP="001A4771">
            <w:pPr>
              <w:rPr>
                <w:color w:val="000000"/>
                <w:sz w:val="16"/>
                <w:szCs w:val="16"/>
                <w:lang w:val="en-GB"/>
              </w:rPr>
            </w:pPr>
            <w:r w:rsidRPr="00B039E7">
              <w:rPr>
                <w:color w:val="000000"/>
                <w:sz w:val="16"/>
                <w:szCs w:val="16"/>
                <w:lang w:val="en-GB"/>
              </w:rPr>
              <w:t>0.73</w:t>
            </w:r>
          </w:p>
        </w:tc>
        <w:tc>
          <w:tcPr>
            <w:tcW w:w="656" w:type="dxa"/>
            <w:tcBorders>
              <w:top w:val="nil"/>
              <w:left w:val="nil"/>
              <w:bottom w:val="nil"/>
              <w:right w:val="nil"/>
            </w:tcBorders>
            <w:shd w:val="clear" w:color="000000" w:fill="FFFFFF"/>
            <w:noWrap/>
            <w:hideMark/>
          </w:tcPr>
          <w:p w14:paraId="18E86E52" w14:textId="77777777" w:rsidR="001A4771" w:rsidRPr="00B039E7" w:rsidRDefault="001A4771" w:rsidP="001A4771">
            <w:pPr>
              <w:rPr>
                <w:color w:val="000000"/>
                <w:sz w:val="16"/>
                <w:szCs w:val="16"/>
                <w:lang w:val="en-GB"/>
              </w:rPr>
            </w:pPr>
            <w:r w:rsidRPr="00B039E7">
              <w:rPr>
                <w:color w:val="000000"/>
                <w:sz w:val="16"/>
                <w:szCs w:val="16"/>
                <w:lang w:val="en-GB"/>
              </w:rPr>
              <w:t>0.58</w:t>
            </w:r>
          </w:p>
        </w:tc>
        <w:tc>
          <w:tcPr>
            <w:tcW w:w="1504" w:type="dxa"/>
            <w:tcBorders>
              <w:top w:val="nil"/>
              <w:left w:val="single" w:sz="4" w:space="0" w:color="auto"/>
              <w:bottom w:val="nil"/>
              <w:right w:val="nil"/>
            </w:tcBorders>
            <w:shd w:val="clear" w:color="000000" w:fill="C2BA94"/>
            <w:noWrap/>
            <w:hideMark/>
          </w:tcPr>
          <w:p w14:paraId="27DD0D57" w14:textId="77777777" w:rsidR="001A4771" w:rsidRPr="00B039E7" w:rsidRDefault="001A4771" w:rsidP="001A4771">
            <w:pPr>
              <w:rPr>
                <w:color w:val="FFFFFF"/>
                <w:sz w:val="16"/>
                <w:szCs w:val="16"/>
                <w:lang w:val="en-GB"/>
              </w:rPr>
            </w:pPr>
            <w:r w:rsidRPr="00B039E7">
              <w:rPr>
                <w:color w:val="FFFFFF"/>
                <w:sz w:val="16"/>
                <w:szCs w:val="16"/>
                <w:lang w:val="en-GB"/>
              </w:rPr>
              <w:t>0.76 0.73 0.58</w:t>
            </w:r>
          </w:p>
        </w:tc>
      </w:tr>
      <w:tr w:rsidR="001A4771" w:rsidRPr="00B039E7" w14:paraId="31281E63" w14:textId="77777777" w:rsidTr="001A4771">
        <w:trPr>
          <w:trHeight w:val="225"/>
          <w:jc w:val="center"/>
        </w:trPr>
        <w:tc>
          <w:tcPr>
            <w:tcW w:w="656" w:type="dxa"/>
            <w:tcBorders>
              <w:top w:val="nil"/>
              <w:left w:val="nil"/>
              <w:bottom w:val="nil"/>
              <w:right w:val="nil"/>
            </w:tcBorders>
            <w:shd w:val="clear" w:color="000000" w:fill="FFFFFF"/>
            <w:noWrap/>
            <w:hideMark/>
          </w:tcPr>
          <w:p w14:paraId="7D5CB336" w14:textId="77777777" w:rsidR="001A4771" w:rsidRPr="00B039E7" w:rsidRDefault="001A4771" w:rsidP="001A4771">
            <w:pPr>
              <w:rPr>
                <w:color w:val="000000"/>
                <w:sz w:val="16"/>
                <w:szCs w:val="16"/>
                <w:lang w:val="en-GB"/>
              </w:rPr>
            </w:pPr>
            <w:r w:rsidRPr="00B039E7">
              <w:rPr>
                <w:color w:val="000000"/>
                <w:sz w:val="16"/>
                <w:szCs w:val="16"/>
                <w:lang w:val="en-GB"/>
              </w:rPr>
              <w:t>3</w:t>
            </w:r>
          </w:p>
        </w:tc>
        <w:tc>
          <w:tcPr>
            <w:tcW w:w="656" w:type="dxa"/>
            <w:tcBorders>
              <w:top w:val="nil"/>
              <w:left w:val="single" w:sz="4" w:space="0" w:color="auto"/>
              <w:bottom w:val="nil"/>
              <w:right w:val="nil"/>
            </w:tcBorders>
            <w:shd w:val="clear" w:color="000000" w:fill="FFFFFF"/>
            <w:noWrap/>
            <w:hideMark/>
          </w:tcPr>
          <w:p w14:paraId="6854227D" w14:textId="77777777" w:rsidR="001A4771" w:rsidRPr="00B039E7" w:rsidRDefault="001A4771" w:rsidP="001A4771">
            <w:pPr>
              <w:rPr>
                <w:color w:val="000000"/>
                <w:sz w:val="16"/>
                <w:szCs w:val="16"/>
                <w:lang w:val="en-GB"/>
              </w:rPr>
            </w:pPr>
            <w:r w:rsidRPr="00B039E7">
              <w:rPr>
                <w:color w:val="000000"/>
                <w:sz w:val="16"/>
                <w:szCs w:val="16"/>
                <w:lang w:val="en-GB"/>
              </w:rPr>
              <w:t>231</w:t>
            </w:r>
          </w:p>
        </w:tc>
        <w:tc>
          <w:tcPr>
            <w:tcW w:w="656" w:type="dxa"/>
            <w:tcBorders>
              <w:top w:val="nil"/>
              <w:left w:val="nil"/>
              <w:bottom w:val="nil"/>
              <w:right w:val="nil"/>
            </w:tcBorders>
            <w:shd w:val="clear" w:color="000000" w:fill="FFFFFF"/>
            <w:noWrap/>
            <w:hideMark/>
          </w:tcPr>
          <w:p w14:paraId="7EBC099F" w14:textId="77777777" w:rsidR="001A4771" w:rsidRPr="00B039E7" w:rsidRDefault="001A4771" w:rsidP="001A4771">
            <w:pPr>
              <w:rPr>
                <w:color w:val="000000"/>
                <w:sz w:val="16"/>
                <w:szCs w:val="16"/>
                <w:lang w:val="en-GB"/>
              </w:rPr>
            </w:pPr>
            <w:r w:rsidRPr="00B039E7">
              <w:rPr>
                <w:color w:val="000000"/>
                <w:sz w:val="16"/>
                <w:szCs w:val="16"/>
                <w:lang w:val="en-GB"/>
              </w:rPr>
              <w:t>179</w:t>
            </w:r>
          </w:p>
        </w:tc>
        <w:tc>
          <w:tcPr>
            <w:tcW w:w="656" w:type="dxa"/>
            <w:tcBorders>
              <w:top w:val="nil"/>
              <w:left w:val="nil"/>
              <w:bottom w:val="nil"/>
              <w:right w:val="single" w:sz="4" w:space="0" w:color="auto"/>
            </w:tcBorders>
            <w:shd w:val="clear" w:color="000000" w:fill="FFFFFF"/>
            <w:noWrap/>
            <w:hideMark/>
          </w:tcPr>
          <w:p w14:paraId="0ECA0E67" w14:textId="77777777" w:rsidR="001A4771" w:rsidRPr="00B039E7" w:rsidRDefault="001A4771" w:rsidP="001A4771">
            <w:pPr>
              <w:rPr>
                <w:color w:val="000000"/>
                <w:sz w:val="16"/>
                <w:szCs w:val="16"/>
                <w:lang w:val="en-GB"/>
              </w:rPr>
            </w:pPr>
            <w:r w:rsidRPr="00B039E7">
              <w:rPr>
                <w:color w:val="000000"/>
                <w:sz w:val="16"/>
                <w:szCs w:val="16"/>
                <w:lang w:val="en-GB"/>
              </w:rPr>
              <w:t>75</w:t>
            </w:r>
          </w:p>
        </w:tc>
        <w:tc>
          <w:tcPr>
            <w:tcW w:w="656" w:type="dxa"/>
            <w:tcBorders>
              <w:top w:val="nil"/>
              <w:left w:val="nil"/>
              <w:bottom w:val="nil"/>
              <w:right w:val="nil"/>
            </w:tcBorders>
            <w:shd w:val="clear" w:color="000000" w:fill="FFFFFF"/>
            <w:noWrap/>
            <w:hideMark/>
          </w:tcPr>
          <w:p w14:paraId="78973FC9" w14:textId="77777777" w:rsidR="001A4771" w:rsidRPr="00B039E7" w:rsidRDefault="001A4771" w:rsidP="001A4771">
            <w:pPr>
              <w:rPr>
                <w:color w:val="000000"/>
                <w:sz w:val="16"/>
                <w:szCs w:val="16"/>
                <w:lang w:val="en-GB"/>
              </w:rPr>
            </w:pPr>
            <w:r w:rsidRPr="00B039E7">
              <w:rPr>
                <w:color w:val="000000"/>
                <w:sz w:val="16"/>
                <w:szCs w:val="16"/>
                <w:lang w:val="en-GB"/>
              </w:rPr>
              <w:t>0.90</w:t>
            </w:r>
          </w:p>
        </w:tc>
        <w:tc>
          <w:tcPr>
            <w:tcW w:w="656" w:type="dxa"/>
            <w:tcBorders>
              <w:top w:val="nil"/>
              <w:left w:val="nil"/>
              <w:bottom w:val="nil"/>
              <w:right w:val="nil"/>
            </w:tcBorders>
            <w:shd w:val="clear" w:color="000000" w:fill="FFFFFF"/>
            <w:noWrap/>
            <w:hideMark/>
          </w:tcPr>
          <w:p w14:paraId="5D76EEF7" w14:textId="77777777" w:rsidR="001A4771" w:rsidRPr="00B039E7" w:rsidRDefault="001A4771" w:rsidP="001A4771">
            <w:pPr>
              <w:rPr>
                <w:color w:val="000000"/>
                <w:sz w:val="16"/>
                <w:szCs w:val="16"/>
                <w:lang w:val="en-GB"/>
              </w:rPr>
            </w:pPr>
            <w:r w:rsidRPr="00B039E7">
              <w:rPr>
                <w:color w:val="000000"/>
                <w:sz w:val="16"/>
                <w:szCs w:val="16"/>
                <w:lang w:val="en-GB"/>
              </w:rPr>
              <w:t>0.70</w:t>
            </w:r>
          </w:p>
        </w:tc>
        <w:tc>
          <w:tcPr>
            <w:tcW w:w="656" w:type="dxa"/>
            <w:tcBorders>
              <w:top w:val="nil"/>
              <w:left w:val="nil"/>
              <w:bottom w:val="nil"/>
              <w:right w:val="nil"/>
            </w:tcBorders>
            <w:shd w:val="clear" w:color="000000" w:fill="FFFFFF"/>
            <w:noWrap/>
            <w:hideMark/>
          </w:tcPr>
          <w:p w14:paraId="36BA57C4" w14:textId="77777777" w:rsidR="001A4771" w:rsidRPr="00B039E7" w:rsidRDefault="001A4771" w:rsidP="001A4771">
            <w:pPr>
              <w:rPr>
                <w:color w:val="000000"/>
                <w:sz w:val="16"/>
                <w:szCs w:val="16"/>
                <w:lang w:val="en-GB"/>
              </w:rPr>
            </w:pPr>
            <w:r w:rsidRPr="00B039E7">
              <w:rPr>
                <w:color w:val="000000"/>
                <w:sz w:val="16"/>
                <w:szCs w:val="16"/>
                <w:lang w:val="en-GB"/>
              </w:rPr>
              <w:t>0.29</w:t>
            </w:r>
          </w:p>
        </w:tc>
        <w:tc>
          <w:tcPr>
            <w:tcW w:w="1504" w:type="dxa"/>
            <w:tcBorders>
              <w:top w:val="nil"/>
              <w:left w:val="single" w:sz="4" w:space="0" w:color="auto"/>
              <w:bottom w:val="nil"/>
              <w:right w:val="nil"/>
            </w:tcBorders>
            <w:shd w:val="clear" w:color="000000" w:fill="E7B34B"/>
            <w:noWrap/>
            <w:hideMark/>
          </w:tcPr>
          <w:p w14:paraId="25C5D278" w14:textId="77777777" w:rsidR="001A4771" w:rsidRPr="00B039E7" w:rsidRDefault="001A4771" w:rsidP="001A4771">
            <w:pPr>
              <w:rPr>
                <w:color w:val="FFFFFF"/>
                <w:sz w:val="16"/>
                <w:szCs w:val="16"/>
                <w:lang w:val="en-GB"/>
              </w:rPr>
            </w:pPr>
            <w:r w:rsidRPr="00B039E7">
              <w:rPr>
                <w:color w:val="FFFFFF"/>
                <w:sz w:val="16"/>
                <w:szCs w:val="16"/>
                <w:lang w:val="en-GB"/>
              </w:rPr>
              <w:t>0.9 0.7 0.29</w:t>
            </w:r>
          </w:p>
        </w:tc>
      </w:tr>
      <w:tr w:rsidR="001A4771" w:rsidRPr="00B039E7" w14:paraId="2A742760" w14:textId="77777777" w:rsidTr="001A4771">
        <w:trPr>
          <w:trHeight w:val="225"/>
          <w:jc w:val="center"/>
        </w:trPr>
        <w:tc>
          <w:tcPr>
            <w:tcW w:w="656" w:type="dxa"/>
            <w:tcBorders>
              <w:top w:val="nil"/>
              <w:left w:val="nil"/>
              <w:bottom w:val="nil"/>
              <w:right w:val="nil"/>
            </w:tcBorders>
            <w:shd w:val="clear" w:color="000000" w:fill="FFFFFF"/>
            <w:noWrap/>
            <w:hideMark/>
          </w:tcPr>
          <w:p w14:paraId="6B2278CE" w14:textId="77777777" w:rsidR="001A4771" w:rsidRPr="00B039E7" w:rsidRDefault="001A4771" w:rsidP="001A4771">
            <w:pPr>
              <w:rPr>
                <w:color w:val="000000"/>
                <w:sz w:val="16"/>
                <w:szCs w:val="16"/>
                <w:lang w:val="en-GB"/>
              </w:rPr>
            </w:pPr>
            <w:r w:rsidRPr="00B039E7">
              <w:rPr>
                <w:color w:val="000000"/>
                <w:sz w:val="16"/>
                <w:szCs w:val="16"/>
                <w:lang w:val="en-GB"/>
              </w:rPr>
              <w:t>4</w:t>
            </w:r>
          </w:p>
        </w:tc>
        <w:tc>
          <w:tcPr>
            <w:tcW w:w="656" w:type="dxa"/>
            <w:tcBorders>
              <w:top w:val="nil"/>
              <w:left w:val="single" w:sz="4" w:space="0" w:color="auto"/>
              <w:bottom w:val="nil"/>
              <w:right w:val="nil"/>
            </w:tcBorders>
            <w:shd w:val="clear" w:color="000000" w:fill="FFFFFF"/>
            <w:noWrap/>
            <w:hideMark/>
          </w:tcPr>
          <w:p w14:paraId="2481638F" w14:textId="77777777" w:rsidR="001A4771" w:rsidRPr="00B039E7" w:rsidRDefault="001A4771" w:rsidP="001A4771">
            <w:pPr>
              <w:rPr>
                <w:color w:val="000000"/>
                <w:sz w:val="16"/>
                <w:szCs w:val="16"/>
                <w:lang w:val="en-GB"/>
              </w:rPr>
            </w:pPr>
            <w:r w:rsidRPr="00B039E7">
              <w:rPr>
                <w:color w:val="000000"/>
                <w:sz w:val="16"/>
                <w:szCs w:val="16"/>
                <w:lang w:val="en-GB"/>
              </w:rPr>
              <w:t>250</w:t>
            </w:r>
          </w:p>
        </w:tc>
        <w:tc>
          <w:tcPr>
            <w:tcW w:w="656" w:type="dxa"/>
            <w:tcBorders>
              <w:top w:val="nil"/>
              <w:left w:val="nil"/>
              <w:bottom w:val="nil"/>
              <w:right w:val="nil"/>
            </w:tcBorders>
            <w:shd w:val="clear" w:color="000000" w:fill="FFFFFF"/>
            <w:noWrap/>
            <w:hideMark/>
          </w:tcPr>
          <w:p w14:paraId="12D52E02" w14:textId="77777777" w:rsidR="001A4771" w:rsidRPr="00B039E7" w:rsidRDefault="001A4771" w:rsidP="001A4771">
            <w:pPr>
              <w:rPr>
                <w:color w:val="000000"/>
                <w:sz w:val="16"/>
                <w:szCs w:val="16"/>
                <w:lang w:val="en-GB"/>
              </w:rPr>
            </w:pPr>
            <w:r w:rsidRPr="00B039E7">
              <w:rPr>
                <w:color w:val="000000"/>
                <w:sz w:val="16"/>
                <w:szCs w:val="16"/>
                <w:lang w:val="en-GB"/>
              </w:rPr>
              <w:t>192</w:t>
            </w:r>
          </w:p>
        </w:tc>
        <w:tc>
          <w:tcPr>
            <w:tcW w:w="656" w:type="dxa"/>
            <w:tcBorders>
              <w:top w:val="nil"/>
              <w:left w:val="nil"/>
              <w:bottom w:val="nil"/>
              <w:right w:val="single" w:sz="4" w:space="0" w:color="auto"/>
            </w:tcBorders>
            <w:shd w:val="clear" w:color="000000" w:fill="FFFFFF"/>
            <w:noWrap/>
            <w:hideMark/>
          </w:tcPr>
          <w:p w14:paraId="1752BA07" w14:textId="77777777" w:rsidR="001A4771" w:rsidRPr="00B039E7" w:rsidRDefault="001A4771" w:rsidP="001A4771">
            <w:pPr>
              <w:rPr>
                <w:color w:val="000000"/>
                <w:sz w:val="16"/>
                <w:szCs w:val="16"/>
                <w:lang w:val="en-GB"/>
              </w:rPr>
            </w:pPr>
            <w:r w:rsidRPr="00B039E7">
              <w:rPr>
                <w:color w:val="000000"/>
                <w:sz w:val="16"/>
                <w:szCs w:val="16"/>
                <w:lang w:val="en-GB"/>
              </w:rPr>
              <w:t>144</w:t>
            </w:r>
          </w:p>
        </w:tc>
        <w:tc>
          <w:tcPr>
            <w:tcW w:w="656" w:type="dxa"/>
            <w:tcBorders>
              <w:top w:val="nil"/>
              <w:left w:val="nil"/>
              <w:bottom w:val="nil"/>
              <w:right w:val="nil"/>
            </w:tcBorders>
            <w:shd w:val="clear" w:color="000000" w:fill="FFFFFF"/>
            <w:noWrap/>
            <w:hideMark/>
          </w:tcPr>
          <w:p w14:paraId="5BB753F7" w14:textId="77777777" w:rsidR="001A4771" w:rsidRPr="00B039E7" w:rsidRDefault="001A4771" w:rsidP="001A4771">
            <w:pPr>
              <w:rPr>
                <w:color w:val="000000"/>
                <w:sz w:val="16"/>
                <w:szCs w:val="16"/>
                <w:lang w:val="en-GB"/>
              </w:rPr>
            </w:pPr>
            <w:r w:rsidRPr="00B039E7">
              <w:rPr>
                <w:color w:val="000000"/>
                <w:sz w:val="16"/>
                <w:szCs w:val="16"/>
                <w:lang w:val="en-GB"/>
              </w:rPr>
              <w:t>0.98</w:t>
            </w:r>
          </w:p>
        </w:tc>
        <w:tc>
          <w:tcPr>
            <w:tcW w:w="656" w:type="dxa"/>
            <w:tcBorders>
              <w:top w:val="nil"/>
              <w:left w:val="nil"/>
              <w:bottom w:val="nil"/>
              <w:right w:val="nil"/>
            </w:tcBorders>
            <w:shd w:val="clear" w:color="000000" w:fill="FFFFFF"/>
            <w:noWrap/>
            <w:hideMark/>
          </w:tcPr>
          <w:p w14:paraId="231D1821" w14:textId="77777777" w:rsidR="001A4771" w:rsidRPr="00B039E7" w:rsidRDefault="001A4771" w:rsidP="001A4771">
            <w:pPr>
              <w:rPr>
                <w:color w:val="000000"/>
                <w:sz w:val="16"/>
                <w:szCs w:val="16"/>
                <w:lang w:val="en-GB"/>
              </w:rPr>
            </w:pPr>
            <w:r w:rsidRPr="00B039E7">
              <w:rPr>
                <w:color w:val="000000"/>
                <w:sz w:val="16"/>
                <w:szCs w:val="16"/>
                <w:lang w:val="en-GB"/>
              </w:rPr>
              <w:t>0.75</w:t>
            </w:r>
          </w:p>
        </w:tc>
        <w:tc>
          <w:tcPr>
            <w:tcW w:w="656" w:type="dxa"/>
            <w:tcBorders>
              <w:top w:val="nil"/>
              <w:left w:val="nil"/>
              <w:bottom w:val="nil"/>
              <w:right w:val="nil"/>
            </w:tcBorders>
            <w:shd w:val="clear" w:color="000000" w:fill="FFFFFF"/>
            <w:noWrap/>
            <w:hideMark/>
          </w:tcPr>
          <w:p w14:paraId="2E3364F5" w14:textId="77777777" w:rsidR="001A4771" w:rsidRPr="00B039E7" w:rsidRDefault="001A4771" w:rsidP="001A4771">
            <w:pPr>
              <w:rPr>
                <w:color w:val="000000"/>
                <w:sz w:val="16"/>
                <w:szCs w:val="16"/>
                <w:lang w:val="en-GB"/>
              </w:rPr>
            </w:pPr>
            <w:r w:rsidRPr="00B039E7">
              <w:rPr>
                <w:color w:val="000000"/>
                <w:sz w:val="16"/>
                <w:szCs w:val="16"/>
                <w:lang w:val="en-GB"/>
              </w:rPr>
              <w:t>0.56</w:t>
            </w:r>
          </w:p>
        </w:tc>
        <w:tc>
          <w:tcPr>
            <w:tcW w:w="1504" w:type="dxa"/>
            <w:tcBorders>
              <w:top w:val="nil"/>
              <w:left w:val="single" w:sz="4" w:space="0" w:color="auto"/>
              <w:bottom w:val="nil"/>
              <w:right w:val="nil"/>
            </w:tcBorders>
            <w:shd w:val="clear" w:color="000000" w:fill="FAC090"/>
            <w:noWrap/>
            <w:hideMark/>
          </w:tcPr>
          <w:p w14:paraId="04B4E2F9" w14:textId="77777777" w:rsidR="001A4771" w:rsidRPr="00B039E7" w:rsidRDefault="001A4771" w:rsidP="001A4771">
            <w:pPr>
              <w:rPr>
                <w:color w:val="FFFFFF"/>
                <w:sz w:val="16"/>
                <w:szCs w:val="16"/>
                <w:lang w:val="en-GB"/>
              </w:rPr>
            </w:pPr>
            <w:r w:rsidRPr="00B039E7">
              <w:rPr>
                <w:color w:val="FFFFFF"/>
                <w:sz w:val="16"/>
                <w:szCs w:val="16"/>
                <w:lang w:val="en-GB"/>
              </w:rPr>
              <w:t>0.98 0.75 0.56</w:t>
            </w:r>
          </w:p>
        </w:tc>
      </w:tr>
      <w:tr w:rsidR="001A4771" w:rsidRPr="00B039E7" w14:paraId="744A7E46" w14:textId="77777777" w:rsidTr="001A4771">
        <w:trPr>
          <w:trHeight w:val="225"/>
          <w:jc w:val="center"/>
        </w:trPr>
        <w:tc>
          <w:tcPr>
            <w:tcW w:w="656" w:type="dxa"/>
            <w:tcBorders>
              <w:top w:val="nil"/>
              <w:left w:val="nil"/>
              <w:bottom w:val="nil"/>
              <w:right w:val="nil"/>
            </w:tcBorders>
            <w:shd w:val="clear" w:color="000000" w:fill="FFFFFF"/>
            <w:noWrap/>
            <w:hideMark/>
          </w:tcPr>
          <w:p w14:paraId="45175B33" w14:textId="77777777" w:rsidR="001A4771" w:rsidRPr="00B039E7" w:rsidRDefault="001A4771" w:rsidP="001A4771">
            <w:pPr>
              <w:rPr>
                <w:color w:val="000000"/>
                <w:sz w:val="16"/>
                <w:szCs w:val="16"/>
                <w:lang w:val="en-GB"/>
              </w:rPr>
            </w:pPr>
            <w:r w:rsidRPr="00B039E7">
              <w:rPr>
                <w:color w:val="000000"/>
                <w:sz w:val="16"/>
                <w:szCs w:val="16"/>
                <w:lang w:val="en-GB"/>
              </w:rPr>
              <w:t>5</w:t>
            </w:r>
          </w:p>
        </w:tc>
        <w:tc>
          <w:tcPr>
            <w:tcW w:w="656" w:type="dxa"/>
            <w:tcBorders>
              <w:top w:val="nil"/>
              <w:left w:val="single" w:sz="4" w:space="0" w:color="auto"/>
              <w:bottom w:val="nil"/>
              <w:right w:val="nil"/>
            </w:tcBorders>
            <w:shd w:val="clear" w:color="000000" w:fill="FFFFFF"/>
            <w:noWrap/>
            <w:hideMark/>
          </w:tcPr>
          <w:p w14:paraId="2C129EC0" w14:textId="77777777" w:rsidR="001A4771" w:rsidRPr="00B039E7" w:rsidRDefault="001A4771" w:rsidP="001A4771">
            <w:pPr>
              <w:rPr>
                <w:color w:val="000000"/>
                <w:sz w:val="16"/>
                <w:szCs w:val="16"/>
                <w:lang w:val="en-GB"/>
              </w:rPr>
            </w:pPr>
            <w:r w:rsidRPr="00B039E7">
              <w:rPr>
                <w:color w:val="000000"/>
                <w:sz w:val="16"/>
                <w:szCs w:val="16"/>
                <w:lang w:val="en-GB"/>
              </w:rPr>
              <w:t>255</w:t>
            </w:r>
          </w:p>
        </w:tc>
        <w:tc>
          <w:tcPr>
            <w:tcW w:w="656" w:type="dxa"/>
            <w:tcBorders>
              <w:top w:val="nil"/>
              <w:left w:val="nil"/>
              <w:bottom w:val="nil"/>
              <w:right w:val="nil"/>
            </w:tcBorders>
            <w:shd w:val="clear" w:color="000000" w:fill="FFFFFF"/>
            <w:noWrap/>
            <w:hideMark/>
          </w:tcPr>
          <w:p w14:paraId="616102D1" w14:textId="77777777" w:rsidR="001A4771" w:rsidRPr="00B039E7" w:rsidRDefault="001A4771" w:rsidP="001A4771">
            <w:pPr>
              <w:rPr>
                <w:color w:val="000000"/>
                <w:sz w:val="16"/>
                <w:szCs w:val="16"/>
                <w:lang w:val="en-GB"/>
              </w:rPr>
            </w:pPr>
            <w:r w:rsidRPr="00B039E7">
              <w:rPr>
                <w:color w:val="000000"/>
                <w:sz w:val="16"/>
                <w:szCs w:val="16"/>
                <w:lang w:val="en-GB"/>
              </w:rPr>
              <w:t>219</w:t>
            </w:r>
          </w:p>
        </w:tc>
        <w:tc>
          <w:tcPr>
            <w:tcW w:w="656" w:type="dxa"/>
            <w:tcBorders>
              <w:top w:val="nil"/>
              <w:left w:val="nil"/>
              <w:bottom w:val="nil"/>
              <w:right w:val="single" w:sz="4" w:space="0" w:color="auto"/>
            </w:tcBorders>
            <w:shd w:val="clear" w:color="000000" w:fill="FFFFFF"/>
            <w:noWrap/>
            <w:hideMark/>
          </w:tcPr>
          <w:p w14:paraId="61B5E850" w14:textId="77777777" w:rsidR="001A4771" w:rsidRPr="00B039E7" w:rsidRDefault="001A4771" w:rsidP="001A4771">
            <w:pPr>
              <w:rPr>
                <w:color w:val="000000"/>
                <w:sz w:val="16"/>
                <w:szCs w:val="16"/>
                <w:lang w:val="en-GB"/>
              </w:rPr>
            </w:pPr>
            <w:r w:rsidRPr="00B039E7">
              <w:rPr>
                <w:color w:val="000000"/>
                <w:sz w:val="16"/>
                <w:szCs w:val="16"/>
                <w:lang w:val="en-GB"/>
              </w:rPr>
              <w:t>105</w:t>
            </w:r>
          </w:p>
        </w:tc>
        <w:tc>
          <w:tcPr>
            <w:tcW w:w="656" w:type="dxa"/>
            <w:tcBorders>
              <w:top w:val="nil"/>
              <w:left w:val="nil"/>
              <w:bottom w:val="nil"/>
              <w:right w:val="nil"/>
            </w:tcBorders>
            <w:shd w:val="clear" w:color="000000" w:fill="FFFFFF"/>
            <w:noWrap/>
            <w:hideMark/>
          </w:tcPr>
          <w:p w14:paraId="1A9E1D7B" w14:textId="77777777" w:rsidR="001A4771" w:rsidRPr="00B039E7" w:rsidRDefault="001A4771" w:rsidP="001A4771">
            <w:pPr>
              <w:rPr>
                <w:color w:val="000000"/>
                <w:sz w:val="16"/>
                <w:szCs w:val="16"/>
                <w:lang w:val="en-GB"/>
              </w:rPr>
            </w:pPr>
            <w:r w:rsidRPr="00B039E7">
              <w:rPr>
                <w:color w:val="000000"/>
                <w:sz w:val="16"/>
                <w:szCs w:val="16"/>
                <w:lang w:val="en-GB"/>
              </w:rPr>
              <w:t>1.00</w:t>
            </w:r>
          </w:p>
        </w:tc>
        <w:tc>
          <w:tcPr>
            <w:tcW w:w="656" w:type="dxa"/>
            <w:tcBorders>
              <w:top w:val="nil"/>
              <w:left w:val="nil"/>
              <w:bottom w:val="nil"/>
              <w:right w:val="nil"/>
            </w:tcBorders>
            <w:shd w:val="clear" w:color="000000" w:fill="FFFFFF"/>
            <w:noWrap/>
            <w:hideMark/>
          </w:tcPr>
          <w:p w14:paraId="3EDDB80C" w14:textId="77777777" w:rsidR="001A4771" w:rsidRPr="00B039E7" w:rsidRDefault="001A4771" w:rsidP="001A4771">
            <w:pPr>
              <w:rPr>
                <w:color w:val="000000"/>
                <w:sz w:val="16"/>
                <w:szCs w:val="16"/>
                <w:lang w:val="en-GB"/>
              </w:rPr>
            </w:pPr>
            <w:r w:rsidRPr="00B039E7">
              <w:rPr>
                <w:color w:val="000000"/>
                <w:sz w:val="16"/>
                <w:szCs w:val="16"/>
                <w:lang w:val="en-GB"/>
              </w:rPr>
              <w:t>0.86</w:t>
            </w:r>
          </w:p>
        </w:tc>
        <w:tc>
          <w:tcPr>
            <w:tcW w:w="656" w:type="dxa"/>
            <w:tcBorders>
              <w:top w:val="nil"/>
              <w:left w:val="nil"/>
              <w:bottom w:val="nil"/>
              <w:right w:val="nil"/>
            </w:tcBorders>
            <w:shd w:val="clear" w:color="000000" w:fill="FFFFFF"/>
            <w:noWrap/>
            <w:hideMark/>
          </w:tcPr>
          <w:p w14:paraId="5AEA7F52" w14:textId="77777777" w:rsidR="001A4771" w:rsidRPr="00B039E7" w:rsidRDefault="001A4771" w:rsidP="001A4771">
            <w:pPr>
              <w:rPr>
                <w:color w:val="000000"/>
                <w:sz w:val="16"/>
                <w:szCs w:val="16"/>
                <w:lang w:val="en-GB"/>
              </w:rPr>
            </w:pPr>
            <w:r w:rsidRPr="00B039E7">
              <w:rPr>
                <w:color w:val="000000"/>
                <w:sz w:val="16"/>
                <w:szCs w:val="16"/>
                <w:lang w:val="en-GB"/>
              </w:rPr>
              <w:t>0.41</w:t>
            </w:r>
          </w:p>
        </w:tc>
        <w:tc>
          <w:tcPr>
            <w:tcW w:w="1504" w:type="dxa"/>
            <w:tcBorders>
              <w:top w:val="nil"/>
              <w:left w:val="single" w:sz="4" w:space="0" w:color="auto"/>
              <w:bottom w:val="nil"/>
              <w:right w:val="nil"/>
            </w:tcBorders>
            <w:shd w:val="clear" w:color="000000" w:fill="FFDB69"/>
            <w:noWrap/>
            <w:hideMark/>
          </w:tcPr>
          <w:p w14:paraId="71235A42" w14:textId="77777777" w:rsidR="001A4771" w:rsidRPr="00B039E7" w:rsidRDefault="001A4771" w:rsidP="001A4771">
            <w:pPr>
              <w:rPr>
                <w:color w:val="FFFFFF"/>
                <w:sz w:val="16"/>
                <w:szCs w:val="16"/>
                <w:lang w:val="en-GB"/>
              </w:rPr>
            </w:pPr>
            <w:r w:rsidRPr="00B039E7">
              <w:rPr>
                <w:color w:val="FFFFFF"/>
                <w:sz w:val="16"/>
                <w:szCs w:val="16"/>
                <w:lang w:val="en-GB"/>
              </w:rPr>
              <w:t>1 0.86 0.41</w:t>
            </w:r>
          </w:p>
        </w:tc>
      </w:tr>
      <w:tr w:rsidR="001A4771" w:rsidRPr="00B039E7" w14:paraId="30609A26" w14:textId="77777777" w:rsidTr="001A4771">
        <w:trPr>
          <w:trHeight w:val="225"/>
          <w:jc w:val="center"/>
        </w:trPr>
        <w:tc>
          <w:tcPr>
            <w:tcW w:w="656" w:type="dxa"/>
            <w:tcBorders>
              <w:top w:val="nil"/>
              <w:left w:val="nil"/>
              <w:bottom w:val="nil"/>
              <w:right w:val="nil"/>
            </w:tcBorders>
            <w:shd w:val="clear" w:color="000000" w:fill="FFFFFF"/>
            <w:noWrap/>
            <w:hideMark/>
          </w:tcPr>
          <w:p w14:paraId="68DB3DA3" w14:textId="77777777" w:rsidR="001A4771" w:rsidRPr="00B039E7" w:rsidRDefault="001A4771" w:rsidP="001A4771">
            <w:pPr>
              <w:rPr>
                <w:color w:val="000000"/>
                <w:sz w:val="16"/>
                <w:szCs w:val="16"/>
                <w:lang w:val="en-GB"/>
              </w:rPr>
            </w:pPr>
            <w:r w:rsidRPr="00B039E7">
              <w:rPr>
                <w:color w:val="000000"/>
                <w:sz w:val="16"/>
                <w:szCs w:val="16"/>
                <w:lang w:val="en-GB"/>
              </w:rPr>
              <w:t>6</w:t>
            </w:r>
          </w:p>
        </w:tc>
        <w:tc>
          <w:tcPr>
            <w:tcW w:w="656" w:type="dxa"/>
            <w:tcBorders>
              <w:top w:val="nil"/>
              <w:left w:val="single" w:sz="4" w:space="0" w:color="auto"/>
              <w:bottom w:val="nil"/>
              <w:right w:val="nil"/>
            </w:tcBorders>
            <w:shd w:val="clear" w:color="000000" w:fill="FFFFFF"/>
            <w:noWrap/>
            <w:hideMark/>
          </w:tcPr>
          <w:p w14:paraId="3DD879F2" w14:textId="77777777" w:rsidR="001A4771" w:rsidRPr="00B039E7" w:rsidRDefault="001A4771" w:rsidP="001A4771">
            <w:pPr>
              <w:rPr>
                <w:color w:val="000000"/>
                <w:sz w:val="16"/>
                <w:szCs w:val="16"/>
                <w:lang w:val="en-GB"/>
              </w:rPr>
            </w:pPr>
            <w:r w:rsidRPr="00B039E7">
              <w:rPr>
                <w:color w:val="000000"/>
                <w:sz w:val="16"/>
                <w:szCs w:val="16"/>
                <w:lang w:val="en-GB"/>
              </w:rPr>
              <w:t>188</w:t>
            </w:r>
          </w:p>
        </w:tc>
        <w:tc>
          <w:tcPr>
            <w:tcW w:w="656" w:type="dxa"/>
            <w:tcBorders>
              <w:top w:val="nil"/>
              <w:left w:val="nil"/>
              <w:bottom w:val="nil"/>
              <w:right w:val="nil"/>
            </w:tcBorders>
            <w:shd w:val="clear" w:color="000000" w:fill="FFFFFF"/>
            <w:noWrap/>
            <w:hideMark/>
          </w:tcPr>
          <w:p w14:paraId="34CB09B0" w14:textId="77777777" w:rsidR="001A4771" w:rsidRPr="00B039E7" w:rsidRDefault="001A4771" w:rsidP="001A4771">
            <w:pPr>
              <w:rPr>
                <w:color w:val="000000"/>
                <w:sz w:val="16"/>
                <w:szCs w:val="16"/>
                <w:lang w:val="en-GB"/>
              </w:rPr>
            </w:pPr>
            <w:r w:rsidRPr="00B039E7">
              <w:rPr>
                <w:color w:val="000000"/>
                <w:sz w:val="16"/>
                <w:szCs w:val="16"/>
                <w:lang w:val="en-GB"/>
              </w:rPr>
              <w:t>226</w:t>
            </w:r>
          </w:p>
        </w:tc>
        <w:tc>
          <w:tcPr>
            <w:tcW w:w="656" w:type="dxa"/>
            <w:tcBorders>
              <w:top w:val="nil"/>
              <w:left w:val="nil"/>
              <w:bottom w:val="nil"/>
              <w:right w:val="single" w:sz="4" w:space="0" w:color="auto"/>
            </w:tcBorders>
            <w:shd w:val="clear" w:color="000000" w:fill="FFFFFF"/>
            <w:noWrap/>
            <w:hideMark/>
          </w:tcPr>
          <w:p w14:paraId="6C3F776E" w14:textId="77777777" w:rsidR="001A4771" w:rsidRPr="00B039E7" w:rsidRDefault="001A4771" w:rsidP="001A4771">
            <w:pPr>
              <w:rPr>
                <w:color w:val="000000"/>
                <w:sz w:val="16"/>
                <w:szCs w:val="16"/>
                <w:lang w:val="en-GB"/>
              </w:rPr>
            </w:pPr>
            <w:r w:rsidRPr="00B039E7">
              <w:rPr>
                <w:color w:val="000000"/>
                <w:sz w:val="16"/>
                <w:szCs w:val="16"/>
                <w:lang w:val="en-GB"/>
              </w:rPr>
              <w:t>146</w:t>
            </w:r>
          </w:p>
        </w:tc>
        <w:tc>
          <w:tcPr>
            <w:tcW w:w="656" w:type="dxa"/>
            <w:tcBorders>
              <w:top w:val="nil"/>
              <w:left w:val="nil"/>
              <w:bottom w:val="nil"/>
              <w:right w:val="nil"/>
            </w:tcBorders>
            <w:shd w:val="clear" w:color="000000" w:fill="FFFFFF"/>
            <w:noWrap/>
            <w:hideMark/>
          </w:tcPr>
          <w:p w14:paraId="59D5B6A3" w14:textId="77777777" w:rsidR="001A4771" w:rsidRPr="00B039E7" w:rsidRDefault="001A4771" w:rsidP="001A4771">
            <w:pPr>
              <w:rPr>
                <w:color w:val="000000"/>
                <w:sz w:val="16"/>
                <w:szCs w:val="16"/>
                <w:lang w:val="en-GB"/>
              </w:rPr>
            </w:pPr>
            <w:r w:rsidRPr="00B039E7">
              <w:rPr>
                <w:color w:val="000000"/>
                <w:sz w:val="16"/>
                <w:szCs w:val="16"/>
                <w:lang w:val="en-GB"/>
              </w:rPr>
              <w:t>0.73</w:t>
            </w:r>
          </w:p>
        </w:tc>
        <w:tc>
          <w:tcPr>
            <w:tcW w:w="656" w:type="dxa"/>
            <w:tcBorders>
              <w:top w:val="nil"/>
              <w:left w:val="nil"/>
              <w:bottom w:val="nil"/>
              <w:right w:val="nil"/>
            </w:tcBorders>
            <w:shd w:val="clear" w:color="000000" w:fill="FFFFFF"/>
            <w:noWrap/>
            <w:hideMark/>
          </w:tcPr>
          <w:p w14:paraId="76CC78D5" w14:textId="77777777" w:rsidR="001A4771" w:rsidRPr="00B039E7" w:rsidRDefault="001A4771" w:rsidP="001A4771">
            <w:pPr>
              <w:rPr>
                <w:color w:val="000000"/>
                <w:sz w:val="16"/>
                <w:szCs w:val="16"/>
                <w:lang w:val="en-GB"/>
              </w:rPr>
            </w:pPr>
            <w:r w:rsidRPr="00B039E7">
              <w:rPr>
                <w:color w:val="000000"/>
                <w:sz w:val="16"/>
                <w:szCs w:val="16"/>
                <w:lang w:val="en-GB"/>
              </w:rPr>
              <w:t>0.88</w:t>
            </w:r>
          </w:p>
        </w:tc>
        <w:tc>
          <w:tcPr>
            <w:tcW w:w="656" w:type="dxa"/>
            <w:tcBorders>
              <w:top w:val="nil"/>
              <w:left w:val="nil"/>
              <w:bottom w:val="nil"/>
              <w:right w:val="nil"/>
            </w:tcBorders>
            <w:shd w:val="clear" w:color="000000" w:fill="FFFFFF"/>
            <w:noWrap/>
            <w:hideMark/>
          </w:tcPr>
          <w:p w14:paraId="1D44799E" w14:textId="77777777" w:rsidR="001A4771" w:rsidRPr="00B039E7" w:rsidRDefault="001A4771" w:rsidP="001A4771">
            <w:pPr>
              <w:rPr>
                <w:color w:val="000000"/>
                <w:sz w:val="16"/>
                <w:szCs w:val="16"/>
                <w:lang w:val="en-GB"/>
              </w:rPr>
            </w:pPr>
            <w:r w:rsidRPr="00B039E7">
              <w:rPr>
                <w:color w:val="000000"/>
                <w:sz w:val="16"/>
                <w:szCs w:val="16"/>
                <w:lang w:val="en-GB"/>
              </w:rPr>
              <w:t>0.57</w:t>
            </w:r>
          </w:p>
        </w:tc>
        <w:tc>
          <w:tcPr>
            <w:tcW w:w="1504" w:type="dxa"/>
            <w:tcBorders>
              <w:top w:val="nil"/>
              <w:left w:val="single" w:sz="4" w:space="0" w:color="auto"/>
              <w:bottom w:val="nil"/>
              <w:right w:val="nil"/>
            </w:tcBorders>
            <w:shd w:val="clear" w:color="000000" w:fill="BCE292"/>
            <w:noWrap/>
            <w:hideMark/>
          </w:tcPr>
          <w:p w14:paraId="66FA6E26" w14:textId="77777777" w:rsidR="001A4771" w:rsidRPr="00B039E7" w:rsidRDefault="001A4771" w:rsidP="001A4771">
            <w:pPr>
              <w:rPr>
                <w:color w:val="FFFFFF"/>
                <w:sz w:val="16"/>
                <w:szCs w:val="16"/>
                <w:lang w:val="en-GB"/>
              </w:rPr>
            </w:pPr>
            <w:r w:rsidRPr="00B039E7">
              <w:rPr>
                <w:color w:val="FFFFFF"/>
                <w:sz w:val="16"/>
                <w:szCs w:val="16"/>
                <w:lang w:val="en-GB"/>
              </w:rPr>
              <w:t>0.73 0.88 0.57</w:t>
            </w:r>
          </w:p>
        </w:tc>
      </w:tr>
      <w:tr w:rsidR="001A4771" w:rsidRPr="00B039E7" w14:paraId="00127872" w14:textId="77777777" w:rsidTr="001A4771">
        <w:trPr>
          <w:trHeight w:val="225"/>
          <w:jc w:val="center"/>
        </w:trPr>
        <w:tc>
          <w:tcPr>
            <w:tcW w:w="656" w:type="dxa"/>
            <w:tcBorders>
              <w:top w:val="nil"/>
              <w:left w:val="nil"/>
              <w:bottom w:val="nil"/>
              <w:right w:val="nil"/>
            </w:tcBorders>
            <w:shd w:val="clear" w:color="000000" w:fill="FFFFFF"/>
            <w:noWrap/>
            <w:hideMark/>
          </w:tcPr>
          <w:p w14:paraId="05065E54" w14:textId="77777777" w:rsidR="001A4771" w:rsidRPr="00B039E7" w:rsidRDefault="001A4771" w:rsidP="001A4771">
            <w:pPr>
              <w:rPr>
                <w:color w:val="000000"/>
                <w:sz w:val="16"/>
                <w:szCs w:val="16"/>
                <w:lang w:val="en-GB"/>
              </w:rPr>
            </w:pPr>
            <w:r w:rsidRPr="00B039E7">
              <w:rPr>
                <w:color w:val="000000"/>
                <w:sz w:val="16"/>
                <w:szCs w:val="16"/>
                <w:lang w:val="en-GB"/>
              </w:rPr>
              <w:t>7</w:t>
            </w:r>
          </w:p>
        </w:tc>
        <w:tc>
          <w:tcPr>
            <w:tcW w:w="656" w:type="dxa"/>
            <w:tcBorders>
              <w:top w:val="nil"/>
              <w:left w:val="single" w:sz="4" w:space="0" w:color="auto"/>
              <w:bottom w:val="nil"/>
              <w:right w:val="nil"/>
            </w:tcBorders>
            <w:shd w:val="clear" w:color="000000" w:fill="FFFFFF"/>
            <w:noWrap/>
            <w:hideMark/>
          </w:tcPr>
          <w:p w14:paraId="605D6AAB" w14:textId="77777777" w:rsidR="001A4771" w:rsidRPr="00B039E7" w:rsidRDefault="001A4771" w:rsidP="001A4771">
            <w:pPr>
              <w:rPr>
                <w:color w:val="000000"/>
                <w:sz w:val="16"/>
                <w:szCs w:val="16"/>
                <w:lang w:val="en-GB"/>
              </w:rPr>
            </w:pPr>
            <w:r w:rsidRPr="00B039E7">
              <w:rPr>
                <w:color w:val="000000"/>
                <w:sz w:val="16"/>
                <w:szCs w:val="16"/>
                <w:lang w:val="en-GB"/>
              </w:rPr>
              <w:t>152</w:t>
            </w:r>
          </w:p>
        </w:tc>
        <w:tc>
          <w:tcPr>
            <w:tcW w:w="656" w:type="dxa"/>
            <w:tcBorders>
              <w:top w:val="nil"/>
              <w:left w:val="nil"/>
              <w:bottom w:val="nil"/>
              <w:right w:val="nil"/>
            </w:tcBorders>
            <w:shd w:val="clear" w:color="000000" w:fill="FFFFFF"/>
            <w:noWrap/>
            <w:hideMark/>
          </w:tcPr>
          <w:p w14:paraId="7AD21E20" w14:textId="77777777" w:rsidR="001A4771" w:rsidRPr="00B039E7" w:rsidRDefault="001A4771" w:rsidP="001A4771">
            <w:pPr>
              <w:rPr>
                <w:color w:val="000000"/>
                <w:sz w:val="16"/>
                <w:szCs w:val="16"/>
                <w:lang w:val="en-GB"/>
              </w:rPr>
            </w:pPr>
            <w:r w:rsidRPr="00B039E7">
              <w:rPr>
                <w:color w:val="000000"/>
                <w:sz w:val="16"/>
                <w:szCs w:val="16"/>
                <w:lang w:val="en-GB"/>
              </w:rPr>
              <w:t>193</w:t>
            </w:r>
          </w:p>
        </w:tc>
        <w:tc>
          <w:tcPr>
            <w:tcW w:w="656" w:type="dxa"/>
            <w:tcBorders>
              <w:top w:val="nil"/>
              <w:left w:val="nil"/>
              <w:bottom w:val="nil"/>
              <w:right w:val="single" w:sz="4" w:space="0" w:color="auto"/>
            </w:tcBorders>
            <w:shd w:val="clear" w:color="000000" w:fill="FFFFFF"/>
            <w:noWrap/>
            <w:hideMark/>
          </w:tcPr>
          <w:p w14:paraId="69DAA310" w14:textId="77777777" w:rsidR="001A4771" w:rsidRPr="00B039E7" w:rsidRDefault="001A4771" w:rsidP="001A4771">
            <w:pPr>
              <w:rPr>
                <w:color w:val="000000"/>
                <w:sz w:val="16"/>
                <w:szCs w:val="16"/>
                <w:lang w:val="en-GB"/>
              </w:rPr>
            </w:pPr>
            <w:r w:rsidRPr="00B039E7">
              <w:rPr>
                <w:color w:val="000000"/>
                <w:sz w:val="16"/>
                <w:szCs w:val="16"/>
                <w:lang w:val="en-GB"/>
              </w:rPr>
              <w:t>129</w:t>
            </w:r>
          </w:p>
        </w:tc>
        <w:tc>
          <w:tcPr>
            <w:tcW w:w="656" w:type="dxa"/>
            <w:tcBorders>
              <w:top w:val="nil"/>
              <w:left w:val="nil"/>
              <w:bottom w:val="nil"/>
              <w:right w:val="nil"/>
            </w:tcBorders>
            <w:shd w:val="clear" w:color="000000" w:fill="FFFFFF"/>
            <w:noWrap/>
            <w:hideMark/>
          </w:tcPr>
          <w:p w14:paraId="03AE9D52" w14:textId="77777777" w:rsidR="001A4771" w:rsidRPr="00B039E7" w:rsidRDefault="001A4771" w:rsidP="001A4771">
            <w:pPr>
              <w:rPr>
                <w:color w:val="000000"/>
                <w:sz w:val="16"/>
                <w:szCs w:val="16"/>
                <w:lang w:val="en-GB"/>
              </w:rPr>
            </w:pPr>
            <w:r w:rsidRPr="00B039E7">
              <w:rPr>
                <w:color w:val="000000"/>
                <w:sz w:val="16"/>
                <w:szCs w:val="16"/>
                <w:lang w:val="en-GB"/>
              </w:rPr>
              <w:t>0.59</w:t>
            </w:r>
          </w:p>
        </w:tc>
        <w:tc>
          <w:tcPr>
            <w:tcW w:w="656" w:type="dxa"/>
            <w:tcBorders>
              <w:top w:val="nil"/>
              <w:left w:val="nil"/>
              <w:bottom w:val="nil"/>
              <w:right w:val="nil"/>
            </w:tcBorders>
            <w:shd w:val="clear" w:color="000000" w:fill="FFFFFF"/>
            <w:noWrap/>
            <w:hideMark/>
          </w:tcPr>
          <w:p w14:paraId="5CD5F39B" w14:textId="77777777" w:rsidR="001A4771" w:rsidRPr="00B039E7" w:rsidRDefault="001A4771" w:rsidP="001A4771">
            <w:pPr>
              <w:rPr>
                <w:color w:val="000000"/>
                <w:sz w:val="16"/>
                <w:szCs w:val="16"/>
                <w:lang w:val="en-GB"/>
              </w:rPr>
            </w:pPr>
            <w:r w:rsidRPr="00B039E7">
              <w:rPr>
                <w:color w:val="000000"/>
                <w:sz w:val="16"/>
                <w:szCs w:val="16"/>
                <w:lang w:val="en-GB"/>
              </w:rPr>
              <w:t>0.75</w:t>
            </w:r>
          </w:p>
        </w:tc>
        <w:tc>
          <w:tcPr>
            <w:tcW w:w="656" w:type="dxa"/>
            <w:tcBorders>
              <w:top w:val="nil"/>
              <w:left w:val="nil"/>
              <w:bottom w:val="nil"/>
              <w:right w:val="nil"/>
            </w:tcBorders>
            <w:shd w:val="clear" w:color="000000" w:fill="FFFFFF"/>
            <w:noWrap/>
            <w:hideMark/>
          </w:tcPr>
          <w:p w14:paraId="16EF7094" w14:textId="77777777" w:rsidR="001A4771" w:rsidRPr="00B039E7" w:rsidRDefault="001A4771" w:rsidP="001A4771">
            <w:pPr>
              <w:rPr>
                <w:color w:val="000000"/>
                <w:sz w:val="16"/>
                <w:szCs w:val="16"/>
                <w:lang w:val="en-GB"/>
              </w:rPr>
            </w:pPr>
            <w:r w:rsidRPr="00B039E7">
              <w:rPr>
                <w:color w:val="000000"/>
                <w:sz w:val="16"/>
                <w:szCs w:val="16"/>
                <w:lang w:val="en-GB"/>
              </w:rPr>
              <w:t>0.50</w:t>
            </w:r>
          </w:p>
        </w:tc>
        <w:tc>
          <w:tcPr>
            <w:tcW w:w="1504" w:type="dxa"/>
            <w:tcBorders>
              <w:top w:val="nil"/>
              <w:left w:val="single" w:sz="4" w:space="0" w:color="auto"/>
              <w:bottom w:val="nil"/>
              <w:right w:val="nil"/>
            </w:tcBorders>
            <w:shd w:val="clear" w:color="000000" w:fill="98C181"/>
            <w:noWrap/>
            <w:hideMark/>
          </w:tcPr>
          <w:p w14:paraId="7ABEAD7C" w14:textId="77777777" w:rsidR="001A4771" w:rsidRPr="00B039E7" w:rsidRDefault="001A4771" w:rsidP="001A4771">
            <w:pPr>
              <w:rPr>
                <w:color w:val="FFFFFF"/>
                <w:sz w:val="16"/>
                <w:szCs w:val="16"/>
                <w:lang w:val="en-GB"/>
              </w:rPr>
            </w:pPr>
            <w:r w:rsidRPr="00B039E7">
              <w:rPr>
                <w:color w:val="FFFFFF"/>
                <w:sz w:val="16"/>
                <w:szCs w:val="16"/>
                <w:lang w:val="en-GB"/>
              </w:rPr>
              <w:t>0.59 0.75 0.5</w:t>
            </w:r>
          </w:p>
        </w:tc>
      </w:tr>
      <w:tr w:rsidR="001A4771" w:rsidRPr="00B039E7" w14:paraId="7B392C6F" w14:textId="77777777" w:rsidTr="001A4771">
        <w:trPr>
          <w:trHeight w:val="225"/>
          <w:jc w:val="center"/>
        </w:trPr>
        <w:tc>
          <w:tcPr>
            <w:tcW w:w="656" w:type="dxa"/>
            <w:tcBorders>
              <w:top w:val="nil"/>
              <w:left w:val="nil"/>
              <w:bottom w:val="nil"/>
              <w:right w:val="nil"/>
            </w:tcBorders>
            <w:shd w:val="clear" w:color="000000" w:fill="FFFFFF"/>
            <w:noWrap/>
            <w:hideMark/>
          </w:tcPr>
          <w:p w14:paraId="5FA34D68" w14:textId="77777777" w:rsidR="001A4771" w:rsidRPr="00B039E7" w:rsidRDefault="001A4771" w:rsidP="001A4771">
            <w:pPr>
              <w:rPr>
                <w:color w:val="000000"/>
                <w:sz w:val="16"/>
                <w:szCs w:val="16"/>
                <w:lang w:val="en-GB"/>
              </w:rPr>
            </w:pPr>
            <w:r w:rsidRPr="00B039E7">
              <w:rPr>
                <w:color w:val="000000"/>
                <w:sz w:val="16"/>
                <w:szCs w:val="16"/>
                <w:lang w:val="en-GB"/>
              </w:rPr>
              <w:t>8</w:t>
            </w:r>
          </w:p>
        </w:tc>
        <w:tc>
          <w:tcPr>
            <w:tcW w:w="656" w:type="dxa"/>
            <w:tcBorders>
              <w:top w:val="nil"/>
              <w:left w:val="single" w:sz="4" w:space="0" w:color="auto"/>
              <w:bottom w:val="nil"/>
              <w:right w:val="nil"/>
            </w:tcBorders>
            <w:shd w:val="clear" w:color="000000" w:fill="FFFFFF"/>
            <w:noWrap/>
            <w:hideMark/>
          </w:tcPr>
          <w:p w14:paraId="16DD7E21" w14:textId="77777777" w:rsidR="001A4771" w:rsidRPr="00B039E7" w:rsidRDefault="001A4771" w:rsidP="001A4771">
            <w:pPr>
              <w:rPr>
                <w:color w:val="000000"/>
                <w:sz w:val="16"/>
                <w:szCs w:val="16"/>
                <w:lang w:val="en-GB"/>
              </w:rPr>
            </w:pPr>
            <w:r w:rsidRPr="00B039E7">
              <w:rPr>
                <w:color w:val="000000"/>
                <w:sz w:val="16"/>
                <w:szCs w:val="16"/>
                <w:lang w:val="en-GB"/>
              </w:rPr>
              <w:t>181</w:t>
            </w:r>
          </w:p>
        </w:tc>
        <w:tc>
          <w:tcPr>
            <w:tcW w:w="656" w:type="dxa"/>
            <w:tcBorders>
              <w:top w:val="nil"/>
              <w:left w:val="nil"/>
              <w:bottom w:val="nil"/>
              <w:right w:val="nil"/>
            </w:tcBorders>
            <w:shd w:val="clear" w:color="000000" w:fill="FFFFFF"/>
            <w:noWrap/>
            <w:hideMark/>
          </w:tcPr>
          <w:p w14:paraId="4A3C75F4" w14:textId="77777777" w:rsidR="001A4771" w:rsidRPr="00B039E7" w:rsidRDefault="001A4771" w:rsidP="001A4771">
            <w:pPr>
              <w:rPr>
                <w:color w:val="000000"/>
                <w:sz w:val="16"/>
                <w:szCs w:val="16"/>
                <w:lang w:val="en-GB"/>
              </w:rPr>
            </w:pPr>
            <w:r w:rsidRPr="00B039E7">
              <w:rPr>
                <w:color w:val="000000"/>
                <w:sz w:val="16"/>
                <w:szCs w:val="16"/>
                <w:lang w:val="en-GB"/>
              </w:rPr>
              <w:t>195</w:t>
            </w:r>
          </w:p>
        </w:tc>
        <w:tc>
          <w:tcPr>
            <w:tcW w:w="656" w:type="dxa"/>
            <w:tcBorders>
              <w:top w:val="nil"/>
              <w:left w:val="nil"/>
              <w:bottom w:val="nil"/>
              <w:right w:val="single" w:sz="4" w:space="0" w:color="auto"/>
            </w:tcBorders>
            <w:shd w:val="clear" w:color="000000" w:fill="FFFFFF"/>
            <w:noWrap/>
            <w:hideMark/>
          </w:tcPr>
          <w:p w14:paraId="0C85F3CD" w14:textId="77777777" w:rsidR="001A4771" w:rsidRPr="00B039E7" w:rsidRDefault="001A4771" w:rsidP="001A4771">
            <w:pPr>
              <w:rPr>
                <w:color w:val="000000"/>
                <w:sz w:val="16"/>
                <w:szCs w:val="16"/>
                <w:lang w:val="en-GB"/>
              </w:rPr>
            </w:pPr>
            <w:r w:rsidRPr="00B039E7">
              <w:rPr>
                <w:color w:val="000000"/>
                <w:sz w:val="16"/>
                <w:szCs w:val="16"/>
                <w:lang w:val="en-GB"/>
              </w:rPr>
              <w:t>184</w:t>
            </w:r>
          </w:p>
        </w:tc>
        <w:tc>
          <w:tcPr>
            <w:tcW w:w="656" w:type="dxa"/>
            <w:tcBorders>
              <w:top w:val="nil"/>
              <w:left w:val="nil"/>
              <w:bottom w:val="nil"/>
              <w:right w:val="nil"/>
            </w:tcBorders>
            <w:shd w:val="clear" w:color="000000" w:fill="FFFFFF"/>
            <w:noWrap/>
            <w:hideMark/>
          </w:tcPr>
          <w:p w14:paraId="09E6B101" w14:textId="77777777" w:rsidR="001A4771" w:rsidRPr="00B039E7" w:rsidRDefault="001A4771" w:rsidP="001A4771">
            <w:pPr>
              <w:rPr>
                <w:color w:val="000000"/>
                <w:sz w:val="16"/>
                <w:szCs w:val="16"/>
                <w:lang w:val="en-GB"/>
              </w:rPr>
            </w:pPr>
            <w:r w:rsidRPr="00B039E7">
              <w:rPr>
                <w:color w:val="000000"/>
                <w:sz w:val="16"/>
                <w:szCs w:val="16"/>
                <w:lang w:val="en-GB"/>
              </w:rPr>
              <w:t>0.71</w:t>
            </w:r>
          </w:p>
        </w:tc>
        <w:tc>
          <w:tcPr>
            <w:tcW w:w="656" w:type="dxa"/>
            <w:tcBorders>
              <w:top w:val="nil"/>
              <w:left w:val="nil"/>
              <w:bottom w:val="nil"/>
              <w:right w:val="nil"/>
            </w:tcBorders>
            <w:shd w:val="clear" w:color="000000" w:fill="FFFFFF"/>
            <w:noWrap/>
            <w:hideMark/>
          </w:tcPr>
          <w:p w14:paraId="7221294F" w14:textId="77777777" w:rsidR="001A4771" w:rsidRPr="00B039E7" w:rsidRDefault="001A4771" w:rsidP="001A4771">
            <w:pPr>
              <w:rPr>
                <w:color w:val="000000"/>
                <w:sz w:val="16"/>
                <w:szCs w:val="16"/>
                <w:lang w:val="en-GB"/>
              </w:rPr>
            </w:pPr>
            <w:r w:rsidRPr="00B039E7">
              <w:rPr>
                <w:color w:val="000000"/>
                <w:sz w:val="16"/>
                <w:szCs w:val="16"/>
                <w:lang w:val="en-GB"/>
              </w:rPr>
              <w:t>0.76</w:t>
            </w:r>
          </w:p>
        </w:tc>
        <w:tc>
          <w:tcPr>
            <w:tcW w:w="656" w:type="dxa"/>
            <w:tcBorders>
              <w:top w:val="nil"/>
              <w:left w:val="nil"/>
              <w:bottom w:val="nil"/>
              <w:right w:val="nil"/>
            </w:tcBorders>
            <w:shd w:val="clear" w:color="000000" w:fill="FFFFFF"/>
            <w:noWrap/>
            <w:hideMark/>
          </w:tcPr>
          <w:p w14:paraId="7D3AB382" w14:textId="77777777" w:rsidR="001A4771" w:rsidRPr="00B039E7" w:rsidRDefault="001A4771" w:rsidP="001A4771">
            <w:pPr>
              <w:rPr>
                <w:color w:val="000000"/>
                <w:sz w:val="16"/>
                <w:szCs w:val="16"/>
                <w:lang w:val="en-GB"/>
              </w:rPr>
            </w:pPr>
            <w:r w:rsidRPr="00B039E7">
              <w:rPr>
                <w:color w:val="000000"/>
                <w:sz w:val="16"/>
                <w:szCs w:val="16"/>
                <w:lang w:val="en-GB"/>
              </w:rPr>
              <w:t>0.72</w:t>
            </w:r>
          </w:p>
        </w:tc>
        <w:tc>
          <w:tcPr>
            <w:tcW w:w="1504" w:type="dxa"/>
            <w:tcBorders>
              <w:top w:val="nil"/>
              <w:left w:val="single" w:sz="4" w:space="0" w:color="auto"/>
              <w:bottom w:val="nil"/>
              <w:right w:val="nil"/>
            </w:tcBorders>
            <w:shd w:val="clear" w:color="000000" w:fill="B5C3B8"/>
            <w:noWrap/>
            <w:hideMark/>
          </w:tcPr>
          <w:p w14:paraId="50056D26" w14:textId="77777777" w:rsidR="001A4771" w:rsidRPr="00B039E7" w:rsidRDefault="001A4771" w:rsidP="001A4771">
            <w:pPr>
              <w:rPr>
                <w:color w:val="FFFFFF"/>
                <w:sz w:val="16"/>
                <w:szCs w:val="16"/>
                <w:lang w:val="en-GB"/>
              </w:rPr>
            </w:pPr>
            <w:r w:rsidRPr="00B039E7">
              <w:rPr>
                <w:color w:val="FFFFFF"/>
                <w:sz w:val="16"/>
                <w:szCs w:val="16"/>
                <w:lang w:val="en-GB"/>
              </w:rPr>
              <w:t>0.71 0.76 0.72</w:t>
            </w:r>
          </w:p>
        </w:tc>
      </w:tr>
      <w:tr w:rsidR="001A4771" w:rsidRPr="00B039E7" w14:paraId="3A089C88" w14:textId="77777777" w:rsidTr="001A4771">
        <w:trPr>
          <w:trHeight w:val="225"/>
          <w:jc w:val="center"/>
        </w:trPr>
        <w:tc>
          <w:tcPr>
            <w:tcW w:w="656" w:type="dxa"/>
            <w:tcBorders>
              <w:top w:val="nil"/>
              <w:left w:val="nil"/>
              <w:bottom w:val="nil"/>
              <w:right w:val="nil"/>
            </w:tcBorders>
            <w:shd w:val="clear" w:color="000000" w:fill="FFFFFF"/>
            <w:noWrap/>
            <w:hideMark/>
          </w:tcPr>
          <w:p w14:paraId="5B6A9229" w14:textId="77777777" w:rsidR="001A4771" w:rsidRPr="00B039E7" w:rsidRDefault="001A4771" w:rsidP="001A4771">
            <w:pPr>
              <w:rPr>
                <w:color w:val="000000"/>
                <w:sz w:val="16"/>
                <w:szCs w:val="16"/>
                <w:lang w:val="en-GB"/>
              </w:rPr>
            </w:pPr>
            <w:r w:rsidRPr="00B039E7">
              <w:rPr>
                <w:color w:val="000000"/>
                <w:sz w:val="16"/>
                <w:szCs w:val="16"/>
                <w:lang w:val="en-GB"/>
              </w:rPr>
              <w:t>9</w:t>
            </w:r>
          </w:p>
        </w:tc>
        <w:tc>
          <w:tcPr>
            <w:tcW w:w="656" w:type="dxa"/>
            <w:tcBorders>
              <w:top w:val="nil"/>
              <w:left w:val="single" w:sz="4" w:space="0" w:color="auto"/>
              <w:bottom w:val="nil"/>
              <w:right w:val="nil"/>
            </w:tcBorders>
            <w:shd w:val="clear" w:color="000000" w:fill="FFFFFF"/>
            <w:noWrap/>
            <w:hideMark/>
          </w:tcPr>
          <w:p w14:paraId="22762835" w14:textId="77777777" w:rsidR="001A4771" w:rsidRPr="00B039E7" w:rsidRDefault="001A4771" w:rsidP="001A4771">
            <w:pPr>
              <w:rPr>
                <w:color w:val="000000"/>
                <w:sz w:val="16"/>
                <w:szCs w:val="16"/>
                <w:lang w:val="en-GB"/>
              </w:rPr>
            </w:pPr>
            <w:r w:rsidRPr="00B039E7">
              <w:rPr>
                <w:color w:val="000000"/>
                <w:sz w:val="16"/>
                <w:szCs w:val="16"/>
                <w:lang w:val="en-GB"/>
              </w:rPr>
              <w:t>162</w:t>
            </w:r>
          </w:p>
        </w:tc>
        <w:tc>
          <w:tcPr>
            <w:tcW w:w="656" w:type="dxa"/>
            <w:tcBorders>
              <w:top w:val="nil"/>
              <w:left w:val="nil"/>
              <w:bottom w:val="nil"/>
              <w:right w:val="nil"/>
            </w:tcBorders>
            <w:shd w:val="clear" w:color="000000" w:fill="FFFFFF"/>
            <w:noWrap/>
            <w:hideMark/>
          </w:tcPr>
          <w:p w14:paraId="29F12FA7" w14:textId="77777777" w:rsidR="001A4771" w:rsidRPr="00B039E7" w:rsidRDefault="001A4771" w:rsidP="001A4771">
            <w:pPr>
              <w:rPr>
                <w:color w:val="000000"/>
                <w:sz w:val="16"/>
                <w:szCs w:val="16"/>
                <w:lang w:val="en-GB"/>
              </w:rPr>
            </w:pPr>
            <w:r w:rsidRPr="00B039E7">
              <w:rPr>
                <w:color w:val="000000"/>
                <w:sz w:val="16"/>
                <w:szCs w:val="16"/>
                <w:lang w:val="en-GB"/>
              </w:rPr>
              <w:t>202</w:t>
            </w:r>
          </w:p>
        </w:tc>
        <w:tc>
          <w:tcPr>
            <w:tcW w:w="656" w:type="dxa"/>
            <w:tcBorders>
              <w:top w:val="nil"/>
              <w:left w:val="nil"/>
              <w:bottom w:val="nil"/>
              <w:right w:val="single" w:sz="4" w:space="0" w:color="auto"/>
            </w:tcBorders>
            <w:shd w:val="clear" w:color="000000" w:fill="FFFFFF"/>
            <w:noWrap/>
            <w:hideMark/>
          </w:tcPr>
          <w:p w14:paraId="24BDEE90" w14:textId="77777777" w:rsidR="001A4771" w:rsidRPr="00B039E7" w:rsidRDefault="001A4771" w:rsidP="001A4771">
            <w:pPr>
              <w:rPr>
                <w:color w:val="000000"/>
                <w:sz w:val="16"/>
                <w:szCs w:val="16"/>
                <w:lang w:val="en-GB"/>
              </w:rPr>
            </w:pPr>
            <w:r w:rsidRPr="00B039E7">
              <w:rPr>
                <w:color w:val="000000"/>
                <w:sz w:val="16"/>
                <w:szCs w:val="16"/>
                <w:lang w:val="en-GB"/>
              </w:rPr>
              <w:t>190</w:t>
            </w:r>
          </w:p>
        </w:tc>
        <w:tc>
          <w:tcPr>
            <w:tcW w:w="656" w:type="dxa"/>
            <w:tcBorders>
              <w:top w:val="nil"/>
              <w:left w:val="nil"/>
              <w:bottom w:val="nil"/>
              <w:right w:val="nil"/>
            </w:tcBorders>
            <w:shd w:val="clear" w:color="000000" w:fill="FFFFFF"/>
            <w:noWrap/>
            <w:hideMark/>
          </w:tcPr>
          <w:p w14:paraId="2575DC70" w14:textId="77777777" w:rsidR="001A4771" w:rsidRPr="00B039E7" w:rsidRDefault="001A4771" w:rsidP="001A4771">
            <w:pPr>
              <w:rPr>
                <w:color w:val="000000"/>
                <w:sz w:val="16"/>
                <w:szCs w:val="16"/>
                <w:lang w:val="en-GB"/>
              </w:rPr>
            </w:pPr>
            <w:r w:rsidRPr="00B039E7">
              <w:rPr>
                <w:color w:val="000000"/>
                <w:sz w:val="16"/>
                <w:szCs w:val="16"/>
                <w:lang w:val="en-GB"/>
              </w:rPr>
              <w:t>0.63</w:t>
            </w:r>
          </w:p>
        </w:tc>
        <w:tc>
          <w:tcPr>
            <w:tcW w:w="656" w:type="dxa"/>
            <w:tcBorders>
              <w:top w:val="nil"/>
              <w:left w:val="nil"/>
              <w:bottom w:val="nil"/>
              <w:right w:val="nil"/>
            </w:tcBorders>
            <w:shd w:val="clear" w:color="000000" w:fill="FFFFFF"/>
            <w:noWrap/>
            <w:hideMark/>
          </w:tcPr>
          <w:p w14:paraId="35966B29" w14:textId="77777777" w:rsidR="001A4771" w:rsidRPr="00B039E7" w:rsidRDefault="001A4771" w:rsidP="001A4771">
            <w:pPr>
              <w:rPr>
                <w:color w:val="000000"/>
                <w:sz w:val="16"/>
                <w:szCs w:val="16"/>
                <w:lang w:val="en-GB"/>
              </w:rPr>
            </w:pPr>
            <w:r w:rsidRPr="00B039E7">
              <w:rPr>
                <w:color w:val="000000"/>
                <w:sz w:val="16"/>
                <w:szCs w:val="16"/>
                <w:lang w:val="en-GB"/>
              </w:rPr>
              <w:t>0.79</w:t>
            </w:r>
          </w:p>
        </w:tc>
        <w:tc>
          <w:tcPr>
            <w:tcW w:w="656" w:type="dxa"/>
            <w:tcBorders>
              <w:top w:val="nil"/>
              <w:left w:val="nil"/>
              <w:bottom w:val="nil"/>
              <w:right w:val="nil"/>
            </w:tcBorders>
            <w:shd w:val="clear" w:color="000000" w:fill="FFFFFF"/>
            <w:noWrap/>
            <w:hideMark/>
          </w:tcPr>
          <w:p w14:paraId="6699DFC1" w14:textId="77777777" w:rsidR="001A4771" w:rsidRPr="00B039E7" w:rsidRDefault="001A4771" w:rsidP="001A4771">
            <w:pPr>
              <w:rPr>
                <w:color w:val="000000"/>
                <w:sz w:val="16"/>
                <w:szCs w:val="16"/>
                <w:lang w:val="en-GB"/>
              </w:rPr>
            </w:pPr>
            <w:r w:rsidRPr="00B039E7">
              <w:rPr>
                <w:color w:val="000000"/>
                <w:sz w:val="16"/>
                <w:szCs w:val="16"/>
                <w:lang w:val="en-GB"/>
              </w:rPr>
              <w:t>0.74</w:t>
            </w:r>
          </w:p>
        </w:tc>
        <w:tc>
          <w:tcPr>
            <w:tcW w:w="1504" w:type="dxa"/>
            <w:tcBorders>
              <w:top w:val="nil"/>
              <w:left w:val="single" w:sz="4" w:space="0" w:color="auto"/>
              <w:bottom w:val="nil"/>
              <w:right w:val="nil"/>
            </w:tcBorders>
            <w:shd w:val="clear" w:color="000000" w:fill="A2CABE"/>
            <w:noWrap/>
            <w:hideMark/>
          </w:tcPr>
          <w:p w14:paraId="3829E37A" w14:textId="77777777" w:rsidR="001A4771" w:rsidRPr="00B039E7" w:rsidRDefault="001A4771" w:rsidP="001A4771">
            <w:pPr>
              <w:rPr>
                <w:color w:val="FFFFFF"/>
                <w:sz w:val="16"/>
                <w:szCs w:val="16"/>
                <w:lang w:val="en-GB"/>
              </w:rPr>
            </w:pPr>
            <w:r w:rsidRPr="00B039E7">
              <w:rPr>
                <w:color w:val="FFFFFF"/>
                <w:sz w:val="16"/>
                <w:szCs w:val="16"/>
                <w:lang w:val="en-GB"/>
              </w:rPr>
              <w:t>0.63 0.79 0.74</w:t>
            </w:r>
          </w:p>
        </w:tc>
      </w:tr>
      <w:tr w:rsidR="001A4771" w:rsidRPr="00B039E7" w14:paraId="068A625A" w14:textId="77777777" w:rsidTr="001A4771">
        <w:trPr>
          <w:trHeight w:val="225"/>
          <w:jc w:val="center"/>
        </w:trPr>
        <w:tc>
          <w:tcPr>
            <w:tcW w:w="656" w:type="dxa"/>
            <w:tcBorders>
              <w:top w:val="nil"/>
              <w:left w:val="nil"/>
              <w:bottom w:val="nil"/>
              <w:right w:val="nil"/>
            </w:tcBorders>
            <w:shd w:val="clear" w:color="000000" w:fill="FFFFFF"/>
            <w:noWrap/>
            <w:hideMark/>
          </w:tcPr>
          <w:p w14:paraId="7769E5BE" w14:textId="77777777" w:rsidR="001A4771" w:rsidRPr="00B039E7" w:rsidRDefault="001A4771" w:rsidP="001A4771">
            <w:pPr>
              <w:rPr>
                <w:color w:val="000000"/>
                <w:sz w:val="16"/>
                <w:szCs w:val="16"/>
                <w:lang w:val="en-GB"/>
              </w:rPr>
            </w:pPr>
            <w:r w:rsidRPr="00B039E7">
              <w:rPr>
                <w:color w:val="000000"/>
                <w:sz w:val="16"/>
                <w:szCs w:val="16"/>
                <w:lang w:val="en-GB"/>
              </w:rPr>
              <w:t>10</w:t>
            </w:r>
          </w:p>
        </w:tc>
        <w:tc>
          <w:tcPr>
            <w:tcW w:w="656" w:type="dxa"/>
            <w:tcBorders>
              <w:top w:val="nil"/>
              <w:left w:val="single" w:sz="4" w:space="0" w:color="auto"/>
              <w:bottom w:val="nil"/>
              <w:right w:val="nil"/>
            </w:tcBorders>
            <w:shd w:val="clear" w:color="000000" w:fill="FFFFFF"/>
            <w:noWrap/>
            <w:hideMark/>
          </w:tcPr>
          <w:p w14:paraId="349FB025" w14:textId="77777777" w:rsidR="001A4771" w:rsidRPr="00B039E7" w:rsidRDefault="001A4771" w:rsidP="001A4771">
            <w:pPr>
              <w:rPr>
                <w:color w:val="000000"/>
                <w:sz w:val="16"/>
                <w:szCs w:val="16"/>
                <w:lang w:val="en-GB"/>
              </w:rPr>
            </w:pPr>
            <w:r w:rsidRPr="00B039E7">
              <w:rPr>
                <w:color w:val="000000"/>
                <w:sz w:val="16"/>
                <w:szCs w:val="16"/>
                <w:lang w:val="en-GB"/>
              </w:rPr>
              <w:t>162</w:t>
            </w:r>
          </w:p>
        </w:tc>
        <w:tc>
          <w:tcPr>
            <w:tcW w:w="656" w:type="dxa"/>
            <w:tcBorders>
              <w:top w:val="nil"/>
              <w:left w:val="nil"/>
              <w:bottom w:val="nil"/>
              <w:right w:val="nil"/>
            </w:tcBorders>
            <w:shd w:val="clear" w:color="000000" w:fill="FFFFFF"/>
            <w:noWrap/>
            <w:hideMark/>
          </w:tcPr>
          <w:p w14:paraId="6D355AAC" w14:textId="77777777" w:rsidR="001A4771" w:rsidRPr="00B039E7" w:rsidRDefault="001A4771" w:rsidP="001A4771">
            <w:pPr>
              <w:rPr>
                <w:color w:val="000000"/>
                <w:sz w:val="16"/>
                <w:szCs w:val="16"/>
                <w:lang w:val="en-GB"/>
              </w:rPr>
            </w:pPr>
            <w:r w:rsidRPr="00B039E7">
              <w:rPr>
                <w:color w:val="000000"/>
                <w:sz w:val="16"/>
                <w:szCs w:val="16"/>
                <w:lang w:val="en-GB"/>
              </w:rPr>
              <w:t>194</w:t>
            </w:r>
          </w:p>
        </w:tc>
        <w:tc>
          <w:tcPr>
            <w:tcW w:w="656" w:type="dxa"/>
            <w:tcBorders>
              <w:top w:val="nil"/>
              <w:left w:val="nil"/>
              <w:bottom w:val="nil"/>
              <w:right w:val="single" w:sz="4" w:space="0" w:color="auto"/>
            </w:tcBorders>
            <w:shd w:val="clear" w:color="000000" w:fill="FFFFFF"/>
            <w:noWrap/>
            <w:hideMark/>
          </w:tcPr>
          <w:p w14:paraId="32E47385" w14:textId="77777777" w:rsidR="001A4771" w:rsidRPr="00B039E7" w:rsidRDefault="001A4771" w:rsidP="001A4771">
            <w:pPr>
              <w:rPr>
                <w:color w:val="000000"/>
                <w:sz w:val="16"/>
                <w:szCs w:val="16"/>
                <w:lang w:val="en-GB"/>
              </w:rPr>
            </w:pPr>
            <w:r w:rsidRPr="00B039E7">
              <w:rPr>
                <w:color w:val="000000"/>
                <w:sz w:val="16"/>
                <w:szCs w:val="16"/>
                <w:lang w:val="en-GB"/>
              </w:rPr>
              <w:t>232</w:t>
            </w:r>
          </w:p>
        </w:tc>
        <w:tc>
          <w:tcPr>
            <w:tcW w:w="656" w:type="dxa"/>
            <w:tcBorders>
              <w:top w:val="nil"/>
              <w:left w:val="nil"/>
              <w:bottom w:val="nil"/>
              <w:right w:val="nil"/>
            </w:tcBorders>
            <w:shd w:val="clear" w:color="000000" w:fill="FFFFFF"/>
            <w:noWrap/>
            <w:hideMark/>
          </w:tcPr>
          <w:p w14:paraId="013072B0" w14:textId="77777777" w:rsidR="001A4771" w:rsidRPr="00B039E7" w:rsidRDefault="001A4771" w:rsidP="001A4771">
            <w:pPr>
              <w:rPr>
                <w:color w:val="000000"/>
                <w:sz w:val="16"/>
                <w:szCs w:val="16"/>
                <w:lang w:val="en-GB"/>
              </w:rPr>
            </w:pPr>
            <w:r w:rsidRPr="00B039E7">
              <w:rPr>
                <w:color w:val="000000"/>
                <w:sz w:val="16"/>
                <w:szCs w:val="16"/>
                <w:lang w:val="en-GB"/>
              </w:rPr>
              <w:t>0.63</w:t>
            </w:r>
          </w:p>
        </w:tc>
        <w:tc>
          <w:tcPr>
            <w:tcW w:w="656" w:type="dxa"/>
            <w:tcBorders>
              <w:top w:val="nil"/>
              <w:left w:val="nil"/>
              <w:bottom w:val="nil"/>
              <w:right w:val="nil"/>
            </w:tcBorders>
            <w:shd w:val="clear" w:color="000000" w:fill="FFFFFF"/>
            <w:noWrap/>
            <w:hideMark/>
          </w:tcPr>
          <w:p w14:paraId="3AAC7459" w14:textId="77777777" w:rsidR="001A4771" w:rsidRPr="00B039E7" w:rsidRDefault="001A4771" w:rsidP="001A4771">
            <w:pPr>
              <w:rPr>
                <w:color w:val="000000"/>
                <w:sz w:val="16"/>
                <w:szCs w:val="16"/>
                <w:lang w:val="en-GB"/>
              </w:rPr>
            </w:pPr>
            <w:r w:rsidRPr="00B039E7">
              <w:rPr>
                <w:color w:val="000000"/>
                <w:sz w:val="16"/>
                <w:szCs w:val="16"/>
                <w:lang w:val="en-GB"/>
              </w:rPr>
              <w:t>0.76</w:t>
            </w:r>
          </w:p>
        </w:tc>
        <w:tc>
          <w:tcPr>
            <w:tcW w:w="656" w:type="dxa"/>
            <w:tcBorders>
              <w:top w:val="nil"/>
              <w:left w:val="nil"/>
              <w:bottom w:val="nil"/>
              <w:right w:val="nil"/>
            </w:tcBorders>
            <w:shd w:val="clear" w:color="000000" w:fill="FFFFFF"/>
            <w:noWrap/>
            <w:hideMark/>
          </w:tcPr>
          <w:p w14:paraId="04F84CD5" w14:textId="77777777" w:rsidR="001A4771" w:rsidRPr="00B039E7" w:rsidRDefault="001A4771" w:rsidP="001A4771">
            <w:pPr>
              <w:rPr>
                <w:color w:val="000000"/>
                <w:sz w:val="16"/>
                <w:szCs w:val="16"/>
                <w:lang w:val="en-GB"/>
              </w:rPr>
            </w:pPr>
            <w:r w:rsidRPr="00B039E7">
              <w:rPr>
                <w:color w:val="000000"/>
                <w:sz w:val="16"/>
                <w:szCs w:val="16"/>
                <w:lang w:val="en-GB"/>
              </w:rPr>
              <w:t>0.91</w:t>
            </w:r>
          </w:p>
        </w:tc>
        <w:tc>
          <w:tcPr>
            <w:tcW w:w="1504" w:type="dxa"/>
            <w:tcBorders>
              <w:top w:val="nil"/>
              <w:left w:val="single" w:sz="4" w:space="0" w:color="auto"/>
              <w:bottom w:val="nil"/>
              <w:right w:val="nil"/>
            </w:tcBorders>
            <w:shd w:val="clear" w:color="000000" w:fill="A2C2E8"/>
            <w:noWrap/>
            <w:hideMark/>
          </w:tcPr>
          <w:p w14:paraId="44A845CB" w14:textId="77777777" w:rsidR="001A4771" w:rsidRPr="00B039E7" w:rsidRDefault="001A4771" w:rsidP="001A4771">
            <w:pPr>
              <w:rPr>
                <w:color w:val="FFFFFF"/>
                <w:sz w:val="16"/>
                <w:szCs w:val="16"/>
                <w:lang w:val="en-GB"/>
              </w:rPr>
            </w:pPr>
            <w:r w:rsidRPr="00B039E7">
              <w:rPr>
                <w:color w:val="FFFFFF"/>
                <w:sz w:val="16"/>
                <w:szCs w:val="16"/>
                <w:lang w:val="en-GB"/>
              </w:rPr>
              <w:t>0.63 0.76 0.91</w:t>
            </w:r>
          </w:p>
        </w:tc>
      </w:tr>
      <w:tr w:rsidR="001A4771" w:rsidRPr="00B039E7" w14:paraId="0FD21290" w14:textId="77777777" w:rsidTr="001A4771">
        <w:trPr>
          <w:trHeight w:val="225"/>
          <w:jc w:val="center"/>
        </w:trPr>
        <w:tc>
          <w:tcPr>
            <w:tcW w:w="656" w:type="dxa"/>
            <w:tcBorders>
              <w:top w:val="nil"/>
              <w:left w:val="nil"/>
              <w:bottom w:val="nil"/>
              <w:right w:val="nil"/>
            </w:tcBorders>
            <w:shd w:val="clear" w:color="000000" w:fill="FFFFFF"/>
            <w:noWrap/>
            <w:hideMark/>
          </w:tcPr>
          <w:p w14:paraId="05EBD5DD" w14:textId="77777777" w:rsidR="001A4771" w:rsidRPr="00B039E7" w:rsidRDefault="001A4771" w:rsidP="001A4771">
            <w:pPr>
              <w:rPr>
                <w:color w:val="000000"/>
                <w:sz w:val="16"/>
                <w:szCs w:val="16"/>
                <w:lang w:val="en-GB"/>
              </w:rPr>
            </w:pPr>
            <w:r w:rsidRPr="00B039E7">
              <w:rPr>
                <w:color w:val="000000"/>
                <w:sz w:val="16"/>
                <w:szCs w:val="16"/>
                <w:lang w:val="en-GB"/>
              </w:rPr>
              <w:t>11</w:t>
            </w:r>
          </w:p>
        </w:tc>
        <w:tc>
          <w:tcPr>
            <w:tcW w:w="656" w:type="dxa"/>
            <w:tcBorders>
              <w:top w:val="nil"/>
              <w:left w:val="single" w:sz="4" w:space="0" w:color="auto"/>
              <w:bottom w:val="nil"/>
              <w:right w:val="nil"/>
            </w:tcBorders>
            <w:shd w:val="clear" w:color="000000" w:fill="FFFFFF"/>
            <w:noWrap/>
            <w:hideMark/>
          </w:tcPr>
          <w:p w14:paraId="4378377B" w14:textId="77777777" w:rsidR="001A4771" w:rsidRPr="00B039E7" w:rsidRDefault="001A4771" w:rsidP="001A4771">
            <w:pPr>
              <w:rPr>
                <w:color w:val="000000"/>
                <w:sz w:val="16"/>
                <w:szCs w:val="16"/>
                <w:lang w:val="en-GB"/>
              </w:rPr>
            </w:pPr>
            <w:r w:rsidRPr="00B039E7">
              <w:rPr>
                <w:color w:val="000000"/>
                <w:sz w:val="16"/>
                <w:szCs w:val="16"/>
                <w:lang w:val="en-GB"/>
              </w:rPr>
              <w:t>112</w:t>
            </w:r>
          </w:p>
        </w:tc>
        <w:tc>
          <w:tcPr>
            <w:tcW w:w="656" w:type="dxa"/>
            <w:tcBorders>
              <w:top w:val="nil"/>
              <w:left w:val="nil"/>
              <w:bottom w:val="nil"/>
              <w:right w:val="nil"/>
            </w:tcBorders>
            <w:shd w:val="clear" w:color="000000" w:fill="FFFFFF"/>
            <w:noWrap/>
            <w:hideMark/>
          </w:tcPr>
          <w:p w14:paraId="75F54C5C" w14:textId="77777777" w:rsidR="001A4771" w:rsidRPr="00B039E7" w:rsidRDefault="001A4771" w:rsidP="001A4771">
            <w:pPr>
              <w:rPr>
                <w:color w:val="000000"/>
                <w:sz w:val="16"/>
                <w:szCs w:val="16"/>
                <w:lang w:val="en-GB"/>
              </w:rPr>
            </w:pPr>
            <w:r w:rsidRPr="00B039E7">
              <w:rPr>
                <w:color w:val="000000"/>
                <w:sz w:val="16"/>
                <w:szCs w:val="16"/>
                <w:lang w:val="en-GB"/>
              </w:rPr>
              <w:t>189</w:t>
            </w:r>
          </w:p>
        </w:tc>
        <w:tc>
          <w:tcPr>
            <w:tcW w:w="656" w:type="dxa"/>
            <w:tcBorders>
              <w:top w:val="nil"/>
              <w:left w:val="nil"/>
              <w:bottom w:val="nil"/>
              <w:right w:val="single" w:sz="4" w:space="0" w:color="auto"/>
            </w:tcBorders>
            <w:shd w:val="clear" w:color="000000" w:fill="FFFFFF"/>
            <w:noWrap/>
            <w:hideMark/>
          </w:tcPr>
          <w:p w14:paraId="5E7F6E17" w14:textId="77777777" w:rsidR="001A4771" w:rsidRPr="00B039E7" w:rsidRDefault="001A4771" w:rsidP="001A4771">
            <w:pPr>
              <w:rPr>
                <w:color w:val="000000"/>
                <w:sz w:val="16"/>
                <w:szCs w:val="16"/>
                <w:lang w:val="en-GB"/>
              </w:rPr>
            </w:pPr>
            <w:r w:rsidRPr="00B039E7">
              <w:rPr>
                <w:color w:val="000000"/>
                <w:sz w:val="16"/>
                <w:szCs w:val="16"/>
                <w:lang w:val="en-GB"/>
              </w:rPr>
              <w:t>210</w:t>
            </w:r>
          </w:p>
        </w:tc>
        <w:tc>
          <w:tcPr>
            <w:tcW w:w="656" w:type="dxa"/>
            <w:tcBorders>
              <w:top w:val="nil"/>
              <w:left w:val="nil"/>
              <w:bottom w:val="nil"/>
              <w:right w:val="nil"/>
            </w:tcBorders>
            <w:shd w:val="clear" w:color="000000" w:fill="FFFFFF"/>
            <w:noWrap/>
            <w:hideMark/>
          </w:tcPr>
          <w:p w14:paraId="59AF4E2F" w14:textId="77777777" w:rsidR="001A4771" w:rsidRPr="00B039E7" w:rsidRDefault="001A4771" w:rsidP="001A4771">
            <w:pPr>
              <w:rPr>
                <w:color w:val="000000"/>
                <w:sz w:val="16"/>
                <w:szCs w:val="16"/>
                <w:lang w:val="en-GB"/>
              </w:rPr>
            </w:pPr>
            <w:r w:rsidRPr="00B039E7">
              <w:rPr>
                <w:color w:val="000000"/>
                <w:sz w:val="16"/>
                <w:szCs w:val="16"/>
                <w:lang w:val="en-GB"/>
              </w:rPr>
              <w:t>0.44</w:t>
            </w:r>
          </w:p>
        </w:tc>
        <w:tc>
          <w:tcPr>
            <w:tcW w:w="656" w:type="dxa"/>
            <w:tcBorders>
              <w:top w:val="nil"/>
              <w:left w:val="nil"/>
              <w:bottom w:val="nil"/>
              <w:right w:val="nil"/>
            </w:tcBorders>
            <w:shd w:val="clear" w:color="000000" w:fill="FFFFFF"/>
            <w:noWrap/>
            <w:hideMark/>
          </w:tcPr>
          <w:p w14:paraId="35573525" w14:textId="77777777" w:rsidR="001A4771" w:rsidRPr="00B039E7" w:rsidRDefault="001A4771" w:rsidP="001A4771">
            <w:pPr>
              <w:rPr>
                <w:color w:val="000000"/>
                <w:sz w:val="16"/>
                <w:szCs w:val="16"/>
                <w:lang w:val="en-GB"/>
              </w:rPr>
            </w:pPr>
            <w:r w:rsidRPr="00B039E7">
              <w:rPr>
                <w:color w:val="000000"/>
                <w:sz w:val="16"/>
                <w:szCs w:val="16"/>
                <w:lang w:val="en-GB"/>
              </w:rPr>
              <w:t>0.74</w:t>
            </w:r>
          </w:p>
        </w:tc>
        <w:tc>
          <w:tcPr>
            <w:tcW w:w="656" w:type="dxa"/>
            <w:tcBorders>
              <w:top w:val="nil"/>
              <w:left w:val="nil"/>
              <w:bottom w:val="nil"/>
              <w:right w:val="nil"/>
            </w:tcBorders>
            <w:shd w:val="clear" w:color="000000" w:fill="FFFFFF"/>
            <w:noWrap/>
            <w:hideMark/>
          </w:tcPr>
          <w:p w14:paraId="6D9E9EA3" w14:textId="77777777" w:rsidR="001A4771" w:rsidRPr="00B039E7" w:rsidRDefault="001A4771" w:rsidP="001A4771">
            <w:pPr>
              <w:rPr>
                <w:color w:val="000000"/>
                <w:sz w:val="16"/>
                <w:szCs w:val="16"/>
                <w:lang w:val="en-GB"/>
              </w:rPr>
            </w:pPr>
            <w:r w:rsidRPr="00B039E7">
              <w:rPr>
                <w:color w:val="000000"/>
                <w:sz w:val="16"/>
                <w:szCs w:val="16"/>
                <w:lang w:val="en-GB"/>
              </w:rPr>
              <w:t>0.82</w:t>
            </w:r>
          </w:p>
        </w:tc>
        <w:tc>
          <w:tcPr>
            <w:tcW w:w="1504" w:type="dxa"/>
            <w:tcBorders>
              <w:top w:val="nil"/>
              <w:left w:val="single" w:sz="4" w:space="0" w:color="auto"/>
              <w:bottom w:val="nil"/>
              <w:right w:val="nil"/>
            </w:tcBorders>
            <w:shd w:val="clear" w:color="000000" w:fill="70BDD2"/>
            <w:noWrap/>
            <w:hideMark/>
          </w:tcPr>
          <w:p w14:paraId="7938B704" w14:textId="77777777" w:rsidR="001A4771" w:rsidRPr="00B039E7" w:rsidRDefault="001A4771" w:rsidP="001A4771">
            <w:pPr>
              <w:rPr>
                <w:color w:val="FFFFFF"/>
                <w:sz w:val="16"/>
                <w:szCs w:val="16"/>
                <w:lang w:val="en-GB"/>
              </w:rPr>
            </w:pPr>
            <w:r w:rsidRPr="00B039E7">
              <w:rPr>
                <w:color w:val="FFFFFF"/>
                <w:sz w:val="16"/>
                <w:szCs w:val="16"/>
                <w:lang w:val="en-GB"/>
              </w:rPr>
              <w:t>0.44 0.74 0.82</w:t>
            </w:r>
          </w:p>
        </w:tc>
      </w:tr>
      <w:tr w:rsidR="001A4771" w:rsidRPr="00B039E7" w14:paraId="61E6F62C" w14:textId="77777777" w:rsidTr="001A4771">
        <w:trPr>
          <w:trHeight w:val="225"/>
          <w:jc w:val="center"/>
        </w:trPr>
        <w:tc>
          <w:tcPr>
            <w:tcW w:w="656" w:type="dxa"/>
            <w:tcBorders>
              <w:top w:val="nil"/>
              <w:left w:val="nil"/>
              <w:bottom w:val="nil"/>
              <w:right w:val="nil"/>
            </w:tcBorders>
            <w:shd w:val="clear" w:color="000000" w:fill="FFFFFF"/>
            <w:noWrap/>
            <w:hideMark/>
          </w:tcPr>
          <w:p w14:paraId="091EC667" w14:textId="77777777" w:rsidR="001A4771" w:rsidRPr="00B039E7" w:rsidRDefault="001A4771" w:rsidP="001A4771">
            <w:pPr>
              <w:rPr>
                <w:color w:val="000000"/>
                <w:sz w:val="16"/>
                <w:szCs w:val="16"/>
                <w:lang w:val="en-GB"/>
              </w:rPr>
            </w:pPr>
            <w:r w:rsidRPr="00B039E7">
              <w:rPr>
                <w:color w:val="000000"/>
                <w:sz w:val="16"/>
                <w:szCs w:val="16"/>
                <w:lang w:val="en-GB"/>
              </w:rPr>
              <w:t>12</w:t>
            </w:r>
          </w:p>
        </w:tc>
        <w:tc>
          <w:tcPr>
            <w:tcW w:w="656" w:type="dxa"/>
            <w:tcBorders>
              <w:top w:val="nil"/>
              <w:left w:val="single" w:sz="4" w:space="0" w:color="auto"/>
              <w:bottom w:val="nil"/>
              <w:right w:val="nil"/>
            </w:tcBorders>
            <w:shd w:val="clear" w:color="000000" w:fill="FFFFFF"/>
            <w:noWrap/>
            <w:hideMark/>
          </w:tcPr>
          <w:p w14:paraId="7CAE17B5" w14:textId="77777777" w:rsidR="001A4771" w:rsidRPr="00B039E7" w:rsidRDefault="001A4771" w:rsidP="001A4771">
            <w:pPr>
              <w:rPr>
                <w:color w:val="000000"/>
                <w:sz w:val="16"/>
                <w:szCs w:val="16"/>
                <w:lang w:val="en-GB"/>
              </w:rPr>
            </w:pPr>
            <w:r w:rsidRPr="00B039E7">
              <w:rPr>
                <w:color w:val="000000"/>
                <w:sz w:val="16"/>
                <w:szCs w:val="16"/>
                <w:lang w:val="en-GB"/>
              </w:rPr>
              <w:t>174</w:t>
            </w:r>
          </w:p>
        </w:tc>
        <w:tc>
          <w:tcPr>
            <w:tcW w:w="656" w:type="dxa"/>
            <w:tcBorders>
              <w:top w:val="nil"/>
              <w:left w:val="nil"/>
              <w:bottom w:val="nil"/>
              <w:right w:val="nil"/>
            </w:tcBorders>
            <w:shd w:val="clear" w:color="000000" w:fill="FFFFFF"/>
            <w:noWrap/>
            <w:hideMark/>
          </w:tcPr>
          <w:p w14:paraId="3DD08718" w14:textId="77777777" w:rsidR="001A4771" w:rsidRPr="00B039E7" w:rsidRDefault="001A4771" w:rsidP="001A4771">
            <w:pPr>
              <w:rPr>
                <w:color w:val="000000"/>
                <w:sz w:val="16"/>
                <w:szCs w:val="16"/>
                <w:lang w:val="en-GB"/>
              </w:rPr>
            </w:pPr>
            <w:r w:rsidRPr="00B039E7">
              <w:rPr>
                <w:color w:val="000000"/>
                <w:sz w:val="16"/>
                <w:szCs w:val="16"/>
                <w:lang w:val="en-GB"/>
              </w:rPr>
              <w:t>214</w:t>
            </w:r>
          </w:p>
        </w:tc>
        <w:tc>
          <w:tcPr>
            <w:tcW w:w="656" w:type="dxa"/>
            <w:tcBorders>
              <w:top w:val="nil"/>
              <w:left w:val="nil"/>
              <w:bottom w:val="nil"/>
              <w:right w:val="single" w:sz="4" w:space="0" w:color="auto"/>
            </w:tcBorders>
            <w:shd w:val="clear" w:color="000000" w:fill="FFFFFF"/>
            <w:noWrap/>
            <w:hideMark/>
          </w:tcPr>
          <w:p w14:paraId="03DB85CE" w14:textId="77777777" w:rsidR="001A4771" w:rsidRPr="00B039E7" w:rsidRDefault="001A4771" w:rsidP="001A4771">
            <w:pPr>
              <w:rPr>
                <w:color w:val="000000"/>
                <w:sz w:val="16"/>
                <w:szCs w:val="16"/>
                <w:lang w:val="en-GB"/>
              </w:rPr>
            </w:pPr>
            <w:r w:rsidRPr="00B039E7">
              <w:rPr>
                <w:color w:val="000000"/>
                <w:sz w:val="16"/>
                <w:szCs w:val="16"/>
                <w:lang w:val="en-GB"/>
              </w:rPr>
              <w:t>224</w:t>
            </w:r>
          </w:p>
        </w:tc>
        <w:tc>
          <w:tcPr>
            <w:tcW w:w="656" w:type="dxa"/>
            <w:tcBorders>
              <w:top w:val="nil"/>
              <w:left w:val="nil"/>
              <w:bottom w:val="nil"/>
              <w:right w:val="nil"/>
            </w:tcBorders>
            <w:shd w:val="clear" w:color="000000" w:fill="FFFFFF"/>
            <w:noWrap/>
            <w:hideMark/>
          </w:tcPr>
          <w:p w14:paraId="17A8DA66" w14:textId="77777777" w:rsidR="001A4771" w:rsidRPr="00B039E7" w:rsidRDefault="001A4771" w:rsidP="001A4771">
            <w:pPr>
              <w:rPr>
                <w:color w:val="000000"/>
                <w:sz w:val="16"/>
                <w:szCs w:val="16"/>
                <w:lang w:val="en-GB"/>
              </w:rPr>
            </w:pPr>
            <w:r w:rsidRPr="00B039E7">
              <w:rPr>
                <w:color w:val="000000"/>
                <w:sz w:val="16"/>
                <w:szCs w:val="16"/>
                <w:lang w:val="en-GB"/>
              </w:rPr>
              <w:t>0.68</w:t>
            </w:r>
          </w:p>
        </w:tc>
        <w:tc>
          <w:tcPr>
            <w:tcW w:w="656" w:type="dxa"/>
            <w:tcBorders>
              <w:top w:val="nil"/>
              <w:left w:val="nil"/>
              <w:bottom w:val="nil"/>
              <w:right w:val="nil"/>
            </w:tcBorders>
            <w:shd w:val="clear" w:color="000000" w:fill="FFFFFF"/>
            <w:noWrap/>
            <w:hideMark/>
          </w:tcPr>
          <w:p w14:paraId="43CF3520" w14:textId="77777777" w:rsidR="001A4771" w:rsidRPr="00B039E7" w:rsidRDefault="001A4771" w:rsidP="001A4771">
            <w:pPr>
              <w:rPr>
                <w:color w:val="000000"/>
                <w:sz w:val="16"/>
                <w:szCs w:val="16"/>
                <w:lang w:val="en-GB"/>
              </w:rPr>
            </w:pPr>
            <w:r w:rsidRPr="00B039E7">
              <w:rPr>
                <w:color w:val="000000"/>
                <w:sz w:val="16"/>
                <w:szCs w:val="16"/>
                <w:lang w:val="en-GB"/>
              </w:rPr>
              <w:t>0.84</w:t>
            </w:r>
          </w:p>
        </w:tc>
        <w:tc>
          <w:tcPr>
            <w:tcW w:w="656" w:type="dxa"/>
            <w:tcBorders>
              <w:top w:val="nil"/>
              <w:left w:val="nil"/>
              <w:bottom w:val="nil"/>
              <w:right w:val="nil"/>
            </w:tcBorders>
            <w:shd w:val="clear" w:color="000000" w:fill="FFFFFF"/>
            <w:noWrap/>
            <w:hideMark/>
          </w:tcPr>
          <w:p w14:paraId="7F35DDB2" w14:textId="77777777" w:rsidR="001A4771" w:rsidRPr="00B039E7" w:rsidRDefault="001A4771" w:rsidP="001A4771">
            <w:pPr>
              <w:rPr>
                <w:color w:val="000000"/>
                <w:sz w:val="16"/>
                <w:szCs w:val="16"/>
                <w:lang w:val="en-GB"/>
              </w:rPr>
            </w:pPr>
            <w:r w:rsidRPr="00B039E7">
              <w:rPr>
                <w:color w:val="000000"/>
                <w:sz w:val="16"/>
                <w:szCs w:val="16"/>
                <w:lang w:val="en-GB"/>
              </w:rPr>
              <w:t>0.88</w:t>
            </w:r>
          </w:p>
        </w:tc>
        <w:tc>
          <w:tcPr>
            <w:tcW w:w="1504" w:type="dxa"/>
            <w:tcBorders>
              <w:top w:val="nil"/>
              <w:left w:val="single" w:sz="4" w:space="0" w:color="auto"/>
              <w:bottom w:val="nil"/>
              <w:right w:val="nil"/>
            </w:tcBorders>
            <w:shd w:val="clear" w:color="000000" w:fill="AED6E0"/>
            <w:noWrap/>
            <w:hideMark/>
          </w:tcPr>
          <w:p w14:paraId="5086E408" w14:textId="77777777" w:rsidR="001A4771" w:rsidRPr="00B039E7" w:rsidRDefault="001A4771" w:rsidP="001A4771">
            <w:pPr>
              <w:rPr>
                <w:color w:val="FFFFFF"/>
                <w:sz w:val="16"/>
                <w:szCs w:val="16"/>
                <w:lang w:val="en-GB"/>
              </w:rPr>
            </w:pPr>
            <w:r w:rsidRPr="00B039E7">
              <w:rPr>
                <w:color w:val="FFFFFF"/>
                <w:sz w:val="16"/>
                <w:szCs w:val="16"/>
                <w:lang w:val="en-GB"/>
              </w:rPr>
              <w:t>0.68 0.84 0.88</w:t>
            </w:r>
          </w:p>
        </w:tc>
      </w:tr>
      <w:tr w:rsidR="001A4771" w:rsidRPr="00B039E7" w14:paraId="67A558CC" w14:textId="77777777" w:rsidTr="001A4771">
        <w:trPr>
          <w:trHeight w:val="225"/>
          <w:jc w:val="center"/>
        </w:trPr>
        <w:tc>
          <w:tcPr>
            <w:tcW w:w="656" w:type="dxa"/>
            <w:tcBorders>
              <w:top w:val="nil"/>
              <w:left w:val="nil"/>
              <w:bottom w:val="nil"/>
              <w:right w:val="nil"/>
            </w:tcBorders>
            <w:shd w:val="clear" w:color="000000" w:fill="FFFFFF"/>
            <w:noWrap/>
            <w:hideMark/>
          </w:tcPr>
          <w:p w14:paraId="747EEC12" w14:textId="77777777" w:rsidR="001A4771" w:rsidRPr="00B039E7" w:rsidRDefault="001A4771" w:rsidP="001A4771">
            <w:pPr>
              <w:rPr>
                <w:color w:val="000000"/>
                <w:sz w:val="16"/>
                <w:szCs w:val="16"/>
                <w:lang w:val="en-GB"/>
              </w:rPr>
            </w:pPr>
            <w:r w:rsidRPr="00B039E7">
              <w:rPr>
                <w:color w:val="000000"/>
                <w:sz w:val="16"/>
                <w:szCs w:val="16"/>
                <w:lang w:val="en-GB"/>
              </w:rPr>
              <w:t>13</w:t>
            </w:r>
          </w:p>
        </w:tc>
        <w:tc>
          <w:tcPr>
            <w:tcW w:w="656" w:type="dxa"/>
            <w:tcBorders>
              <w:top w:val="nil"/>
              <w:left w:val="single" w:sz="4" w:space="0" w:color="auto"/>
              <w:bottom w:val="nil"/>
              <w:right w:val="nil"/>
            </w:tcBorders>
            <w:shd w:val="clear" w:color="000000" w:fill="FFFFFF"/>
            <w:noWrap/>
            <w:hideMark/>
          </w:tcPr>
          <w:p w14:paraId="44335292" w14:textId="77777777" w:rsidR="001A4771" w:rsidRPr="00B039E7" w:rsidRDefault="001A4771" w:rsidP="001A4771">
            <w:pPr>
              <w:rPr>
                <w:color w:val="000000"/>
                <w:sz w:val="16"/>
                <w:szCs w:val="16"/>
                <w:lang w:val="en-GB"/>
              </w:rPr>
            </w:pPr>
            <w:r w:rsidRPr="00B039E7">
              <w:rPr>
                <w:color w:val="000000"/>
                <w:sz w:val="16"/>
                <w:szCs w:val="16"/>
                <w:lang w:val="en-GB"/>
              </w:rPr>
              <w:t>255</w:t>
            </w:r>
          </w:p>
        </w:tc>
        <w:tc>
          <w:tcPr>
            <w:tcW w:w="656" w:type="dxa"/>
            <w:tcBorders>
              <w:top w:val="nil"/>
              <w:left w:val="nil"/>
              <w:bottom w:val="nil"/>
              <w:right w:val="nil"/>
            </w:tcBorders>
            <w:shd w:val="clear" w:color="000000" w:fill="FFFFFF"/>
            <w:noWrap/>
            <w:hideMark/>
          </w:tcPr>
          <w:p w14:paraId="7FF37165" w14:textId="77777777" w:rsidR="001A4771" w:rsidRPr="00B039E7" w:rsidRDefault="001A4771" w:rsidP="001A4771">
            <w:pPr>
              <w:rPr>
                <w:color w:val="000000"/>
                <w:sz w:val="16"/>
                <w:szCs w:val="16"/>
                <w:lang w:val="en-GB"/>
              </w:rPr>
            </w:pPr>
            <w:r w:rsidRPr="00B039E7">
              <w:rPr>
                <w:color w:val="000000"/>
                <w:sz w:val="16"/>
                <w:szCs w:val="16"/>
                <w:lang w:val="en-GB"/>
              </w:rPr>
              <w:t>175</w:t>
            </w:r>
          </w:p>
        </w:tc>
        <w:tc>
          <w:tcPr>
            <w:tcW w:w="656" w:type="dxa"/>
            <w:tcBorders>
              <w:top w:val="nil"/>
              <w:left w:val="nil"/>
              <w:bottom w:val="nil"/>
              <w:right w:val="single" w:sz="4" w:space="0" w:color="auto"/>
            </w:tcBorders>
            <w:shd w:val="clear" w:color="000000" w:fill="FFFFFF"/>
            <w:noWrap/>
            <w:hideMark/>
          </w:tcPr>
          <w:p w14:paraId="39521F09" w14:textId="77777777" w:rsidR="001A4771" w:rsidRPr="00B039E7" w:rsidRDefault="001A4771" w:rsidP="001A4771">
            <w:pPr>
              <w:rPr>
                <w:color w:val="000000"/>
                <w:sz w:val="16"/>
                <w:szCs w:val="16"/>
                <w:lang w:val="en-GB"/>
              </w:rPr>
            </w:pPr>
            <w:r w:rsidRPr="00B039E7">
              <w:rPr>
                <w:color w:val="000000"/>
                <w:sz w:val="16"/>
                <w:szCs w:val="16"/>
                <w:lang w:val="en-GB"/>
              </w:rPr>
              <w:t>175</w:t>
            </w:r>
          </w:p>
        </w:tc>
        <w:tc>
          <w:tcPr>
            <w:tcW w:w="656" w:type="dxa"/>
            <w:tcBorders>
              <w:top w:val="nil"/>
              <w:left w:val="nil"/>
              <w:bottom w:val="nil"/>
              <w:right w:val="nil"/>
            </w:tcBorders>
            <w:shd w:val="clear" w:color="000000" w:fill="FFFFFF"/>
            <w:noWrap/>
            <w:hideMark/>
          </w:tcPr>
          <w:p w14:paraId="1E7D731D" w14:textId="77777777" w:rsidR="001A4771" w:rsidRPr="00B039E7" w:rsidRDefault="001A4771" w:rsidP="001A4771">
            <w:pPr>
              <w:rPr>
                <w:color w:val="000000"/>
                <w:sz w:val="16"/>
                <w:szCs w:val="16"/>
                <w:lang w:val="en-GB"/>
              </w:rPr>
            </w:pPr>
            <w:r w:rsidRPr="00B039E7">
              <w:rPr>
                <w:color w:val="000000"/>
                <w:sz w:val="16"/>
                <w:szCs w:val="16"/>
                <w:lang w:val="en-GB"/>
              </w:rPr>
              <w:t>1.00</w:t>
            </w:r>
          </w:p>
        </w:tc>
        <w:tc>
          <w:tcPr>
            <w:tcW w:w="656" w:type="dxa"/>
            <w:tcBorders>
              <w:top w:val="nil"/>
              <w:left w:val="nil"/>
              <w:bottom w:val="nil"/>
              <w:right w:val="nil"/>
            </w:tcBorders>
            <w:shd w:val="clear" w:color="000000" w:fill="FFFFFF"/>
            <w:noWrap/>
            <w:hideMark/>
          </w:tcPr>
          <w:p w14:paraId="4DB5E704" w14:textId="77777777" w:rsidR="001A4771" w:rsidRPr="00B039E7" w:rsidRDefault="001A4771" w:rsidP="001A4771">
            <w:pPr>
              <w:rPr>
                <w:color w:val="000000"/>
                <w:sz w:val="16"/>
                <w:szCs w:val="16"/>
                <w:lang w:val="en-GB"/>
              </w:rPr>
            </w:pPr>
            <w:r w:rsidRPr="00B039E7">
              <w:rPr>
                <w:color w:val="000000"/>
                <w:sz w:val="16"/>
                <w:szCs w:val="16"/>
                <w:lang w:val="en-GB"/>
              </w:rPr>
              <w:t>0.68</w:t>
            </w:r>
          </w:p>
        </w:tc>
        <w:tc>
          <w:tcPr>
            <w:tcW w:w="656" w:type="dxa"/>
            <w:tcBorders>
              <w:top w:val="nil"/>
              <w:left w:val="nil"/>
              <w:bottom w:val="nil"/>
              <w:right w:val="nil"/>
            </w:tcBorders>
            <w:shd w:val="clear" w:color="000000" w:fill="FFFFFF"/>
            <w:noWrap/>
            <w:hideMark/>
          </w:tcPr>
          <w:p w14:paraId="566C693B" w14:textId="77777777" w:rsidR="001A4771" w:rsidRPr="00B039E7" w:rsidRDefault="001A4771" w:rsidP="001A4771">
            <w:pPr>
              <w:rPr>
                <w:color w:val="000000"/>
                <w:sz w:val="16"/>
                <w:szCs w:val="16"/>
                <w:lang w:val="en-GB"/>
              </w:rPr>
            </w:pPr>
            <w:r w:rsidRPr="00B039E7">
              <w:rPr>
                <w:color w:val="000000"/>
                <w:sz w:val="16"/>
                <w:szCs w:val="16"/>
                <w:lang w:val="en-GB"/>
              </w:rPr>
              <w:t>0.68</w:t>
            </w:r>
          </w:p>
        </w:tc>
        <w:tc>
          <w:tcPr>
            <w:tcW w:w="1504" w:type="dxa"/>
            <w:tcBorders>
              <w:top w:val="nil"/>
              <w:left w:val="single" w:sz="4" w:space="0" w:color="auto"/>
              <w:bottom w:val="nil"/>
              <w:right w:val="nil"/>
            </w:tcBorders>
            <w:shd w:val="clear" w:color="000000" w:fill="FFAFAF"/>
            <w:noWrap/>
            <w:hideMark/>
          </w:tcPr>
          <w:p w14:paraId="180DE20A" w14:textId="77777777" w:rsidR="001A4771" w:rsidRPr="00B039E7" w:rsidRDefault="001A4771" w:rsidP="001A4771">
            <w:pPr>
              <w:rPr>
                <w:color w:val="FFFFFF"/>
                <w:sz w:val="16"/>
                <w:szCs w:val="16"/>
                <w:lang w:val="en-GB"/>
              </w:rPr>
            </w:pPr>
            <w:r w:rsidRPr="00B039E7">
              <w:rPr>
                <w:color w:val="FFFFFF"/>
                <w:sz w:val="16"/>
                <w:szCs w:val="16"/>
                <w:lang w:val="en-GB"/>
              </w:rPr>
              <w:t>1 0.68 0.68</w:t>
            </w:r>
          </w:p>
        </w:tc>
      </w:tr>
      <w:tr w:rsidR="001A4771" w:rsidRPr="00B039E7" w14:paraId="2AC23583"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4D4C68AB" w14:textId="77777777" w:rsidR="001A4771" w:rsidRPr="00B039E7" w:rsidRDefault="001A4771" w:rsidP="001A4771">
            <w:pPr>
              <w:rPr>
                <w:color w:val="000000"/>
                <w:sz w:val="16"/>
                <w:szCs w:val="16"/>
                <w:lang w:val="en-GB"/>
              </w:rPr>
            </w:pPr>
            <w:r w:rsidRPr="00B039E7">
              <w:rPr>
                <w:color w:val="000000"/>
                <w:sz w:val="16"/>
                <w:szCs w:val="16"/>
                <w:lang w:val="en-GB"/>
              </w:rPr>
              <w:t>14</w:t>
            </w:r>
          </w:p>
        </w:tc>
        <w:tc>
          <w:tcPr>
            <w:tcW w:w="656" w:type="dxa"/>
            <w:tcBorders>
              <w:top w:val="nil"/>
              <w:left w:val="nil"/>
              <w:bottom w:val="nil"/>
              <w:right w:val="nil"/>
            </w:tcBorders>
            <w:shd w:val="clear" w:color="000000" w:fill="FFFFFF"/>
            <w:noWrap/>
            <w:hideMark/>
          </w:tcPr>
          <w:p w14:paraId="07584ACE" w14:textId="77777777" w:rsidR="001A4771" w:rsidRPr="00B039E7" w:rsidRDefault="001A4771" w:rsidP="001A4771">
            <w:pPr>
              <w:rPr>
                <w:color w:val="000000"/>
                <w:sz w:val="16"/>
                <w:szCs w:val="16"/>
                <w:lang w:val="en-GB"/>
              </w:rPr>
            </w:pPr>
            <w:r w:rsidRPr="00B039E7">
              <w:rPr>
                <w:color w:val="000000"/>
                <w:sz w:val="16"/>
                <w:szCs w:val="16"/>
                <w:lang w:val="en-GB"/>
              </w:rPr>
              <w:t>205</w:t>
            </w:r>
          </w:p>
        </w:tc>
        <w:tc>
          <w:tcPr>
            <w:tcW w:w="656" w:type="dxa"/>
            <w:tcBorders>
              <w:top w:val="nil"/>
              <w:left w:val="nil"/>
              <w:bottom w:val="nil"/>
              <w:right w:val="nil"/>
            </w:tcBorders>
            <w:shd w:val="clear" w:color="000000" w:fill="FFFFFF"/>
            <w:noWrap/>
            <w:hideMark/>
          </w:tcPr>
          <w:p w14:paraId="613A7CC7" w14:textId="77777777" w:rsidR="001A4771" w:rsidRPr="00B039E7" w:rsidRDefault="001A4771" w:rsidP="001A4771">
            <w:pPr>
              <w:rPr>
                <w:color w:val="000000"/>
                <w:sz w:val="16"/>
                <w:szCs w:val="16"/>
                <w:lang w:val="en-GB"/>
              </w:rPr>
            </w:pPr>
            <w:r w:rsidRPr="00B039E7">
              <w:rPr>
                <w:color w:val="000000"/>
                <w:sz w:val="16"/>
                <w:szCs w:val="16"/>
                <w:lang w:val="en-GB"/>
              </w:rPr>
              <w:t>183</w:t>
            </w:r>
          </w:p>
        </w:tc>
        <w:tc>
          <w:tcPr>
            <w:tcW w:w="656" w:type="dxa"/>
            <w:tcBorders>
              <w:top w:val="nil"/>
              <w:left w:val="nil"/>
              <w:bottom w:val="nil"/>
              <w:right w:val="single" w:sz="4" w:space="0" w:color="auto"/>
            </w:tcBorders>
            <w:shd w:val="clear" w:color="000000" w:fill="FFFFFF"/>
            <w:noWrap/>
            <w:hideMark/>
          </w:tcPr>
          <w:p w14:paraId="1BD1C420" w14:textId="77777777" w:rsidR="001A4771" w:rsidRPr="00B039E7" w:rsidRDefault="001A4771" w:rsidP="001A4771">
            <w:pPr>
              <w:rPr>
                <w:color w:val="000000"/>
                <w:sz w:val="16"/>
                <w:szCs w:val="16"/>
                <w:lang w:val="en-GB"/>
              </w:rPr>
            </w:pPr>
            <w:r w:rsidRPr="00B039E7">
              <w:rPr>
                <w:color w:val="000000"/>
                <w:sz w:val="16"/>
                <w:szCs w:val="16"/>
                <w:lang w:val="en-GB"/>
              </w:rPr>
              <w:t>201</w:t>
            </w:r>
          </w:p>
        </w:tc>
        <w:tc>
          <w:tcPr>
            <w:tcW w:w="656" w:type="dxa"/>
            <w:tcBorders>
              <w:top w:val="nil"/>
              <w:left w:val="nil"/>
              <w:bottom w:val="nil"/>
              <w:right w:val="nil"/>
            </w:tcBorders>
            <w:shd w:val="clear" w:color="000000" w:fill="FFFFFF"/>
            <w:noWrap/>
            <w:hideMark/>
          </w:tcPr>
          <w:p w14:paraId="595DAD54" w14:textId="77777777" w:rsidR="001A4771" w:rsidRPr="00B039E7" w:rsidRDefault="001A4771" w:rsidP="001A4771">
            <w:pPr>
              <w:rPr>
                <w:color w:val="000000"/>
                <w:sz w:val="16"/>
                <w:szCs w:val="16"/>
                <w:lang w:val="en-GB"/>
              </w:rPr>
            </w:pPr>
            <w:r w:rsidRPr="00B039E7">
              <w:rPr>
                <w:color w:val="000000"/>
                <w:sz w:val="16"/>
                <w:szCs w:val="16"/>
                <w:lang w:val="en-GB"/>
              </w:rPr>
              <w:t>0.80</w:t>
            </w:r>
          </w:p>
        </w:tc>
        <w:tc>
          <w:tcPr>
            <w:tcW w:w="656" w:type="dxa"/>
            <w:tcBorders>
              <w:top w:val="nil"/>
              <w:left w:val="nil"/>
              <w:bottom w:val="nil"/>
              <w:right w:val="nil"/>
            </w:tcBorders>
            <w:shd w:val="clear" w:color="000000" w:fill="FFFFFF"/>
            <w:noWrap/>
            <w:hideMark/>
          </w:tcPr>
          <w:p w14:paraId="79CF6812" w14:textId="77777777" w:rsidR="001A4771" w:rsidRPr="00B039E7" w:rsidRDefault="001A4771" w:rsidP="001A4771">
            <w:pPr>
              <w:rPr>
                <w:color w:val="000000"/>
                <w:sz w:val="16"/>
                <w:szCs w:val="16"/>
                <w:lang w:val="en-GB"/>
              </w:rPr>
            </w:pPr>
            <w:r w:rsidRPr="00B039E7">
              <w:rPr>
                <w:color w:val="000000"/>
                <w:sz w:val="16"/>
                <w:szCs w:val="16"/>
                <w:lang w:val="en-GB"/>
              </w:rPr>
              <w:t>0.71</w:t>
            </w:r>
          </w:p>
        </w:tc>
        <w:tc>
          <w:tcPr>
            <w:tcW w:w="656" w:type="dxa"/>
            <w:tcBorders>
              <w:top w:val="nil"/>
              <w:left w:val="nil"/>
              <w:bottom w:val="nil"/>
              <w:right w:val="nil"/>
            </w:tcBorders>
            <w:shd w:val="clear" w:color="000000" w:fill="FFFFFF"/>
            <w:noWrap/>
            <w:hideMark/>
          </w:tcPr>
          <w:p w14:paraId="24D884B5" w14:textId="77777777" w:rsidR="001A4771" w:rsidRPr="00B039E7" w:rsidRDefault="001A4771" w:rsidP="001A4771">
            <w:pPr>
              <w:rPr>
                <w:color w:val="000000"/>
                <w:sz w:val="16"/>
                <w:szCs w:val="16"/>
                <w:lang w:val="en-GB"/>
              </w:rPr>
            </w:pPr>
            <w:r w:rsidRPr="00B039E7">
              <w:rPr>
                <w:color w:val="000000"/>
                <w:sz w:val="16"/>
                <w:szCs w:val="16"/>
                <w:lang w:val="en-GB"/>
              </w:rPr>
              <w:t>0.79</w:t>
            </w:r>
          </w:p>
        </w:tc>
        <w:tc>
          <w:tcPr>
            <w:tcW w:w="1504" w:type="dxa"/>
            <w:tcBorders>
              <w:top w:val="nil"/>
              <w:left w:val="single" w:sz="4" w:space="0" w:color="auto"/>
              <w:bottom w:val="nil"/>
              <w:right w:val="nil"/>
            </w:tcBorders>
            <w:shd w:val="clear" w:color="000000" w:fill="CDB7C9"/>
            <w:noWrap/>
            <w:hideMark/>
          </w:tcPr>
          <w:p w14:paraId="2167EB7F" w14:textId="77777777" w:rsidR="001A4771" w:rsidRPr="00B039E7" w:rsidRDefault="001A4771" w:rsidP="001A4771">
            <w:pPr>
              <w:rPr>
                <w:color w:val="FFFFFF"/>
                <w:sz w:val="16"/>
                <w:szCs w:val="16"/>
                <w:lang w:val="en-GB"/>
              </w:rPr>
            </w:pPr>
            <w:r w:rsidRPr="00B039E7">
              <w:rPr>
                <w:color w:val="FFFFFF"/>
                <w:sz w:val="16"/>
                <w:szCs w:val="16"/>
                <w:lang w:val="en-GB"/>
              </w:rPr>
              <w:t>0.8 0.71 0.79</w:t>
            </w:r>
          </w:p>
        </w:tc>
      </w:tr>
      <w:tr w:rsidR="001A4771" w:rsidRPr="00B039E7" w14:paraId="276D4A29"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778BBC47" w14:textId="77777777" w:rsidR="001A4771" w:rsidRPr="00B039E7" w:rsidRDefault="001A4771" w:rsidP="001A4771">
            <w:pPr>
              <w:rPr>
                <w:color w:val="000000"/>
                <w:sz w:val="16"/>
                <w:szCs w:val="16"/>
                <w:lang w:val="en-GB"/>
              </w:rPr>
            </w:pPr>
            <w:r w:rsidRPr="00B039E7">
              <w:rPr>
                <w:color w:val="000000"/>
                <w:sz w:val="16"/>
                <w:szCs w:val="16"/>
                <w:lang w:val="en-GB"/>
              </w:rPr>
              <w:t>15</w:t>
            </w:r>
          </w:p>
        </w:tc>
        <w:tc>
          <w:tcPr>
            <w:tcW w:w="656" w:type="dxa"/>
            <w:tcBorders>
              <w:top w:val="nil"/>
              <w:left w:val="nil"/>
              <w:bottom w:val="nil"/>
              <w:right w:val="nil"/>
            </w:tcBorders>
            <w:shd w:val="clear" w:color="000000" w:fill="FFFFFF"/>
            <w:noWrap/>
            <w:hideMark/>
          </w:tcPr>
          <w:p w14:paraId="46C2D9E4" w14:textId="77777777" w:rsidR="001A4771" w:rsidRPr="00B039E7" w:rsidRDefault="001A4771" w:rsidP="001A4771">
            <w:pPr>
              <w:rPr>
                <w:color w:val="000000"/>
                <w:sz w:val="16"/>
                <w:szCs w:val="16"/>
                <w:lang w:val="en-GB"/>
              </w:rPr>
            </w:pPr>
            <w:r w:rsidRPr="00B039E7">
              <w:rPr>
                <w:color w:val="000000"/>
                <w:sz w:val="16"/>
                <w:szCs w:val="16"/>
                <w:lang w:val="en-GB"/>
              </w:rPr>
              <w:t>255</w:t>
            </w:r>
          </w:p>
        </w:tc>
        <w:tc>
          <w:tcPr>
            <w:tcW w:w="656" w:type="dxa"/>
            <w:tcBorders>
              <w:top w:val="nil"/>
              <w:left w:val="nil"/>
              <w:bottom w:val="nil"/>
              <w:right w:val="nil"/>
            </w:tcBorders>
            <w:shd w:val="clear" w:color="000000" w:fill="FFFFFF"/>
            <w:noWrap/>
            <w:hideMark/>
          </w:tcPr>
          <w:p w14:paraId="3C2DE176" w14:textId="77777777" w:rsidR="001A4771" w:rsidRPr="00B039E7" w:rsidRDefault="001A4771" w:rsidP="001A4771">
            <w:pPr>
              <w:rPr>
                <w:color w:val="000000"/>
                <w:sz w:val="16"/>
                <w:szCs w:val="16"/>
                <w:lang w:val="en-GB"/>
              </w:rPr>
            </w:pPr>
            <w:r w:rsidRPr="00B039E7">
              <w:rPr>
                <w:color w:val="000000"/>
                <w:sz w:val="16"/>
                <w:szCs w:val="16"/>
                <w:lang w:val="en-GB"/>
              </w:rPr>
              <w:t>209</w:t>
            </w:r>
          </w:p>
        </w:tc>
        <w:tc>
          <w:tcPr>
            <w:tcW w:w="656" w:type="dxa"/>
            <w:tcBorders>
              <w:top w:val="nil"/>
              <w:left w:val="nil"/>
              <w:bottom w:val="nil"/>
              <w:right w:val="nil"/>
            </w:tcBorders>
            <w:shd w:val="clear" w:color="000000" w:fill="FFFFFF"/>
            <w:noWrap/>
            <w:hideMark/>
          </w:tcPr>
          <w:p w14:paraId="472F3958" w14:textId="77777777" w:rsidR="001A4771" w:rsidRPr="00B039E7" w:rsidRDefault="001A4771" w:rsidP="001A4771">
            <w:pPr>
              <w:rPr>
                <w:color w:val="000000"/>
                <w:sz w:val="16"/>
                <w:szCs w:val="16"/>
                <w:lang w:val="en-GB"/>
              </w:rPr>
            </w:pPr>
            <w:r w:rsidRPr="00B039E7">
              <w:rPr>
                <w:color w:val="000000"/>
                <w:sz w:val="16"/>
                <w:szCs w:val="16"/>
                <w:lang w:val="en-GB"/>
              </w:rPr>
              <w:t>248</w:t>
            </w:r>
          </w:p>
        </w:tc>
        <w:tc>
          <w:tcPr>
            <w:tcW w:w="656" w:type="dxa"/>
            <w:tcBorders>
              <w:top w:val="nil"/>
              <w:left w:val="single" w:sz="4" w:space="0" w:color="auto"/>
              <w:bottom w:val="nil"/>
              <w:right w:val="nil"/>
            </w:tcBorders>
            <w:shd w:val="clear" w:color="000000" w:fill="FFFFFF"/>
            <w:noWrap/>
            <w:hideMark/>
          </w:tcPr>
          <w:p w14:paraId="79B7B7C3" w14:textId="77777777" w:rsidR="001A4771" w:rsidRPr="00B039E7" w:rsidRDefault="001A4771" w:rsidP="001A4771">
            <w:pPr>
              <w:rPr>
                <w:color w:val="000000"/>
                <w:sz w:val="16"/>
                <w:szCs w:val="16"/>
                <w:lang w:val="en-GB"/>
              </w:rPr>
            </w:pPr>
            <w:r w:rsidRPr="00B039E7">
              <w:rPr>
                <w:color w:val="000000"/>
                <w:sz w:val="16"/>
                <w:szCs w:val="16"/>
                <w:lang w:val="en-GB"/>
              </w:rPr>
              <w:t>1.00</w:t>
            </w:r>
          </w:p>
        </w:tc>
        <w:tc>
          <w:tcPr>
            <w:tcW w:w="656" w:type="dxa"/>
            <w:tcBorders>
              <w:top w:val="nil"/>
              <w:left w:val="nil"/>
              <w:bottom w:val="nil"/>
              <w:right w:val="nil"/>
            </w:tcBorders>
            <w:shd w:val="clear" w:color="000000" w:fill="FFFFFF"/>
            <w:noWrap/>
            <w:hideMark/>
          </w:tcPr>
          <w:p w14:paraId="1811A908" w14:textId="77777777" w:rsidR="001A4771" w:rsidRPr="00B039E7" w:rsidRDefault="001A4771" w:rsidP="001A4771">
            <w:pPr>
              <w:rPr>
                <w:color w:val="000000"/>
                <w:sz w:val="16"/>
                <w:szCs w:val="16"/>
                <w:lang w:val="en-GB"/>
              </w:rPr>
            </w:pPr>
            <w:r w:rsidRPr="00B039E7">
              <w:rPr>
                <w:color w:val="000000"/>
                <w:sz w:val="16"/>
                <w:szCs w:val="16"/>
                <w:lang w:val="en-GB"/>
              </w:rPr>
              <w:t>0.82</w:t>
            </w:r>
          </w:p>
        </w:tc>
        <w:tc>
          <w:tcPr>
            <w:tcW w:w="656" w:type="dxa"/>
            <w:tcBorders>
              <w:top w:val="nil"/>
              <w:left w:val="nil"/>
              <w:bottom w:val="nil"/>
              <w:right w:val="nil"/>
            </w:tcBorders>
            <w:shd w:val="clear" w:color="000000" w:fill="FFFFFF"/>
            <w:noWrap/>
            <w:hideMark/>
          </w:tcPr>
          <w:p w14:paraId="788E4EAD" w14:textId="77777777" w:rsidR="001A4771" w:rsidRPr="00B039E7" w:rsidRDefault="001A4771" w:rsidP="001A4771">
            <w:pPr>
              <w:rPr>
                <w:color w:val="000000"/>
                <w:sz w:val="16"/>
                <w:szCs w:val="16"/>
                <w:lang w:val="en-GB"/>
              </w:rPr>
            </w:pPr>
            <w:r w:rsidRPr="00B039E7">
              <w:rPr>
                <w:color w:val="000000"/>
                <w:sz w:val="16"/>
                <w:szCs w:val="16"/>
                <w:lang w:val="en-GB"/>
              </w:rPr>
              <w:t>0.97</w:t>
            </w:r>
          </w:p>
        </w:tc>
        <w:tc>
          <w:tcPr>
            <w:tcW w:w="1504" w:type="dxa"/>
            <w:tcBorders>
              <w:top w:val="nil"/>
              <w:left w:val="single" w:sz="4" w:space="0" w:color="auto"/>
              <w:bottom w:val="nil"/>
              <w:right w:val="nil"/>
            </w:tcBorders>
            <w:shd w:val="clear" w:color="000000" w:fill="FFD1F8"/>
            <w:noWrap/>
            <w:hideMark/>
          </w:tcPr>
          <w:p w14:paraId="066D3A96" w14:textId="77777777" w:rsidR="001A4771" w:rsidRPr="00B039E7" w:rsidRDefault="001A4771" w:rsidP="001A4771">
            <w:pPr>
              <w:rPr>
                <w:color w:val="FFFFFF"/>
                <w:sz w:val="16"/>
                <w:szCs w:val="16"/>
                <w:lang w:val="en-GB"/>
              </w:rPr>
            </w:pPr>
            <w:r w:rsidRPr="00B039E7">
              <w:rPr>
                <w:color w:val="FFFFFF"/>
                <w:sz w:val="16"/>
                <w:szCs w:val="16"/>
                <w:lang w:val="en-GB"/>
              </w:rPr>
              <w:t>1 0.82 0.97</w:t>
            </w:r>
          </w:p>
        </w:tc>
      </w:tr>
      <w:tr w:rsidR="001A4771" w:rsidRPr="00B039E7" w14:paraId="4C97AD9C"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26C2CD2E" w14:textId="77777777" w:rsidR="001A4771" w:rsidRPr="00B039E7" w:rsidRDefault="001A4771" w:rsidP="001A4771">
            <w:pPr>
              <w:rPr>
                <w:color w:val="000000"/>
                <w:sz w:val="16"/>
                <w:szCs w:val="16"/>
                <w:lang w:val="en-GB"/>
              </w:rPr>
            </w:pPr>
            <w:r w:rsidRPr="00B039E7">
              <w:rPr>
                <w:color w:val="000000"/>
                <w:sz w:val="16"/>
                <w:szCs w:val="16"/>
                <w:lang w:val="en-GB"/>
              </w:rPr>
              <w:t>16</w:t>
            </w:r>
          </w:p>
        </w:tc>
        <w:tc>
          <w:tcPr>
            <w:tcW w:w="656" w:type="dxa"/>
            <w:tcBorders>
              <w:top w:val="nil"/>
              <w:left w:val="nil"/>
              <w:bottom w:val="nil"/>
              <w:right w:val="nil"/>
            </w:tcBorders>
            <w:shd w:val="clear" w:color="000000" w:fill="FFFFFF"/>
            <w:noWrap/>
            <w:hideMark/>
          </w:tcPr>
          <w:p w14:paraId="1A461FBA" w14:textId="77777777" w:rsidR="001A4771" w:rsidRPr="00B039E7" w:rsidRDefault="001A4771" w:rsidP="001A4771">
            <w:pPr>
              <w:rPr>
                <w:color w:val="000000"/>
                <w:sz w:val="16"/>
                <w:szCs w:val="16"/>
                <w:lang w:val="en-GB"/>
              </w:rPr>
            </w:pPr>
            <w:r w:rsidRPr="00B039E7">
              <w:rPr>
                <w:color w:val="000000"/>
                <w:sz w:val="16"/>
                <w:szCs w:val="16"/>
                <w:lang w:val="en-GB"/>
              </w:rPr>
              <w:t>174</w:t>
            </w:r>
          </w:p>
        </w:tc>
        <w:tc>
          <w:tcPr>
            <w:tcW w:w="656" w:type="dxa"/>
            <w:tcBorders>
              <w:top w:val="nil"/>
              <w:left w:val="nil"/>
              <w:bottom w:val="nil"/>
              <w:right w:val="nil"/>
            </w:tcBorders>
            <w:shd w:val="clear" w:color="000000" w:fill="FFFFFF"/>
            <w:noWrap/>
            <w:hideMark/>
          </w:tcPr>
          <w:p w14:paraId="0F3BD706" w14:textId="77777777" w:rsidR="001A4771" w:rsidRPr="00B039E7" w:rsidRDefault="001A4771" w:rsidP="001A4771">
            <w:pPr>
              <w:rPr>
                <w:color w:val="000000"/>
                <w:sz w:val="16"/>
                <w:szCs w:val="16"/>
                <w:lang w:val="en-GB"/>
              </w:rPr>
            </w:pPr>
            <w:r w:rsidRPr="00B039E7">
              <w:rPr>
                <w:color w:val="000000"/>
                <w:sz w:val="16"/>
                <w:szCs w:val="16"/>
                <w:lang w:val="en-GB"/>
              </w:rPr>
              <w:t>167</w:t>
            </w:r>
          </w:p>
        </w:tc>
        <w:tc>
          <w:tcPr>
            <w:tcW w:w="656" w:type="dxa"/>
            <w:tcBorders>
              <w:top w:val="nil"/>
              <w:left w:val="nil"/>
              <w:bottom w:val="nil"/>
              <w:right w:val="nil"/>
            </w:tcBorders>
            <w:shd w:val="clear" w:color="000000" w:fill="FFFFFF"/>
            <w:noWrap/>
            <w:hideMark/>
          </w:tcPr>
          <w:p w14:paraId="05B4BA5B" w14:textId="77777777" w:rsidR="001A4771" w:rsidRPr="00B039E7" w:rsidRDefault="001A4771" w:rsidP="001A4771">
            <w:pPr>
              <w:rPr>
                <w:color w:val="000000"/>
                <w:sz w:val="16"/>
                <w:szCs w:val="16"/>
                <w:lang w:val="en-GB"/>
              </w:rPr>
            </w:pPr>
            <w:r w:rsidRPr="00B039E7">
              <w:rPr>
                <w:color w:val="000000"/>
                <w:sz w:val="16"/>
                <w:szCs w:val="16"/>
                <w:lang w:val="en-GB"/>
              </w:rPr>
              <w:t>139</w:t>
            </w:r>
          </w:p>
        </w:tc>
        <w:tc>
          <w:tcPr>
            <w:tcW w:w="656" w:type="dxa"/>
            <w:tcBorders>
              <w:top w:val="nil"/>
              <w:left w:val="single" w:sz="4" w:space="0" w:color="auto"/>
              <w:bottom w:val="nil"/>
              <w:right w:val="nil"/>
            </w:tcBorders>
            <w:shd w:val="clear" w:color="000000" w:fill="FFFFFF"/>
            <w:noWrap/>
            <w:hideMark/>
          </w:tcPr>
          <w:p w14:paraId="015DD8E1" w14:textId="77777777" w:rsidR="001A4771" w:rsidRPr="00B039E7" w:rsidRDefault="001A4771" w:rsidP="001A4771">
            <w:pPr>
              <w:rPr>
                <w:color w:val="000000"/>
                <w:sz w:val="16"/>
                <w:szCs w:val="16"/>
                <w:lang w:val="en-GB"/>
              </w:rPr>
            </w:pPr>
            <w:r w:rsidRPr="00B039E7">
              <w:rPr>
                <w:color w:val="000000"/>
                <w:sz w:val="16"/>
                <w:szCs w:val="16"/>
                <w:lang w:val="en-GB"/>
              </w:rPr>
              <w:t>0.68</w:t>
            </w:r>
          </w:p>
        </w:tc>
        <w:tc>
          <w:tcPr>
            <w:tcW w:w="656" w:type="dxa"/>
            <w:tcBorders>
              <w:top w:val="nil"/>
              <w:left w:val="nil"/>
              <w:bottom w:val="nil"/>
              <w:right w:val="nil"/>
            </w:tcBorders>
            <w:shd w:val="clear" w:color="000000" w:fill="FFFFFF"/>
            <w:noWrap/>
            <w:hideMark/>
          </w:tcPr>
          <w:p w14:paraId="0855DC79" w14:textId="77777777" w:rsidR="001A4771" w:rsidRPr="00B039E7" w:rsidRDefault="001A4771" w:rsidP="001A4771">
            <w:pPr>
              <w:rPr>
                <w:color w:val="000000"/>
                <w:sz w:val="16"/>
                <w:szCs w:val="16"/>
                <w:lang w:val="en-GB"/>
              </w:rPr>
            </w:pPr>
            <w:r w:rsidRPr="00B039E7">
              <w:rPr>
                <w:color w:val="000000"/>
                <w:sz w:val="16"/>
                <w:szCs w:val="16"/>
                <w:lang w:val="en-GB"/>
              </w:rPr>
              <w:t>0.65</w:t>
            </w:r>
          </w:p>
        </w:tc>
        <w:tc>
          <w:tcPr>
            <w:tcW w:w="656" w:type="dxa"/>
            <w:tcBorders>
              <w:top w:val="nil"/>
              <w:left w:val="nil"/>
              <w:bottom w:val="nil"/>
              <w:right w:val="nil"/>
            </w:tcBorders>
            <w:shd w:val="clear" w:color="000000" w:fill="FFFFFF"/>
            <w:noWrap/>
            <w:hideMark/>
          </w:tcPr>
          <w:p w14:paraId="60F7D24B" w14:textId="77777777" w:rsidR="001A4771" w:rsidRPr="00B039E7" w:rsidRDefault="001A4771" w:rsidP="001A4771">
            <w:pPr>
              <w:rPr>
                <w:color w:val="000000"/>
                <w:sz w:val="16"/>
                <w:szCs w:val="16"/>
                <w:lang w:val="en-GB"/>
              </w:rPr>
            </w:pPr>
            <w:r w:rsidRPr="00B039E7">
              <w:rPr>
                <w:color w:val="000000"/>
                <w:sz w:val="16"/>
                <w:szCs w:val="16"/>
                <w:lang w:val="en-GB"/>
              </w:rPr>
              <w:t>0.54</w:t>
            </w:r>
          </w:p>
        </w:tc>
        <w:tc>
          <w:tcPr>
            <w:tcW w:w="1504" w:type="dxa"/>
            <w:tcBorders>
              <w:top w:val="nil"/>
              <w:left w:val="single" w:sz="4" w:space="0" w:color="auto"/>
              <w:bottom w:val="nil"/>
              <w:right w:val="nil"/>
            </w:tcBorders>
            <w:shd w:val="clear" w:color="000000" w:fill="AEA78B"/>
            <w:noWrap/>
            <w:hideMark/>
          </w:tcPr>
          <w:p w14:paraId="1E4B5F67" w14:textId="77777777" w:rsidR="001A4771" w:rsidRPr="00B039E7" w:rsidRDefault="001A4771" w:rsidP="001A4771">
            <w:pPr>
              <w:rPr>
                <w:color w:val="FFFFFF"/>
                <w:sz w:val="16"/>
                <w:szCs w:val="16"/>
                <w:lang w:val="en-GB"/>
              </w:rPr>
            </w:pPr>
            <w:r w:rsidRPr="00B039E7">
              <w:rPr>
                <w:color w:val="FFFFFF"/>
                <w:sz w:val="16"/>
                <w:szCs w:val="16"/>
                <w:lang w:val="en-GB"/>
              </w:rPr>
              <w:t>0.68 0.65 0.54</w:t>
            </w:r>
          </w:p>
        </w:tc>
      </w:tr>
      <w:tr w:rsidR="001A4771" w:rsidRPr="00B039E7" w14:paraId="18FCE2AA"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71EC268A" w14:textId="77777777" w:rsidR="001A4771" w:rsidRPr="00B039E7" w:rsidRDefault="001A4771" w:rsidP="001A4771">
            <w:pPr>
              <w:rPr>
                <w:color w:val="000000"/>
                <w:sz w:val="16"/>
                <w:szCs w:val="16"/>
                <w:lang w:val="en-GB"/>
              </w:rPr>
            </w:pPr>
            <w:r w:rsidRPr="00B039E7">
              <w:rPr>
                <w:color w:val="000000"/>
                <w:sz w:val="16"/>
                <w:szCs w:val="16"/>
                <w:lang w:val="en-GB"/>
              </w:rPr>
              <w:t>17</w:t>
            </w:r>
          </w:p>
        </w:tc>
        <w:tc>
          <w:tcPr>
            <w:tcW w:w="656" w:type="dxa"/>
            <w:tcBorders>
              <w:top w:val="nil"/>
              <w:left w:val="nil"/>
              <w:bottom w:val="nil"/>
              <w:right w:val="nil"/>
            </w:tcBorders>
            <w:shd w:val="clear" w:color="000000" w:fill="FFFFFF"/>
            <w:noWrap/>
            <w:hideMark/>
          </w:tcPr>
          <w:p w14:paraId="0B8F796B" w14:textId="77777777" w:rsidR="001A4771" w:rsidRPr="00B039E7" w:rsidRDefault="001A4771" w:rsidP="001A4771">
            <w:pPr>
              <w:rPr>
                <w:color w:val="000000"/>
                <w:sz w:val="16"/>
                <w:szCs w:val="16"/>
                <w:lang w:val="en-GB"/>
              </w:rPr>
            </w:pPr>
            <w:r w:rsidRPr="00B039E7">
              <w:rPr>
                <w:color w:val="000000"/>
                <w:sz w:val="16"/>
                <w:szCs w:val="16"/>
                <w:lang w:val="en-GB"/>
              </w:rPr>
              <w:t>155</w:t>
            </w:r>
          </w:p>
        </w:tc>
        <w:tc>
          <w:tcPr>
            <w:tcW w:w="656" w:type="dxa"/>
            <w:tcBorders>
              <w:top w:val="nil"/>
              <w:left w:val="nil"/>
              <w:bottom w:val="nil"/>
              <w:right w:val="nil"/>
            </w:tcBorders>
            <w:shd w:val="clear" w:color="000000" w:fill="FFFFFF"/>
            <w:noWrap/>
            <w:hideMark/>
          </w:tcPr>
          <w:p w14:paraId="1A31A5F6" w14:textId="77777777" w:rsidR="001A4771" w:rsidRPr="00B039E7" w:rsidRDefault="001A4771" w:rsidP="001A4771">
            <w:pPr>
              <w:rPr>
                <w:color w:val="000000"/>
                <w:sz w:val="16"/>
                <w:szCs w:val="16"/>
                <w:lang w:val="en-GB"/>
              </w:rPr>
            </w:pPr>
            <w:r w:rsidRPr="00B039E7">
              <w:rPr>
                <w:color w:val="000000"/>
                <w:sz w:val="16"/>
                <w:szCs w:val="16"/>
                <w:lang w:val="en-GB"/>
              </w:rPr>
              <w:t>147</w:t>
            </w:r>
          </w:p>
        </w:tc>
        <w:tc>
          <w:tcPr>
            <w:tcW w:w="656" w:type="dxa"/>
            <w:tcBorders>
              <w:top w:val="nil"/>
              <w:left w:val="nil"/>
              <w:bottom w:val="nil"/>
              <w:right w:val="nil"/>
            </w:tcBorders>
            <w:shd w:val="clear" w:color="000000" w:fill="FFFFFF"/>
            <w:noWrap/>
            <w:hideMark/>
          </w:tcPr>
          <w:p w14:paraId="7DB888A8" w14:textId="77777777" w:rsidR="001A4771" w:rsidRPr="00B039E7" w:rsidRDefault="001A4771" w:rsidP="001A4771">
            <w:pPr>
              <w:rPr>
                <w:color w:val="000000"/>
                <w:sz w:val="16"/>
                <w:szCs w:val="16"/>
                <w:lang w:val="en-GB"/>
              </w:rPr>
            </w:pPr>
            <w:r w:rsidRPr="00B039E7">
              <w:rPr>
                <w:color w:val="000000"/>
                <w:sz w:val="16"/>
                <w:szCs w:val="16"/>
                <w:lang w:val="en-GB"/>
              </w:rPr>
              <w:t>113</w:t>
            </w:r>
          </w:p>
        </w:tc>
        <w:tc>
          <w:tcPr>
            <w:tcW w:w="656" w:type="dxa"/>
            <w:tcBorders>
              <w:top w:val="nil"/>
              <w:left w:val="single" w:sz="4" w:space="0" w:color="auto"/>
              <w:bottom w:val="nil"/>
              <w:right w:val="nil"/>
            </w:tcBorders>
            <w:shd w:val="clear" w:color="000000" w:fill="FFFFFF"/>
            <w:noWrap/>
            <w:hideMark/>
          </w:tcPr>
          <w:p w14:paraId="2B5FA160" w14:textId="77777777" w:rsidR="001A4771" w:rsidRPr="00B039E7" w:rsidRDefault="001A4771" w:rsidP="001A4771">
            <w:pPr>
              <w:rPr>
                <w:color w:val="000000"/>
                <w:sz w:val="16"/>
                <w:szCs w:val="16"/>
                <w:lang w:val="en-GB"/>
              </w:rPr>
            </w:pPr>
            <w:r w:rsidRPr="00B039E7">
              <w:rPr>
                <w:color w:val="000000"/>
                <w:sz w:val="16"/>
                <w:szCs w:val="16"/>
                <w:lang w:val="en-GB"/>
              </w:rPr>
              <w:t>0.61</w:t>
            </w:r>
          </w:p>
        </w:tc>
        <w:tc>
          <w:tcPr>
            <w:tcW w:w="656" w:type="dxa"/>
            <w:tcBorders>
              <w:top w:val="nil"/>
              <w:left w:val="nil"/>
              <w:bottom w:val="nil"/>
              <w:right w:val="nil"/>
            </w:tcBorders>
            <w:shd w:val="clear" w:color="000000" w:fill="FFFFFF"/>
            <w:noWrap/>
            <w:hideMark/>
          </w:tcPr>
          <w:p w14:paraId="0EBE9B99" w14:textId="77777777" w:rsidR="001A4771" w:rsidRPr="00B039E7" w:rsidRDefault="001A4771" w:rsidP="001A4771">
            <w:pPr>
              <w:rPr>
                <w:color w:val="000000"/>
                <w:sz w:val="16"/>
                <w:szCs w:val="16"/>
                <w:lang w:val="en-GB"/>
              </w:rPr>
            </w:pPr>
            <w:r w:rsidRPr="00B039E7">
              <w:rPr>
                <w:color w:val="000000"/>
                <w:sz w:val="16"/>
                <w:szCs w:val="16"/>
                <w:lang w:val="en-GB"/>
              </w:rPr>
              <w:t>0.57</w:t>
            </w:r>
          </w:p>
        </w:tc>
        <w:tc>
          <w:tcPr>
            <w:tcW w:w="656" w:type="dxa"/>
            <w:tcBorders>
              <w:top w:val="nil"/>
              <w:left w:val="nil"/>
              <w:bottom w:val="nil"/>
              <w:right w:val="nil"/>
            </w:tcBorders>
            <w:shd w:val="clear" w:color="000000" w:fill="FFFFFF"/>
            <w:noWrap/>
            <w:hideMark/>
          </w:tcPr>
          <w:p w14:paraId="4163E724" w14:textId="77777777" w:rsidR="001A4771" w:rsidRPr="00B039E7" w:rsidRDefault="001A4771" w:rsidP="001A4771">
            <w:pPr>
              <w:rPr>
                <w:color w:val="000000"/>
                <w:sz w:val="16"/>
                <w:szCs w:val="16"/>
                <w:lang w:val="en-GB"/>
              </w:rPr>
            </w:pPr>
            <w:r w:rsidRPr="00B039E7">
              <w:rPr>
                <w:color w:val="000000"/>
                <w:sz w:val="16"/>
                <w:szCs w:val="16"/>
                <w:lang w:val="en-GB"/>
              </w:rPr>
              <w:t>0.44</w:t>
            </w:r>
          </w:p>
        </w:tc>
        <w:tc>
          <w:tcPr>
            <w:tcW w:w="1504" w:type="dxa"/>
            <w:tcBorders>
              <w:top w:val="nil"/>
              <w:left w:val="single" w:sz="4" w:space="0" w:color="auto"/>
              <w:bottom w:val="nil"/>
              <w:right w:val="nil"/>
            </w:tcBorders>
            <w:shd w:val="clear" w:color="000000" w:fill="9B9371"/>
            <w:noWrap/>
            <w:hideMark/>
          </w:tcPr>
          <w:p w14:paraId="30A73083" w14:textId="77777777" w:rsidR="001A4771" w:rsidRPr="00B039E7" w:rsidRDefault="001A4771" w:rsidP="001A4771">
            <w:pPr>
              <w:rPr>
                <w:color w:val="FFFFFF"/>
                <w:sz w:val="16"/>
                <w:szCs w:val="16"/>
                <w:lang w:val="en-GB"/>
              </w:rPr>
            </w:pPr>
            <w:r w:rsidRPr="00B039E7">
              <w:rPr>
                <w:color w:val="FFFFFF"/>
                <w:sz w:val="16"/>
                <w:szCs w:val="16"/>
                <w:lang w:val="en-GB"/>
              </w:rPr>
              <w:t>0.61 0.57 0.44</w:t>
            </w:r>
          </w:p>
        </w:tc>
      </w:tr>
      <w:tr w:rsidR="001A4771" w:rsidRPr="00B039E7" w14:paraId="582C25EA"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38905BC4" w14:textId="77777777" w:rsidR="001A4771" w:rsidRPr="00B039E7" w:rsidRDefault="001A4771" w:rsidP="001A4771">
            <w:pPr>
              <w:rPr>
                <w:color w:val="000000"/>
                <w:sz w:val="16"/>
                <w:szCs w:val="16"/>
                <w:lang w:val="en-GB"/>
              </w:rPr>
            </w:pPr>
            <w:r w:rsidRPr="00B039E7">
              <w:rPr>
                <w:color w:val="000000"/>
                <w:sz w:val="16"/>
                <w:szCs w:val="16"/>
                <w:lang w:val="en-GB"/>
              </w:rPr>
              <w:t>18</w:t>
            </w:r>
          </w:p>
        </w:tc>
        <w:tc>
          <w:tcPr>
            <w:tcW w:w="656" w:type="dxa"/>
            <w:tcBorders>
              <w:top w:val="nil"/>
              <w:left w:val="nil"/>
              <w:bottom w:val="nil"/>
              <w:right w:val="nil"/>
            </w:tcBorders>
            <w:shd w:val="clear" w:color="000000" w:fill="FFFFFF"/>
            <w:noWrap/>
            <w:hideMark/>
          </w:tcPr>
          <w:p w14:paraId="151D3709" w14:textId="77777777" w:rsidR="001A4771" w:rsidRPr="00B039E7" w:rsidRDefault="001A4771" w:rsidP="001A4771">
            <w:pPr>
              <w:rPr>
                <w:color w:val="000000"/>
                <w:sz w:val="16"/>
                <w:szCs w:val="16"/>
                <w:lang w:val="en-GB"/>
              </w:rPr>
            </w:pPr>
            <w:r w:rsidRPr="00B039E7">
              <w:rPr>
                <w:color w:val="000000"/>
                <w:sz w:val="16"/>
                <w:szCs w:val="16"/>
                <w:lang w:val="en-GB"/>
              </w:rPr>
              <w:t>200</w:t>
            </w:r>
          </w:p>
        </w:tc>
        <w:tc>
          <w:tcPr>
            <w:tcW w:w="656" w:type="dxa"/>
            <w:tcBorders>
              <w:top w:val="nil"/>
              <w:left w:val="nil"/>
              <w:bottom w:val="nil"/>
              <w:right w:val="nil"/>
            </w:tcBorders>
            <w:shd w:val="clear" w:color="000000" w:fill="FFFFFF"/>
            <w:noWrap/>
            <w:hideMark/>
          </w:tcPr>
          <w:p w14:paraId="1CD51D07" w14:textId="77777777" w:rsidR="001A4771" w:rsidRPr="00B039E7" w:rsidRDefault="001A4771" w:rsidP="001A4771">
            <w:pPr>
              <w:rPr>
                <w:color w:val="000000"/>
                <w:sz w:val="16"/>
                <w:szCs w:val="16"/>
                <w:lang w:val="en-GB"/>
              </w:rPr>
            </w:pPr>
            <w:r w:rsidRPr="00B039E7">
              <w:rPr>
                <w:color w:val="000000"/>
                <w:sz w:val="16"/>
                <w:szCs w:val="16"/>
                <w:lang w:val="en-GB"/>
              </w:rPr>
              <w:t>140</w:t>
            </w:r>
          </w:p>
        </w:tc>
        <w:tc>
          <w:tcPr>
            <w:tcW w:w="656" w:type="dxa"/>
            <w:tcBorders>
              <w:top w:val="nil"/>
              <w:left w:val="nil"/>
              <w:bottom w:val="nil"/>
              <w:right w:val="nil"/>
            </w:tcBorders>
            <w:shd w:val="clear" w:color="000000" w:fill="FFFFFF"/>
            <w:noWrap/>
            <w:hideMark/>
          </w:tcPr>
          <w:p w14:paraId="36C75755" w14:textId="77777777" w:rsidR="001A4771" w:rsidRPr="00B039E7" w:rsidRDefault="001A4771" w:rsidP="001A4771">
            <w:pPr>
              <w:rPr>
                <w:color w:val="000000"/>
                <w:sz w:val="16"/>
                <w:szCs w:val="16"/>
                <w:lang w:val="en-GB"/>
              </w:rPr>
            </w:pPr>
            <w:r w:rsidRPr="00B039E7">
              <w:rPr>
                <w:color w:val="000000"/>
                <w:sz w:val="16"/>
                <w:szCs w:val="16"/>
                <w:lang w:val="en-GB"/>
              </w:rPr>
              <w:t>57</w:t>
            </w:r>
          </w:p>
        </w:tc>
        <w:tc>
          <w:tcPr>
            <w:tcW w:w="656" w:type="dxa"/>
            <w:tcBorders>
              <w:top w:val="nil"/>
              <w:left w:val="single" w:sz="4" w:space="0" w:color="auto"/>
              <w:bottom w:val="nil"/>
              <w:right w:val="nil"/>
            </w:tcBorders>
            <w:shd w:val="clear" w:color="000000" w:fill="FFFFFF"/>
            <w:noWrap/>
            <w:hideMark/>
          </w:tcPr>
          <w:p w14:paraId="186E1DCA" w14:textId="77777777" w:rsidR="001A4771" w:rsidRPr="00B039E7" w:rsidRDefault="001A4771" w:rsidP="001A4771">
            <w:pPr>
              <w:rPr>
                <w:color w:val="000000"/>
                <w:sz w:val="16"/>
                <w:szCs w:val="16"/>
                <w:lang w:val="en-GB"/>
              </w:rPr>
            </w:pPr>
            <w:r w:rsidRPr="00B039E7">
              <w:rPr>
                <w:color w:val="000000"/>
                <w:sz w:val="16"/>
                <w:szCs w:val="16"/>
                <w:lang w:val="en-GB"/>
              </w:rPr>
              <w:t>0.78</w:t>
            </w:r>
          </w:p>
        </w:tc>
        <w:tc>
          <w:tcPr>
            <w:tcW w:w="656" w:type="dxa"/>
            <w:tcBorders>
              <w:top w:val="nil"/>
              <w:left w:val="nil"/>
              <w:bottom w:val="nil"/>
              <w:right w:val="nil"/>
            </w:tcBorders>
            <w:shd w:val="clear" w:color="000000" w:fill="FFFFFF"/>
            <w:noWrap/>
            <w:hideMark/>
          </w:tcPr>
          <w:p w14:paraId="537993EA" w14:textId="77777777" w:rsidR="001A4771" w:rsidRPr="00B039E7" w:rsidRDefault="001A4771" w:rsidP="001A4771">
            <w:pPr>
              <w:rPr>
                <w:color w:val="000000"/>
                <w:sz w:val="16"/>
                <w:szCs w:val="16"/>
                <w:lang w:val="en-GB"/>
              </w:rPr>
            </w:pPr>
            <w:r w:rsidRPr="00B039E7">
              <w:rPr>
                <w:color w:val="000000"/>
                <w:sz w:val="16"/>
                <w:szCs w:val="16"/>
                <w:lang w:val="en-GB"/>
              </w:rPr>
              <w:t>0.55</w:t>
            </w:r>
          </w:p>
        </w:tc>
        <w:tc>
          <w:tcPr>
            <w:tcW w:w="656" w:type="dxa"/>
            <w:tcBorders>
              <w:top w:val="nil"/>
              <w:left w:val="nil"/>
              <w:bottom w:val="nil"/>
              <w:right w:val="nil"/>
            </w:tcBorders>
            <w:shd w:val="clear" w:color="000000" w:fill="FFFFFF"/>
            <w:noWrap/>
            <w:hideMark/>
          </w:tcPr>
          <w:p w14:paraId="7A2C676C" w14:textId="77777777" w:rsidR="001A4771" w:rsidRPr="00B039E7" w:rsidRDefault="001A4771" w:rsidP="001A4771">
            <w:pPr>
              <w:rPr>
                <w:color w:val="000000"/>
                <w:sz w:val="16"/>
                <w:szCs w:val="16"/>
                <w:lang w:val="en-GB"/>
              </w:rPr>
            </w:pPr>
            <w:r w:rsidRPr="00B039E7">
              <w:rPr>
                <w:color w:val="000000"/>
                <w:sz w:val="16"/>
                <w:szCs w:val="16"/>
                <w:lang w:val="en-GB"/>
              </w:rPr>
              <w:t>0.22</w:t>
            </w:r>
          </w:p>
        </w:tc>
        <w:tc>
          <w:tcPr>
            <w:tcW w:w="1504" w:type="dxa"/>
            <w:tcBorders>
              <w:top w:val="nil"/>
              <w:left w:val="single" w:sz="4" w:space="0" w:color="auto"/>
              <w:bottom w:val="nil"/>
              <w:right w:val="nil"/>
            </w:tcBorders>
            <w:shd w:val="clear" w:color="000000" w:fill="C88C39"/>
            <w:noWrap/>
            <w:hideMark/>
          </w:tcPr>
          <w:p w14:paraId="14889E43" w14:textId="77777777" w:rsidR="001A4771" w:rsidRPr="00B039E7" w:rsidRDefault="001A4771" w:rsidP="001A4771">
            <w:pPr>
              <w:rPr>
                <w:color w:val="FFFFFF"/>
                <w:sz w:val="16"/>
                <w:szCs w:val="16"/>
                <w:lang w:val="en-GB"/>
              </w:rPr>
            </w:pPr>
            <w:r w:rsidRPr="00B039E7">
              <w:rPr>
                <w:color w:val="FFFFFF"/>
                <w:sz w:val="16"/>
                <w:szCs w:val="16"/>
                <w:lang w:val="en-GB"/>
              </w:rPr>
              <w:t>0.78 0.55 0.22</w:t>
            </w:r>
          </w:p>
        </w:tc>
      </w:tr>
      <w:tr w:rsidR="001A4771" w:rsidRPr="00B039E7" w14:paraId="4CB5470A"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30B756FA" w14:textId="77777777" w:rsidR="001A4771" w:rsidRPr="00B039E7" w:rsidRDefault="001A4771" w:rsidP="001A4771">
            <w:pPr>
              <w:rPr>
                <w:color w:val="000000"/>
                <w:sz w:val="16"/>
                <w:szCs w:val="16"/>
                <w:lang w:val="en-GB"/>
              </w:rPr>
            </w:pPr>
            <w:r w:rsidRPr="00B039E7">
              <w:rPr>
                <w:color w:val="000000"/>
                <w:sz w:val="16"/>
                <w:szCs w:val="16"/>
                <w:lang w:val="en-GB"/>
              </w:rPr>
              <w:t>19</w:t>
            </w:r>
          </w:p>
        </w:tc>
        <w:tc>
          <w:tcPr>
            <w:tcW w:w="656" w:type="dxa"/>
            <w:tcBorders>
              <w:top w:val="nil"/>
              <w:left w:val="nil"/>
              <w:bottom w:val="nil"/>
              <w:right w:val="nil"/>
            </w:tcBorders>
            <w:shd w:val="clear" w:color="000000" w:fill="FFFFFF"/>
            <w:noWrap/>
            <w:hideMark/>
          </w:tcPr>
          <w:p w14:paraId="04908DEA" w14:textId="77777777" w:rsidR="001A4771" w:rsidRPr="00B039E7" w:rsidRDefault="001A4771" w:rsidP="001A4771">
            <w:pPr>
              <w:rPr>
                <w:color w:val="000000"/>
                <w:sz w:val="16"/>
                <w:szCs w:val="16"/>
                <w:lang w:val="en-GB"/>
              </w:rPr>
            </w:pPr>
            <w:r w:rsidRPr="00B039E7">
              <w:rPr>
                <w:color w:val="000000"/>
                <w:sz w:val="16"/>
                <w:szCs w:val="16"/>
                <w:lang w:val="en-GB"/>
              </w:rPr>
              <w:t>238</w:t>
            </w:r>
          </w:p>
        </w:tc>
        <w:tc>
          <w:tcPr>
            <w:tcW w:w="656" w:type="dxa"/>
            <w:tcBorders>
              <w:top w:val="nil"/>
              <w:left w:val="nil"/>
              <w:bottom w:val="nil"/>
              <w:right w:val="nil"/>
            </w:tcBorders>
            <w:shd w:val="clear" w:color="000000" w:fill="FFFFFF"/>
            <w:noWrap/>
            <w:hideMark/>
          </w:tcPr>
          <w:p w14:paraId="38A0FC5C" w14:textId="77777777" w:rsidR="001A4771" w:rsidRPr="00B039E7" w:rsidRDefault="001A4771" w:rsidP="001A4771">
            <w:pPr>
              <w:rPr>
                <w:color w:val="000000"/>
                <w:sz w:val="16"/>
                <w:szCs w:val="16"/>
                <w:lang w:val="en-GB"/>
              </w:rPr>
            </w:pPr>
            <w:r w:rsidRPr="00B039E7">
              <w:rPr>
                <w:color w:val="000000"/>
                <w:sz w:val="16"/>
                <w:szCs w:val="16"/>
                <w:lang w:val="en-GB"/>
              </w:rPr>
              <w:t>153</w:t>
            </w:r>
          </w:p>
        </w:tc>
        <w:tc>
          <w:tcPr>
            <w:tcW w:w="656" w:type="dxa"/>
            <w:tcBorders>
              <w:top w:val="nil"/>
              <w:left w:val="nil"/>
              <w:bottom w:val="nil"/>
              <w:right w:val="nil"/>
            </w:tcBorders>
            <w:shd w:val="clear" w:color="000000" w:fill="FFFFFF"/>
            <w:noWrap/>
            <w:hideMark/>
          </w:tcPr>
          <w:p w14:paraId="12FE31A9" w14:textId="77777777" w:rsidR="001A4771" w:rsidRPr="00B039E7" w:rsidRDefault="001A4771" w:rsidP="001A4771">
            <w:pPr>
              <w:rPr>
                <w:color w:val="000000"/>
                <w:sz w:val="16"/>
                <w:szCs w:val="16"/>
                <w:lang w:val="en-GB"/>
              </w:rPr>
            </w:pPr>
            <w:r w:rsidRPr="00B039E7">
              <w:rPr>
                <w:color w:val="000000"/>
                <w:sz w:val="16"/>
                <w:szCs w:val="16"/>
                <w:lang w:val="en-GB"/>
              </w:rPr>
              <w:t>110</w:t>
            </w:r>
          </w:p>
        </w:tc>
        <w:tc>
          <w:tcPr>
            <w:tcW w:w="656" w:type="dxa"/>
            <w:tcBorders>
              <w:top w:val="nil"/>
              <w:left w:val="single" w:sz="4" w:space="0" w:color="auto"/>
              <w:bottom w:val="nil"/>
              <w:right w:val="nil"/>
            </w:tcBorders>
            <w:shd w:val="clear" w:color="000000" w:fill="FFFFFF"/>
            <w:noWrap/>
            <w:hideMark/>
          </w:tcPr>
          <w:p w14:paraId="3CC3EAE0" w14:textId="77777777" w:rsidR="001A4771" w:rsidRPr="00B039E7" w:rsidRDefault="001A4771" w:rsidP="001A4771">
            <w:pPr>
              <w:rPr>
                <w:color w:val="000000"/>
                <w:sz w:val="16"/>
                <w:szCs w:val="16"/>
                <w:lang w:val="en-GB"/>
              </w:rPr>
            </w:pPr>
            <w:r w:rsidRPr="00B039E7">
              <w:rPr>
                <w:color w:val="000000"/>
                <w:sz w:val="16"/>
                <w:szCs w:val="16"/>
                <w:lang w:val="en-GB"/>
              </w:rPr>
              <w:t>0.93</w:t>
            </w:r>
          </w:p>
        </w:tc>
        <w:tc>
          <w:tcPr>
            <w:tcW w:w="656" w:type="dxa"/>
            <w:tcBorders>
              <w:top w:val="nil"/>
              <w:left w:val="nil"/>
              <w:bottom w:val="nil"/>
              <w:right w:val="nil"/>
            </w:tcBorders>
            <w:shd w:val="clear" w:color="000000" w:fill="FFFFFF"/>
            <w:noWrap/>
            <w:hideMark/>
          </w:tcPr>
          <w:p w14:paraId="43165BFB" w14:textId="77777777" w:rsidR="001A4771" w:rsidRPr="00B039E7" w:rsidRDefault="001A4771" w:rsidP="001A4771">
            <w:pPr>
              <w:rPr>
                <w:color w:val="000000"/>
                <w:sz w:val="16"/>
                <w:szCs w:val="16"/>
                <w:lang w:val="en-GB"/>
              </w:rPr>
            </w:pPr>
            <w:r w:rsidRPr="00B039E7">
              <w:rPr>
                <w:color w:val="000000"/>
                <w:sz w:val="16"/>
                <w:szCs w:val="16"/>
                <w:lang w:val="en-GB"/>
              </w:rPr>
              <w:t>0.60</w:t>
            </w:r>
          </w:p>
        </w:tc>
        <w:tc>
          <w:tcPr>
            <w:tcW w:w="656" w:type="dxa"/>
            <w:tcBorders>
              <w:top w:val="nil"/>
              <w:left w:val="nil"/>
              <w:bottom w:val="nil"/>
              <w:right w:val="nil"/>
            </w:tcBorders>
            <w:shd w:val="clear" w:color="000000" w:fill="FFFFFF"/>
            <w:noWrap/>
            <w:hideMark/>
          </w:tcPr>
          <w:p w14:paraId="4BD38666" w14:textId="77777777" w:rsidR="001A4771" w:rsidRPr="00B039E7" w:rsidRDefault="001A4771" w:rsidP="001A4771">
            <w:pPr>
              <w:rPr>
                <w:color w:val="000000"/>
                <w:sz w:val="16"/>
                <w:szCs w:val="16"/>
                <w:lang w:val="en-GB"/>
              </w:rPr>
            </w:pPr>
            <w:r w:rsidRPr="00B039E7">
              <w:rPr>
                <w:color w:val="000000"/>
                <w:sz w:val="16"/>
                <w:szCs w:val="16"/>
                <w:lang w:val="en-GB"/>
              </w:rPr>
              <w:t>0.43</w:t>
            </w:r>
          </w:p>
        </w:tc>
        <w:tc>
          <w:tcPr>
            <w:tcW w:w="1504" w:type="dxa"/>
            <w:tcBorders>
              <w:top w:val="nil"/>
              <w:left w:val="single" w:sz="4" w:space="0" w:color="auto"/>
              <w:bottom w:val="nil"/>
              <w:right w:val="nil"/>
            </w:tcBorders>
            <w:shd w:val="clear" w:color="000000" w:fill="EE996E"/>
            <w:noWrap/>
            <w:hideMark/>
          </w:tcPr>
          <w:p w14:paraId="0CD7C535" w14:textId="77777777" w:rsidR="001A4771" w:rsidRPr="00B039E7" w:rsidRDefault="001A4771" w:rsidP="001A4771">
            <w:pPr>
              <w:rPr>
                <w:color w:val="FFFFFF"/>
                <w:sz w:val="16"/>
                <w:szCs w:val="16"/>
                <w:lang w:val="en-GB"/>
              </w:rPr>
            </w:pPr>
            <w:r w:rsidRPr="00B039E7">
              <w:rPr>
                <w:color w:val="FFFFFF"/>
                <w:sz w:val="16"/>
                <w:szCs w:val="16"/>
                <w:lang w:val="en-GB"/>
              </w:rPr>
              <w:t>0.93 0.6 0.43</w:t>
            </w:r>
          </w:p>
        </w:tc>
      </w:tr>
      <w:tr w:rsidR="001A4771" w:rsidRPr="00B039E7" w14:paraId="6160C98A"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61731ABB" w14:textId="77777777" w:rsidR="001A4771" w:rsidRPr="00B039E7" w:rsidRDefault="001A4771" w:rsidP="001A4771">
            <w:pPr>
              <w:rPr>
                <w:color w:val="000000"/>
                <w:sz w:val="16"/>
                <w:szCs w:val="16"/>
                <w:lang w:val="en-GB"/>
              </w:rPr>
            </w:pPr>
            <w:r w:rsidRPr="00B039E7">
              <w:rPr>
                <w:color w:val="000000"/>
                <w:sz w:val="16"/>
                <w:szCs w:val="16"/>
                <w:lang w:val="en-GB"/>
              </w:rPr>
              <w:t>20</w:t>
            </w:r>
          </w:p>
        </w:tc>
        <w:tc>
          <w:tcPr>
            <w:tcW w:w="656" w:type="dxa"/>
            <w:tcBorders>
              <w:top w:val="nil"/>
              <w:left w:val="nil"/>
              <w:bottom w:val="nil"/>
              <w:right w:val="nil"/>
            </w:tcBorders>
            <w:shd w:val="clear" w:color="000000" w:fill="FFFFFF"/>
            <w:noWrap/>
            <w:hideMark/>
          </w:tcPr>
          <w:p w14:paraId="17D55872" w14:textId="77777777" w:rsidR="001A4771" w:rsidRPr="00B039E7" w:rsidRDefault="001A4771" w:rsidP="001A4771">
            <w:pPr>
              <w:rPr>
                <w:color w:val="000000"/>
                <w:sz w:val="16"/>
                <w:szCs w:val="16"/>
                <w:lang w:val="en-GB"/>
              </w:rPr>
            </w:pPr>
            <w:r w:rsidRPr="00B039E7">
              <w:rPr>
                <w:color w:val="000000"/>
                <w:sz w:val="16"/>
                <w:szCs w:val="16"/>
                <w:lang w:val="en-GB"/>
              </w:rPr>
              <w:t>255</w:t>
            </w:r>
          </w:p>
        </w:tc>
        <w:tc>
          <w:tcPr>
            <w:tcW w:w="656" w:type="dxa"/>
            <w:tcBorders>
              <w:top w:val="nil"/>
              <w:left w:val="nil"/>
              <w:bottom w:val="nil"/>
              <w:right w:val="nil"/>
            </w:tcBorders>
            <w:shd w:val="clear" w:color="000000" w:fill="FFFFFF"/>
            <w:noWrap/>
            <w:hideMark/>
          </w:tcPr>
          <w:p w14:paraId="6EAEBF17" w14:textId="77777777" w:rsidR="001A4771" w:rsidRPr="00B039E7" w:rsidRDefault="001A4771" w:rsidP="001A4771">
            <w:pPr>
              <w:rPr>
                <w:color w:val="000000"/>
                <w:sz w:val="16"/>
                <w:szCs w:val="16"/>
                <w:lang w:val="en-GB"/>
              </w:rPr>
            </w:pPr>
            <w:r w:rsidRPr="00B039E7">
              <w:rPr>
                <w:color w:val="000000"/>
                <w:sz w:val="16"/>
                <w:szCs w:val="16"/>
                <w:lang w:val="en-GB"/>
              </w:rPr>
              <w:t>184</w:t>
            </w:r>
          </w:p>
        </w:tc>
        <w:tc>
          <w:tcPr>
            <w:tcW w:w="656" w:type="dxa"/>
            <w:tcBorders>
              <w:top w:val="nil"/>
              <w:left w:val="nil"/>
              <w:bottom w:val="nil"/>
              <w:right w:val="nil"/>
            </w:tcBorders>
            <w:shd w:val="clear" w:color="000000" w:fill="FFFFFF"/>
            <w:noWrap/>
            <w:hideMark/>
          </w:tcPr>
          <w:p w14:paraId="40E5BF9B" w14:textId="77777777" w:rsidR="001A4771" w:rsidRPr="00B039E7" w:rsidRDefault="001A4771" w:rsidP="001A4771">
            <w:pPr>
              <w:rPr>
                <w:color w:val="000000"/>
                <w:sz w:val="16"/>
                <w:szCs w:val="16"/>
                <w:lang w:val="en-GB"/>
              </w:rPr>
            </w:pPr>
            <w:r w:rsidRPr="00B039E7">
              <w:rPr>
                <w:color w:val="000000"/>
                <w:sz w:val="16"/>
                <w:szCs w:val="16"/>
                <w:lang w:val="en-GB"/>
              </w:rPr>
              <w:t>80</w:t>
            </w:r>
          </w:p>
        </w:tc>
        <w:tc>
          <w:tcPr>
            <w:tcW w:w="656" w:type="dxa"/>
            <w:tcBorders>
              <w:top w:val="nil"/>
              <w:left w:val="single" w:sz="4" w:space="0" w:color="auto"/>
              <w:bottom w:val="nil"/>
              <w:right w:val="nil"/>
            </w:tcBorders>
            <w:shd w:val="clear" w:color="000000" w:fill="FFFFFF"/>
            <w:noWrap/>
            <w:hideMark/>
          </w:tcPr>
          <w:p w14:paraId="48F466AA" w14:textId="77777777" w:rsidR="001A4771" w:rsidRPr="00B039E7" w:rsidRDefault="001A4771" w:rsidP="001A4771">
            <w:pPr>
              <w:rPr>
                <w:color w:val="000000"/>
                <w:sz w:val="16"/>
                <w:szCs w:val="16"/>
                <w:lang w:val="en-GB"/>
              </w:rPr>
            </w:pPr>
            <w:r w:rsidRPr="00B039E7">
              <w:rPr>
                <w:color w:val="000000"/>
                <w:sz w:val="16"/>
                <w:szCs w:val="16"/>
                <w:lang w:val="en-GB"/>
              </w:rPr>
              <w:t>1.00</w:t>
            </w:r>
          </w:p>
        </w:tc>
        <w:tc>
          <w:tcPr>
            <w:tcW w:w="656" w:type="dxa"/>
            <w:tcBorders>
              <w:top w:val="nil"/>
              <w:left w:val="nil"/>
              <w:bottom w:val="nil"/>
              <w:right w:val="nil"/>
            </w:tcBorders>
            <w:shd w:val="clear" w:color="000000" w:fill="FFFFFF"/>
            <w:noWrap/>
            <w:hideMark/>
          </w:tcPr>
          <w:p w14:paraId="63135AED" w14:textId="77777777" w:rsidR="001A4771" w:rsidRPr="00B039E7" w:rsidRDefault="001A4771" w:rsidP="001A4771">
            <w:pPr>
              <w:rPr>
                <w:color w:val="000000"/>
                <w:sz w:val="16"/>
                <w:szCs w:val="16"/>
                <w:lang w:val="en-GB"/>
              </w:rPr>
            </w:pPr>
            <w:r w:rsidRPr="00B039E7">
              <w:rPr>
                <w:color w:val="000000"/>
                <w:sz w:val="16"/>
                <w:szCs w:val="16"/>
                <w:lang w:val="en-GB"/>
              </w:rPr>
              <w:t>0.72</w:t>
            </w:r>
          </w:p>
        </w:tc>
        <w:tc>
          <w:tcPr>
            <w:tcW w:w="656" w:type="dxa"/>
            <w:tcBorders>
              <w:top w:val="nil"/>
              <w:left w:val="nil"/>
              <w:bottom w:val="nil"/>
              <w:right w:val="nil"/>
            </w:tcBorders>
            <w:shd w:val="clear" w:color="000000" w:fill="FFFFFF"/>
            <w:noWrap/>
            <w:hideMark/>
          </w:tcPr>
          <w:p w14:paraId="789427C3" w14:textId="77777777" w:rsidR="001A4771" w:rsidRPr="00B039E7" w:rsidRDefault="001A4771" w:rsidP="001A4771">
            <w:pPr>
              <w:rPr>
                <w:color w:val="000000"/>
                <w:sz w:val="16"/>
                <w:szCs w:val="16"/>
                <w:lang w:val="en-GB"/>
              </w:rPr>
            </w:pPr>
            <w:r w:rsidRPr="00B039E7">
              <w:rPr>
                <w:color w:val="000000"/>
                <w:sz w:val="16"/>
                <w:szCs w:val="16"/>
                <w:lang w:val="en-GB"/>
              </w:rPr>
              <w:t>0.31</w:t>
            </w:r>
          </w:p>
        </w:tc>
        <w:tc>
          <w:tcPr>
            <w:tcW w:w="1504" w:type="dxa"/>
            <w:tcBorders>
              <w:top w:val="nil"/>
              <w:left w:val="single" w:sz="4" w:space="0" w:color="auto"/>
              <w:bottom w:val="nil"/>
              <w:right w:val="nil"/>
            </w:tcBorders>
            <w:shd w:val="clear" w:color="000000" w:fill="FFB850"/>
            <w:noWrap/>
            <w:hideMark/>
          </w:tcPr>
          <w:p w14:paraId="66C652BB" w14:textId="77777777" w:rsidR="001A4771" w:rsidRPr="00B039E7" w:rsidRDefault="001A4771" w:rsidP="001A4771">
            <w:pPr>
              <w:rPr>
                <w:color w:val="FFFFFF"/>
                <w:sz w:val="16"/>
                <w:szCs w:val="16"/>
                <w:lang w:val="en-GB"/>
              </w:rPr>
            </w:pPr>
            <w:r w:rsidRPr="00B039E7">
              <w:rPr>
                <w:color w:val="FFFFFF"/>
                <w:sz w:val="16"/>
                <w:szCs w:val="16"/>
                <w:lang w:val="en-GB"/>
              </w:rPr>
              <w:t>1 0.72 0.31</w:t>
            </w:r>
          </w:p>
        </w:tc>
      </w:tr>
      <w:tr w:rsidR="001A4771" w:rsidRPr="00B039E7" w14:paraId="3FCC4B4D"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5920ABC4" w14:textId="77777777" w:rsidR="001A4771" w:rsidRPr="00B039E7" w:rsidRDefault="001A4771" w:rsidP="001A4771">
            <w:pPr>
              <w:rPr>
                <w:color w:val="000000"/>
                <w:sz w:val="16"/>
                <w:szCs w:val="16"/>
                <w:lang w:val="en-GB"/>
              </w:rPr>
            </w:pPr>
            <w:r w:rsidRPr="00B039E7">
              <w:rPr>
                <w:color w:val="000000"/>
                <w:sz w:val="16"/>
                <w:szCs w:val="16"/>
                <w:lang w:val="en-GB"/>
              </w:rPr>
              <w:lastRenderedPageBreak/>
              <w:t>21</w:t>
            </w:r>
          </w:p>
        </w:tc>
        <w:tc>
          <w:tcPr>
            <w:tcW w:w="656" w:type="dxa"/>
            <w:tcBorders>
              <w:top w:val="nil"/>
              <w:left w:val="nil"/>
              <w:bottom w:val="nil"/>
              <w:right w:val="nil"/>
            </w:tcBorders>
            <w:shd w:val="clear" w:color="000000" w:fill="FFFFFF"/>
            <w:noWrap/>
            <w:hideMark/>
          </w:tcPr>
          <w:p w14:paraId="556A68FA" w14:textId="77777777" w:rsidR="001A4771" w:rsidRPr="00B039E7" w:rsidRDefault="001A4771" w:rsidP="001A4771">
            <w:pPr>
              <w:rPr>
                <w:color w:val="000000"/>
                <w:sz w:val="16"/>
                <w:szCs w:val="16"/>
                <w:lang w:val="en-GB"/>
              </w:rPr>
            </w:pPr>
            <w:r w:rsidRPr="00B039E7">
              <w:rPr>
                <w:color w:val="000000"/>
                <w:sz w:val="16"/>
                <w:szCs w:val="16"/>
                <w:lang w:val="en-GB"/>
              </w:rPr>
              <w:t>149</w:t>
            </w:r>
          </w:p>
        </w:tc>
        <w:tc>
          <w:tcPr>
            <w:tcW w:w="656" w:type="dxa"/>
            <w:tcBorders>
              <w:top w:val="nil"/>
              <w:left w:val="nil"/>
              <w:bottom w:val="nil"/>
              <w:right w:val="nil"/>
            </w:tcBorders>
            <w:shd w:val="clear" w:color="000000" w:fill="FFFFFF"/>
            <w:noWrap/>
            <w:hideMark/>
          </w:tcPr>
          <w:p w14:paraId="6E4A1270" w14:textId="77777777" w:rsidR="001A4771" w:rsidRPr="00B039E7" w:rsidRDefault="001A4771" w:rsidP="001A4771">
            <w:pPr>
              <w:rPr>
                <w:color w:val="000000"/>
                <w:sz w:val="16"/>
                <w:szCs w:val="16"/>
                <w:lang w:val="en-GB"/>
              </w:rPr>
            </w:pPr>
            <w:r w:rsidRPr="00B039E7">
              <w:rPr>
                <w:color w:val="000000"/>
                <w:sz w:val="16"/>
                <w:szCs w:val="16"/>
                <w:lang w:val="en-GB"/>
              </w:rPr>
              <w:t>193</w:t>
            </w:r>
          </w:p>
        </w:tc>
        <w:tc>
          <w:tcPr>
            <w:tcW w:w="656" w:type="dxa"/>
            <w:tcBorders>
              <w:top w:val="nil"/>
              <w:left w:val="nil"/>
              <w:bottom w:val="nil"/>
              <w:right w:val="nil"/>
            </w:tcBorders>
            <w:shd w:val="clear" w:color="000000" w:fill="FFFFFF"/>
            <w:noWrap/>
            <w:hideMark/>
          </w:tcPr>
          <w:p w14:paraId="2AB247CD" w14:textId="77777777" w:rsidR="001A4771" w:rsidRPr="00B039E7" w:rsidRDefault="001A4771" w:rsidP="001A4771">
            <w:pPr>
              <w:rPr>
                <w:color w:val="000000"/>
                <w:sz w:val="16"/>
                <w:szCs w:val="16"/>
                <w:lang w:val="en-GB"/>
              </w:rPr>
            </w:pPr>
            <w:r w:rsidRPr="00B039E7">
              <w:rPr>
                <w:color w:val="000000"/>
                <w:sz w:val="16"/>
                <w:szCs w:val="16"/>
                <w:lang w:val="en-GB"/>
              </w:rPr>
              <w:t>112</w:t>
            </w:r>
          </w:p>
        </w:tc>
        <w:tc>
          <w:tcPr>
            <w:tcW w:w="656" w:type="dxa"/>
            <w:tcBorders>
              <w:top w:val="nil"/>
              <w:left w:val="single" w:sz="4" w:space="0" w:color="auto"/>
              <w:bottom w:val="nil"/>
              <w:right w:val="nil"/>
            </w:tcBorders>
            <w:shd w:val="clear" w:color="000000" w:fill="FFFFFF"/>
            <w:noWrap/>
            <w:hideMark/>
          </w:tcPr>
          <w:p w14:paraId="147959B8" w14:textId="77777777" w:rsidR="001A4771" w:rsidRPr="00B039E7" w:rsidRDefault="001A4771" w:rsidP="001A4771">
            <w:pPr>
              <w:rPr>
                <w:color w:val="000000"/>
                <w:sz w:val="16"/>
                <w:szCs w:val="16"/>
                <w:lang w:val="en-GB"/>
              </w:rPr>
            </w:pPr>
            <w:r w:rsidRPr="00B039E7">
              <w:rPr>
                <w:color w:val="000000"/>
                <w:sz w:val="16"/>
                <w:szCs w:val="16"/>
                <w:lang w:val="en-GB"/>
              </w:rPr>
              <w:t>0.58</w:t>
            </w:r>
          </w:p>
        </w:tc>
        <w:tc>
          <w:tcPr>
            <w:tcW w:w="656" w:type="dxa"/>
            <w:tcBorders>
              <w:top w:val="nil"/>
              <w:left w:val="nil"/>
              <w:bottom w:val="nil"/>
              <w:right w:val="nil"/>
            </w:tcBorders>
            <w:shd w:val="clear" w:color="000000" w:fill="FFFFFF"/>
            <w:noWrap/>
            <w:hideMark/>
          </w:tcPr>
          <w:p w14:paraId="0E739DF2" w14:textId="77777777" w:rsidR="001A4771" w:rsidRPr="00B039E7" w:rsidRDefault="001A4771" w:rsidP="001A4771">
            <w:pPr>
              <w:rPr>
                <w:color w:val="000000"/>
                <w:sz w:val="16"/>
                <w:szCs w:val="16"/>
                <w:lang w:val="en-GB"/>
              </w:rPr>
            </w:pPr>
            <w:r w:rsidRPr="00B039E7">
              <w:rPr>
                <w:color w:val="000000"/>
                <w:sz w:val="16"/>
                <w:szCs w:val="16"/>
                <w:lang w:val="en-GB"/>
              </w:rPr>
              <w:t>0.75</w:t>
            </w:r>
          </w:p>
        </w:tc>
        <w:tc>
          <w:tcPr>
            <w:tcW w:w="656" w:type="dxa"/>
            <w:tcBorders>
              <w:top w:val="nil"/>
              <w:left w:val="nil"/>
              <w:bottom w:val="nil"/>
              <w:right w:val="nil"/>
            </w:tcBorders>
            <w:shd w:val="clear" w:color="000000" w:fill="FFFFFF"/>
            <w:noWrap/>
            <w:hideMark/>
          </w:tcPr>
          <w:p w14:paraId="047F05F0" w14:textId="77777777" w:rsidR="001A4771" w:rsidRPr="00B039E7" w:rsidRDefault="001A4771" w:rsidP="001A4771">
            <w:pPr>
              <w:rPr>
                <w:color w:val="000000"/>
                <w:sz w:val="16"/>
                <w:szCs w:val="16"/>
                <w:lang w:val="en-GB"/>
              </w:rPr>
            </w:pPr>
            <w:r w:rsidRPr="00B039E7">
              <w:rPr>
                <w:color w:val="000000"/>
                <w:sz w:val="16"/>
                <w:szCs w:val="16"/>
                <w:lang w:val="en-GB"/>
              </w:rPr>
              <w:t>0.44</w:t>
            </w:r>
          </w:p>
        </w:tc>
        <w:tc>
          <w:tcPr>
            <w:tcW w:w="1504" w:type="dxa"/>
            <w:tcBorders>
              <w:top w:val="nil"/>
              <w:left w:val="single" w:sz="4" w:space="0" w:color="auto"/>
              <w:bottom w:val="nil"/>
              <w:right w:val="nil"/>
            </w:tcBorders>
            <w:shd w:val="clear" w:color="000000" w:fill="95C170"/>
            <w:noWrap/>
            <w:hideMark/>
          </w:tcPr>
          <w:p w14:paraId="1813846F" w14:textId="77777777" w:rsidR="001A4771" w:rsidRPr="00B039E7" w:rsidRDefault="001A4771" w:rsidP="001A4771">
            <w:pPr>
              <w:rPr>
                <w:color w:val="FFFFFF"/>
                <w:sz w:val="16"/>
                <w:szCs w:val="16"/>
                <w:lang w:val="en-GB"/>
              </w:rPr>
            </w:pPr>
            <w:r w:rsidRPr="00B039E7">
              <w:rPr>
                <w:color w:val="FFFFFF"/>
                <w:sz w:val="16"/>
                <w:szCs w:val="16"/>
                <w:lang w:val="en-GB"/>
              </w:rPr>
              <w:t>0.58 0.75 0.44</w:t>
            </w:r>
          </w:p>
        </w:tc>
      </w:tr>
      <w:tr w:rsidR="001A4771" w:rsidRPr="00B039E7" w14:paraId="186B0F49"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1B718C8F" w14:textId="77777777" w:rsidR="001A4771" w:rsidRPr="00B039E7" w:rsidRDefault="001A4771" w:rsidP="001A4771">
            <w:pPr>
              <w:rPr>
                <w:color w:val="000000"/>
                <w:sz w:val="16"/>
                <w:szCs w:val="16"/>
                <w:lang w:val="en-GB"/>
              </w:rPr>
            </w:pPr>
            <w:r w:rsidRPr="00B039E7">
              <w:rPr>
                <w:color w:val="000000"/>
                <w:sz w:val="16"/>
                <w:szCs w:val="16"/>
                <w:lang w:val="en-GB"/>
              </w:rPr>
              <w:t>22</w:t>
            </w:r>
          </w:p>
        </w:tc>
        <w:tc>
          <w:tcPr>
            <w:tcW w:w="656" w:type="dxa"/>
            <w:tcBorders>
              <w:top w:val="nil"/>
              <w:left w:val="nil"/>
              <w:bottom w:val="nil"/>
              <w:right w:val="nil"/>
            </w:tcBorders>
            <w:shd w:val="clear" w:color="000000" w:fill="FFFFFF"/>
            <w:noWrap/>
            <w:hideMark/>
          </w:tcPr>
          <w:p w14:paraId="6E2A1DA4" w14:textId="77777777" w:rsidR="001A4771" w:rsidRPr="00B039E7" w:rsidRDefault="001A4771" w:rsidP="001A4771">
            <w:pPr>
              <w:rPr>
                <w:color w:val="000000"/>
                <w:sz w:val="16"/>
                <w:szCs w:val="16"/>
                <w:lang w:val="en-GB"/>
              </w:rPr>
            </w:pPr>
            <w:r w:rsidRPr="00B039E7">
              <w:rPr>
                <w:color w:val="000000"/>
                <w:sz w:val="16"/>
                <w:szCs w:val="16"/>
                <w:lang w:val="en-GB"/>
              </w:rPr>
              <w:t>117</w:t>
            </w:r>
          </w:p>
        </w:tc>
        <w:tc>
          <w:tcPr>
            <w:tcW w:w="656" w:type="dxa"/>
            <w:tcBorders>
              <w:top w:val="nil"/>
              <w:left w:val="nil"/>
              <w:bottom w:val="nil"/>
              <w:right w:val="nil"/>
            </w:tcBorders>
            <w:shd w:val="clear" w:color="000000" w:fill="FFFFFF"/>
            <w:noWrap/>
            <w:hideMark/>
          </w:tcPr>
          <w:p w14:paraId="60C018A8" w14:textId="77777777" w:rsidR="001A4771" w:rsidRPr="00B039E7" w:rsidRDefault="001A4771" w:rsidP="001A4771">
            <w:pPr>
              <w:rPr>
                <w:color w:val="000000"/>
                <w:sz w:val="16"/>
                <w:szCs w:val="16"/>
                <w:lang w:val="en-GB"/>
              </w:rPr>
            </w:pPr>
            <w:r w:rsidRPr="00B039E7">
              <w:rPr>
                <w:color w:val="000000"/>
                <w:sz w:val="16"/>
                <w:szCs w:val="16"/>
                <w:lang w:val="en-GB"/>
              </w:rPr>
              <w:t>154</w:t>
            </w:r>
          </w:p>
        </w:tc>
        <w:tc>
          <w:tcPr>
            <w:tcW w:w="656" w:type="dxa"/>
            <w:tcBorders>
              <w:top w:val="nil"/>
              <w:left w:val="nil"/>
              <w:bottom w:val="nil"/>
              <w:right w:val="nil"/>
            </w:tcBorders>
            <w:shd w:val="clear" w:color="000000" w:fill="FFFFFF"/>
            <w:noWrap/>
            <w:hideMark/>
          </w:tcPr>
          <w:p w14:paraId="447EDD71" w14:textId="77777777" w:rsidR="001A4771" w:rsidRPr="00B039E7" w:rsidRDefault="001A4771" w:rsidP="001A4771">
            <w:pPr>
              <w:rPr>
                <w:color w:val="000000"/>
                <w:sz w:val="16"/>
                <w:szCs w:val="16"/>
                <w:lang w:val="en-GB"/>
              </w:rPr>
            </w:pPr>
            <w:r w:rsidRPr="00B039E7">
              <w:rPr>
                <w:color w:val="000000"/>
                <w:sz w:val="16"/>
                <w:szCs w:val="16"/>
                <w:lang w:val="en-GB"/>
              </w:rPr>
              <w:t>98</w:t>
            </w:r>
          </w:p>
        </w:tc>
        <w:tc>
          <w:tcPr>
            <w:tcW w:w="656" w:type="dxa"/>
            <w:tcBorders>
              <w:top w:val="nil"/>
              <w:left w:val="single" w:sz="4" w:space="0" w:color="auto"/>
              <w:bottom w:val="nil"/>
              <w:right w:val="nil"/>
            </w:tcBorders>
            <w:shd w:val="clear" w:color="000000" w:fill="FFFFFF"/>
            <w:noWrap/>
            <w:hideMark/>
          </w:tcPr>
          <w:p w14:paraId="52020DEB" w14:textId="77777777" w:rsidR="001A4771" w:rsidRPr="00B039E7" w:rsidRDefault="001A4771" w:rsidP="001A4771">
            <w:pPr>
              <w:rPr>
                <w:color w:val="000000"/>
                <w:sz w:val="16"/>
                <w:szCs w:val="16"/>
                <w:lang w:val="en-GB"/>
              </w:rPr>
            </w:pPr>
            <w:r w:rsidRPr="00B039E7">
              <w:rPr>
                <w:color w:val="000000"/>
                <w:sz w:val="16"/>
                <w:szCs w:val="16"/>
                <w:lang w:val="en-GB"/>
              </w:rPr>
              <w:t>0.46</w:t>
            </w:r>
          </w:p>
        </w:tc>
        <w:tc>
          <w:tcPr>
            <w:tcW w:w="656" w:type="dxa"/>
            <w:tcBorders>
              <w:top w:val="nil"/>
              <w:left w:val="nil"/>
              <w:bottom w:val="nil"/>
              <w:right w:val="nil"/>
            </w:tcBorders>
            <w:shd w:val="clear" w:color="000000" w:fill="FFFFFF"/>
            <w:noWrap/>
            <w:hideMark/>
          </w:tcPr>
          <w:p w14:paraId="33DCD05B" w14:textId="77777777" w:rsidR="001A4771" w:rsidRPr="00B039E7" w:rsidRDefault="001A4771" w:rsidP="001A4771">
            <w:pPr>
              <w:rPr>
                <w:color w:val="000000"/>
                <w:sz w:val="16"/>
                <w:szCs w:val="16"/>
                <w:lang w:val="en-GB"/>
              </w:rPr>
            </w:pPr>
            <w:r w:rsidRPr="00B039E7">
              <w:rPr>
                <w:color w:val="000000"/>
                <w:sz w:val="16"/>
                <w:szCs w:val="16"/>
                <w:lang w:val="en-GB"/>
              </w:rPr>
              <w:t>0.60</w:t>
            </w:r>
          </w:p>
        </w:tc>
        <w:tc>
          <w:tcPr>
            <w:tcW w:w="656" w:type="dxa"/>
            <w:tcBorders>
              <w:top w:val="nil"/>
              <w:left w:val="nil"/>
              <w:bottom w:val="nil"/>
              <w:right w:val="nil"/>
            </w:tcBorders>
            <w:shd w:val="clear" w:color="000000" w:fill="FFFFFF"/>
            <w:noWrap/>
            <w:hideMark/>
          </w:tcPr>
          <w:p w14:paraId="393200AF" w14:textId="77777777" w:rsidR="001A4771" w:rsidRPr="00B039E7" w:rsidRDefault="001A4771" w:rsidP="001A4771">
            <w:pPr>
              <w:rPr>
                <w:color w:val="000000"/>
                <w:sz w:val="16"/>
                <w:szCs w:val="16"/>
                <w:lang w:val="en-GB"/>
              </w:rPr>
            </w:pPr>
            <w:r w:rsidRPr="00B039E7">
              <w:rPr>
                <w:color w:val="000000"/>
                <w:sz w:val="16"/>
                <w:szCs w:val="16"/>
                <w:lang w:val="en-GB"/>
              </w:rPr>
              <w:t>0.38</w:t>
            </w:r>
          </w:p>
        </w:tc>
        <w:tc>
          <w:tcPr>
            <w:tcW w:w="1504" w:type="dxa"/>
            <w:tcBorders>
              <w:top w:val="nil"/>
              <w:left w:val="single" w:sz="4" w:space="0" w:color="auto"/>
              <w:bottom w:val="nil"/>
              <w:right w:val="nil"/>
            </w:tcBorders>
            <w:shd w:val="clear" w:color="000000" w:fill="759A62"/>
            <w:noWrap/>
            <w:hideMark/>
          </w:tcPr>
          <w:p w14:paraId="4E511A4E" w14:textId="77777777" w:rsidR="001A4771" w:rsidRPr="00B039E7" w:rsidRDefault="001A4771" w:rsidP="001A4771">
            <w:pPr>
              <w:rPr>
                <w:color w:val="FFFFFF"/>
                <w:sz w:val="16"/>
                <w:szCs w:val="16"/>
                <w:lang w:val="en-GB"/>
              </w:rPr>
            </w:pPr>
            <w:r w:rsidRPr="00B039E7">
              <w:rPr>
                <w:color w:val="FFFFFF"/>
                <w:sz w:val="16"/>
                <w:szCs w:val="16"/>
                <w:lang w:val="en-GB"/>
              </w:rPr>
              <w:t>0.46 0.6 0.38</w:t>
            </w:r>
          </w:p>
        </w:tc>
      </w:tr>
      <w:tr w:rsidR="001A4771" w:rsidRPr="00B039E7" w14:paraId="54B8BBD3"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5E361B0A" w14:textId="77777777" w:rsidR="001A4771" w:rsidRPr="00B039E7" w:rsidRDefault="001A4771" w:rsidP="001A4771">
            <w:pPr>
              <w:rPr>
                <w:color w:val="000000"/>
                <w:sz w:val="16"/>
                <w:szCs w:val="16"/>
                <w:lang w:val="en-GB"/>
              </w:rPr>
            </w:pPr>
            <w:r w:rsidRPr="00B039E7">
              <w:rPr>
                <w:color w:val="000000"/>
                <w:sz w:val="16"/>
                <w:szCs w:val="16"/>
                <w:lang w:val="en-GB"/>
              </w:rPr>
              <w:t>23</w:t>
            </w:r>
          </w:p>
        </w:tc>
        <w:tc>
          <w:tcPr>
            <w:tcW w:w="656" w:type="dxa"/>
            <w:tcBorders>
              <w:top w:val="nil"/>
              <w:left w:val="nil"/>
              <w:bottom w:val="nil"/>
              <w:right w:val="nil"/>
            </w:tcBorders>
            <w:shd w:val="clear" w:color="000000" w:fill="FFFFFF"/>
            <w:noWrap/>
            <w:hideMark/>
          </w:tcPr>
          <w:p w14:paraId="5CB83F53" w14:textId="77777777" w:rsidR="001A4771" w:rsidRPr="00B039E7" w:rsidRDefault="001A4771" w:rsidP="001A4771">
            <w:pPr>
              <w:rPr>
                <w:color w:val="000000"/>
                <w:sz w:val="16"/>
                <w:szCs w:val="16"/>
                <w:lang w:val="en-GB"/>
              </w:rPr>
            </w:pPr>
            <w:r w:rsidRPr="00B039E7">
              <w:rPr>
                <w:color w:val="000000"/>
                <w:sz w:val="16"/>
                <w:szCs w:val="16"/>
                <w:lang w:val="en-GB"/>
              </w:rPr>
              <w:t>142</w:t>
            </w:r>
          </w:p>
        </w:tc>
        <w:tc>
          <w:tcPr>
            <w:tcW w:w="656" w:type="dxa"/>
            <w:tcBorders>
              <w:top w:val="nil"/>
              <w:left w:val="nil"/>
              <w:bottom w:val="nil"/>
              <w:right w:val="nil"/>
            </w:tcBorders>
            <w:shd w:val="clear" w:color="000000" w:fill="FFFFFF"/>
            <w:noWrap/>
            <w:hideMark/>
          </w:tcPr>
          <w:p w14:paraId="23623430" w14:textId="77777777" w:rsidR="001A4771" w:rsidRPr="00B039E7" w:rsidRDefault="001A4771" w:rsidP="001A4771">
            <w:pPr>
              <w:rPr>
                <w:color w:val="000000"/>
                <w:sz w:val="16"/>
                <w:szCs w:val="16"/>
                <w:lang w:val="en-GB"/>
              </w:rPr>
            </w:pPr>
            <w:r w:rsidRPr="00B039E7">
              <w:rPr>
                <w:color w:val="000000"/>
                <w:sz w:val="16"/>
                <w:szCs w:val="16"/>
                <w:lang w:val="en-GB"/>
              </w:rPr>
              <w:t>156</w:t>
            </w:r>
          </w:p>
        </w:tc>
        <w:tc>
          <w:tcPr>
            <w:tcW w:w="656" w:type="dxa"/>
            <w:tcBorders>
              <w:top w:val="nil"/>
              <w:left w:val="nil"/>
              <w:bottom w:val="nil"/>
              <w:right w:val="nil"/>
            </w:tcBorders>
            <w:shd w:val="clear" w:color="000000" w:fill="FFFFFF"/>
            <w:noWrap/>
            <w:hideMark/>
          </w:tcPr>
          <w:p w14:paraId="0978D189" w14:textId="77777777" w:rsidR="001A4771" w:rsidRPr="00B039E7" w:rsidRDefault="001A4771" w:rsidP="001A4771">
            <w:pPr>
              <w:rPr>
                <w:color w:val="000000"/>
                <w:sz w:val="16"/>
                <w:szCs w:val="16"/>
                <w:lang w:val="en-GB"/>
              </w:rPr>
            </w:pPr>
            <w:r w:rsidRPr="00B039E7">
              <w:rPr>
                <w:color w:val="000000"/>
                <w:sz w:val="16"/>
                <w:szCs w:val="16"/>
                <w:lang w:val="en-GB"/>
              </w:rPr>
              <w:t>145</w:t>
            </w:r>
          </w:p>
        </w:tc>
        <w:tc>
          <w:tcPr>
            <w:tcW w:w="656" w:type="dxa"/>
            <w:tcBorders>
              <w:top w:val="nil"/>
              <w:left w:val="single" w:sz="4" w:space="0" w:color="auto"/>
              <w:bottom w:val="nil"/>
              <w:right w:val="nil"/>
            </w:tcBorders>
            <w:shd w:val="clear" w:color="000000" w:fill="FFFFFF"/>
            <w:noWrap/>
            <w:hideMark/>
          </w:tcPr>
          <w:p w14:paraId="7B0B1BCE" w14:textId="77777777" w:rsidR="001A4771" w:rsidRPr="00B039E7" w:rsidRDefault="001A4771" w:rsidP="001A4771">
            <w:pPr>
              <w:rPr>
                <w:color w:val="000000"/>
                <w:sz w:val="16"/>
                <w:szCs w:val="16"/>
                <w:lang w:val="en-GB"/>
              </w:rPr>
            </w:pPr>
            <w:r w:rsidRPr="00B039E7">
              <w:rPr>
                <w:color w:val="000000"/>
                <w:sz w:val="16"/>
                <w:szCs w:val="16"/>
                <w:lang w:val="en-GB"/>
              </w:rPr>
              <w:t>0.55</w:t>
            </w:r>
          </w:p>
        </w:tc>
        <w:tc>
          <w:tcPr>
            <w:tcW w:w="656" w:type="dxa"/>
            <w:tcBorders>
              <w:top w:val="nil"/>
              <w:left w:val="nil"/>
              <w:bottom w:val="nil"/>
              <w:right w:val="nil"/>
            </w:tcBorders>
            <w:shd w:val="clear" w:color="000000" w:fill="FFFFFF"/>
            <w:noWrap/>
            <w:hideMark/>
          </w:tcPr>
          <w:p w14:paraId="7436A006" w14:textId="77777777" w:rsidR="001A4771" w:rsidRPr="00B039E7" w:rsidRDefault="001A4771" w:rsidP="001A4771">
            <w:pPr>
              <w:rPr>
                <w:color w:val="000000"/>
                <w:sz w:val="16"/>
                <w:szCs w:val="16"/>
                <w:lang w:val="en-GB"/>
              </w:rPr>
            </w:pPr>
            <w:r w:rsidRPr="00B039E7">
              <w:rPr>
                <w:color w:val="000000"/>
                <w:sz w:val="16"/>
                <w:szCs w:val="16"/>
                <w:lang w:val="en-GB"/>
              </w:rPr>
              <w:t>0.61</w:t>
            </w:r>
          </w:p>
        </w:tc>
        <w:tc>
          <w:tcPr>
            <w:tcW w:w="656" w:type="dxa"/>
            <w:tcBorders>
              <w:top w:val="nil"/>
              <w:left w:val="nil"/>
              <w:bottom w:val="nil"/>
              <w:right w:val="nil"/>
            </w:tcBorders>
            <w:shd w:val="clear" w:color="000000" w:fill="FFFFFF"/>
            <w:noWrap/>
            <w:hideMark/>
          </w:tcPr>
          <w:p w14:paraId="6EA5FF7C" w14:textId="77777777" w:rsidR="001A4771" w:rsidRPr="00B039E7" w:rsidRDefault="001A4771" w:rsidP="001A4771">
            <w:pPr>
              <w:rPr>
                <w:color w:val="000000"/>
                <w:sz w:val="16"/>
                <w:szCs w:val="16"/>
                <w:lang w:val="en-GB"/>
              </w:rPr>
            </w:pPr>
            <w:r w:rsidRPr="00B039E7">
              <w:rPr>
                <w:color w:val="000000"/>
                <w:sz w:val="16"/>
                <w:szCs w:val="16"/>
                <w:lang w:val="en-GB"/>
              </w:rPr>
              <w:t>0.57</w:t>
            </w:r>
          </w:p>
        </w:tc>
        <w:tc>
          <w:tcPr>
            <w:tcW w:w="1504" w:type="dxa"/>
            <w:tcBorders>
              <w:top w:val="nil"/>
              <w:left w:val="single" w:sz="4" w:space="0" w:color="auto"/>
              <w:bottom w:val="nil"/>
              <w:right w:val="nil"/>
            </w:tcBorders>
            <w:shd w:val="clear" w:color="000000" w:fill="8E9C91"/>
            <w:noWrap/>
            <w:hideMark/>
          </w:tcPr>
          <w:p w14:paraId="71473B3E" w14:textId="77777777" w:rsidR="001A4771" w:rsidRPr="00B039E7" w:rsidRDefault="001A4771" w:rsidP="001A4771">
            <w:pPr>
              <w:rPr>
                <w:color w:val="FFFFFF"/>
                <w:sz w:val="16"/>
                <w:szCs w:val="16"/>
                <w:lang w:val="en-GB"/>
              </w:rPr>
            </w:pPr>
            <w:r w:rsidRPr="00B039E7">
              <w:rPr>
                <w:color w:val="FFFFFF"/>
                <w:sz w:val="16"/>
                <w:szCs w:val="16"/>
                <w:lang w:val="en-GB"/>
              </w:rPr>
              <w:t>0.55 0.61 0.57</w:t>
            </w:r>
          </w:p>
        </w:tc>
      </w:tr>
      <w:tr w:rsidR="001A4771" w:rsidRPr="00B039E7" w14:paraId="37E8BA41"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4E0A62B2" w14:textId="77777777" w:rsidR="001A4771" w:rsidRPr="00B039E7" w:rsidRDefault="001A4771" w:rsidP="001A4771">
            <w:pPr>
              <w:rPr>
                <w:color w:val="000000"/>
                <w:sz w:val="16"/>
                <w:szCs w:val="16"/>
                <w:lang w:val="en-GB"/>
              </w:rPr>
            </w:pPr>
            <w:r w:rsidRPr="00B039E7">
              <w:rPr>
                <w:color w:val="000000"/>
                <w:sz w:val="16"/>
                <w:szCs w:val="16"/>
                <w:lang w:val="en-GB"/>
              </w:rPr>
              <w:t>24</w:t>
            </w:r>
          </w:p>
        </w:tc>
        <w:tc>
          <w:tcPr>
            <w:tcW w:w="656" w:type="dxa"/>
            <w:tcBorders>
              <w:top w:val="nil"/>
              <w:left w:val="nil"/>
              <w:bottom w:val="nil"/>
              <w:right w:val="nil"/>
            </w:tcBorders>
            <w:shd w:val="clear" w:color="000000" w:fill="FFFFFF"/>
            <w:noWrap/>
            <w:hideMark/>
          </w:tcPr>
          <w:p w14:paraId="7F7926B8" w14:textId="77777777" w:rsidR="001A4771" w:rsidRPr="00B039E7" w:rsidRDefault="001A4771" w:rsidP="001A4771">
            <w:pPr>
              <w:rPr>
                <w:color w:val="000000"/>
                <w:sz w:val="16"/>
                <w:szCs w:val="16"/>
                <w:lang w:val="en-GB"/>
              </w:rPr>
            </w:pPr>
            <w:r w:rsidRPr="00B039E7">
              <w:rPr>
                <w:color w:val="000000"/>
                <w:sz w:val="16"/>
                <w:szCs w:val="16"/>
                <w:lang w:val="en-GB"/>
              </w:rPr>
              <w:t>125</w:t>
            </w:r>
          </w:p>
        </w:tc>
        <w:tc>
          <w:tcPr>
            <w:tcW w:w="656" w:type="dxa"/>
            <w:tcBorders>
              <w:top w:val="nil"/>
              <w:left w:val="nil"/>
              <w:bottom w:val="nil"/>
              <w:right w:val="nil"/>
            </w:tcBorders>
            <w:shd w:val="clear" w:color="000000" w:fill="FFFFFF"/>
            <w:noWrap/>
            <w:hideMark/>
          </w:tcPr>
          <w:p w14:paraId="65CF5BCD" w14:textId="77777777" w:rsidR="001A4771" w:rsidRPr="00B039E7" w:rsidRDefault="001A4771" w:rsidP="001A4771">
            <w:pPr>
              <w:rPr>
                <w:color w:val="000000"/>
                <w:sz w:val="16"/>
                <w:szCs w:val="16"/>
                <w:lang w:val="en-GB"/>
              </w:rPr>
            </w:pPr>
            <w:r w:rsidRPr="00B039E7">
              <w:rPr>
                <w:color w:val="000000"/>
                <w:sz w:val="16"/>
                <w:szCs w:val="16"/>
                <w:lang w:val="en-GB"/>
              </w:rPr>
              <w:t>164</w:t>
            </w:r>
          </w:p>
        </w:tc>
        <w:tc>
          <w:tcPr>
            <w:tcW w:w="656" w:type="dxa"/>
            <w:tcBorders>
              <w:top w:val="nil"/>
              <w:left w:val="nil"/>
              <w:bottom w:val="nil"/>
              <w:right w:val="nil"/>
            </w:tcBorders>
            <w:shd w:val="clear" w:color="000000" w:fill="FFFFFF"/>
            <w:noWrap/>
            <w:hideMark/>
          </w:tcPr>
          <w:p w14:paraId="5F01A428" w14:textId="77777777" w:rsidR="001A4771" w:rsidRPr="00B039E7" w:rsidRDefault="001A4771" w:rsidP="001A4771">
            <w:pPr>
              <w:rPr>
                <w:color w:val="000000"/>
                <w:sz w:val="16"/>
                <w:szCs w:val="16"/>
                <w:lang w:val="en-GB"/>
              </w:rPr>
            </w:pPr>
            <w:r w:rsidRPr="00B039E7">
              <w:rPr>
                <w:color w:val="000000"/>
                <w:sz w:val="16"/>
                <w:szCs w:val="16"/>
                <w:lang w:val="en-GB"/>
              </w:rPr>
              <w:t>151</w:t>
            </w:r>
          </w:p>
        </w:tc>
        <w:tc>
          <w:tcPr>
            <w:tcW w:w="656" w:type="dxa"/>
            <w:tcBorders>
              <w:top w:val="nil"/>
              <w:left w:val="single" w:sz="4" w:space="0" w:color="auto"/>
              <w:bottom w:val="nil"/>
              <w:right w:val="nil"/>
            </w:tcBorders>
            <w:shd w:val="clear" w:color="000000" w:fill="FFFFFF"/>
            <w:noWrap/>
            <w:hideMark/>
          </w:tcPr>
          <w:p w14:paraId="5D0386D2" w14:textId="77777777" w:rsidR="001A4771" w:rsidRPr="00B039E7" w:rsidRDefault="001A4771" w:rsidP="001A4771">
            <w:pPr>
              <w:rPr>
                <w:color w:val="000000"/>
                <w:sz w:val="16"/>
                <w:szCs w:val="16"/>
                <w:lang w:val="en-GB"/>
              </w:rPr>
            </w:pPr>
            <w:r w:rsidRPr="00B039E7">
              <w:rPr>
                <w:color w:val="000000"/>
                <w:sz w:val="16"/>
                <w:szCs w:val="16"/>
                <w:lang w:val="en-GB"/>
              </w:rPr>
              <w:t>0.49</w:t>
            </w:r>
          </w:p>
        </w:tc>
        <w:tc>
          <w:tcPr>
            <w:tcW w:w="656" w:type="dxa"/>
            <w:tcBorders>
              <w:top w:val="nil"/>
              <w:left w:val="nil"/>
              <w:bottom w:val="nil"/>
              <w:right w:val="nil"/>
            </w:tcBorders>
            <w:shd w:val="clear" w:color="000000" w:fill="FFFFFF"/>
            <w:noWrap/>
            <w:hideMark/>
          </w:tcPr>
          <w:p w14:paraId="6B57FC87" w14:textId="77777777" w:rsidR="001A4771" w:rsidRPr="00B039E7" w:rsidRDefault="001A4771" w:rsidP="001A4771">
            <w:pPr>
              <w:rPr>
                <w:color w:val="000000"/>
                <w:sz w:val="16"/>
                <w:szCs w:val="16"/>
                <w:lang w:val="en-GB"/>
              </w:rPr>
            </w:pPr>
            <w:r w:rsidRPr="00B039E7">
              <w:rPr>
                <w:color w:val="000000"/>
                <w:sz w:val="16"/>
                <w:szCs w:val="16"/>
                <w:lang w:val="en-GB"/>
              </w:rPr>
              <w:t>0.64</w:t>
            </w:r>
          </w:p>
        </w:tc>
        <w:tc>
          <w:tcPr>
            <w:tcW w:w="656" w:type="dxa"/>
            <w:tcBorders>
              <w:top w:val="nil"/>
              <w:left w:val="nil"/>
              <w:bottom w:val="nil"/>
              <w:right w:val="nil"/>
            </w:tcBorders>
            <w:shd w:val="clear" w:color="000000" w:fill="FFFFFF"/>
            <w:noWrap/>
            <w:hideMark/>
          </w:tcPr>
          <w:p w14:paraId="297FC9DF" w14:textId="77777777" w:rsidR="001A4771" w:rsidRPr="00B039E7" w:rsidRDefault="001A4771" w:rsidP="001A4771">
            <w:pPr>
              <w:rPr>
                <w:color w:val="000000"/>
                <w:sz w:val="16"/>
                <w:szCs w:val="16"/>
                <w:lang w:val="en-GB"/>
              </w:rPr>
            </w:pPr>
            <w:r w:rsidRPr="00B039E7">
              <w:rPr>
                <w:color w:val="000000"/>
                <w:sz w:val="16"/>
                <w:szCs w:val="16"/>
                <w:lang w:val="en-GB"/>
              </w:rPr>
              <w:t>0.59</w:t>
            </w:r>
          </w:p>
        </w:tc>
        <w:tc>
          <w:tcPr>
            <w:tcW w:w="1504" w:type="dxa"/>
            <w:tcBorders>
              <w:top w:val="nil"/>
              <w:left w:val="single" w:sz="4" w:space="0" w:color="auto"/>
              <w:bottom w:val="nil"/>
              <w:right w:val="nil"/>
            </w:tcBorders>
            <w:shd w:val="clear" w:color="000000" w:fill="7DA497"/>
            <w:noWrap/>
            <w:hideMark/>
          </w:tcPr>
          <w:p w14:paraId="2670292F" w14:textId="77777777" w:rsidR="001A4771" w:rsidRPr="00B039E7" w:rsidRDefault="001A4771" w:rsidP="001A4771">
            <w:pPr>
              <w:rPr>
                <w:color w:val="FFFFFF"/>
                <w:sz w:val="16"/>
                <w:szCs w:val="16"/>
                <w:lang w:val="en-GB"/>
              </w:rPr>
            </w:pPr>
            <w:r w:rsidRPr="00B039E7">
              <w:rPr>
                <w:color w:val="FFFFFF"/>
                <w:sz w:val="16"/>
                <w:szCs w:val="16"/>
                <w:lang w:val="en-GB"/>
              </w:rPr>
              <w:t>0.49 0.64 0.59</w:t>
            </w:r>
          </w:p>
        </w:tc>
      </w:tr>
      <w:tr w:rsidR="001A4771" w:rsidRPr="00B039E7" w14:paraId="30099B50"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763E22B5" w14:textId="77777777" w:rsidR="001A4771" w:rsidRPr="00B039E7" w:rsidRDefault="001A4771" w:rsidP="001A4771">
            <w:pPr>
              <w:rPr>
                <w:color w:val="000000"/>
                <w:sz w:val="16"/>
                <w:szCs w:val="16"/>
                <w:lang w:val="en-GB"/>
              </w:rPr>
            </w:pPr>
            <w:r w:rsidRPr="00B039E7">
              <w:rPr>
                <w:color w:val="000000"/>
                <w:sz w:val="16"/>
                <w:szCs w:val="16"/>
                <w:lang w:val="en-GB"/>
              </w:rPr>
              <w:t>25</w:t>
            </w:r>
          </w:p>
        </w:tc>
        <w:tc>
          <w:tcPr>
            <w:tcW w:w="656" w:type="dxa"/>
            <w:tcBorders>
              <w:top w:val="nil"/>
              <w:left w:val="nil"/>
              <w:bottom w:val="nil"/>
              <w:right w:val="nil"/>
            </w:tcBorders>
            <w:shd w:val="clear" w:color="000000" w:fill="FFFFFF"/>
            <w:noWrap/>
            <w:hideMark/>
          </w:tcPr>
          <w:p w14:paraId="48C66474" w14:textId="77777777" w:rsidR="001A4771" w:rsidRPr="00B039E7" w:rsidRDefault="001A4771" w:rsidP="001A4771">
            <w:pPr>
              <w:rPr>
                <w:color w:val="000000"/>
                <w:sz w:val="16"/>
                <w:szCs w:val="16"/>
                <w:lang w:val="en-GB"/>
              </w:rPr>
            </w:pPr>
            <w:r w:rsidRPr="00B039E7">
              <w:rPr>
                <w:color w:val="000000"/>
                <w:sz w:val="16"/>
                <w:szCs w:val="16"/>
                <w:lang w:val="en-GB"/>
              </w:rPr>
              <w:t>125</w:t>
            </w:r>
          </w:p>
        </w:tc>
        <w:tc>
          <w:tcPr>
            <w:tcW w:w="656" w:type="dxa"/>
            <w:tcBorders>
              <w:top w:val="nil"/>
              <w:left w:val="nil"/>
              <w:bottom w:val="nil"/>
              <w:right w:val="nil"/>
            </w:tcBorders>
            <w:shd w:val="clear" w:color="000000" w:fill="FFFFFF"/>
            <w:noWrap/>
            <w:hideMark/>
          </w:tcPr>
          <w:p w14:paraId="7E0882CA" w14:textId="77777777" w:rsidR="001A4771" w:rsidRPr="00B039E7" w:rsidRDefault="001A4771" w:rsidP="001A4771">
            <w:pPr>
              <w:rPr>
                <w:color w:val="000000"/>
                <w:sz w:val="16"/>
                <w:szCs w:val="16"/>
                <w:lang w:val="en-GB"/>
              </w:rPr>
            </w:pPr>
            <w:r w:rsidRPr="00B039E7">
              <w:rPr>
                <w:color w:val="000000"/>
                <w:sz w:val="16"/>
                <w:szCs w:val="16"/>
                <w:lang w:val="en-GB"/>
              </w:rPr>
              <w:t>155</w:t>
            </w:r>
          </w:p>
        </w:tc>
        <w:tc>
          <w:tcPr>
            <w:tcW w:w="656" w:type="dxa"/>
            <w:tcBorders>
              <w:top w:val="nil"/>
              <w:left w:val="nil"/>
              <w:bottom w:val="nil"/>
              <w:right w:val="nil"/>
            </w:tcBorders>
            <w:shd w:val="clear" w:color="000000" w:fill="FFFFFF"/>
            <w:noWrap/>
            <w:hideMark/>
          </w:tcPr>
          <w:p w14:paraId="278E789E" w14:textId="77777777" w:rsidR="001A4771" w:rsidRPr="00B039E7" w:rsidRDefault="001A4771" w:rsidP="001A4771">
            <w:pPr>
              <w:rPr>
                <w:color w:val="000000"/>
                <w:sz w:val="16"/>
                <w:szCs w:val="16"/>
                <w:lang w:val="en-GB"/>
              </w:rPr>
            </w:pPr>
            <w:r w:rsidRPr="00B039E7">
              <w:rPr>
                <w:color w:val="000000"/>
                <w:sz w:val="16"/>
                <w:szCs w:val="16"/>
                <w:lang w:val="en-GB"/>
              </w:rPr>
              <w:t>202</w:t>
            </w:r>
          </w:p>
        </w:tc>
        <w:tc>
          <w:tcPr>
            <w:tcW w:w="656" w:type="dxa"/>
            <w:tcBorders>
              <w:top w:val="nil"/>
              <w:left w:val="single" w:sz="4" w:space="0" w:color="auto"/>
              <w:bottom w:val="nil"/>
              <w:right w:val="nil"/>
            </w:tcBorders>
            <w:shd w:val="clear" w:color="000000" w:fill="FFFFFF"/>
            <w:noWrap/>
            <w:hideMark/>
          </w:tcPr>
          <w:p w14:paraId="1FB61B58" w14:textId="77777777" w:rsidR="001A4771" w:rsidRPr="00B039E7" w:rsidRDefault="001A4771" w:rsidP="001A4771">
            <w:pPr>
              <w:rPr>
                <w:color w:val="000000"/>
                <w:sz w:val="16"/>
                <w:szCs w:val="16"/>
                <w:lang w:val="en-GB"/>
              </w:rPr>
            </w:pPr>
            <w:r w:rsidRPr="00B039E7">
              <w:rPr>
                <w:color w:val="000000"/>
                <w:sz w:val="16"/>
                <w:szCs w:val="16"/>
                <w:lang w:val="en-GB"/>
              </w:rPr>
              <w:t>0.49</w:t>
            </w:r>
          </w:p>
        </w:tc>
        <w:tc>
          <w:tcPr>
            <w:tcW w:w="656" w:type="dxa"/>
            <w:tcBorders>
              <w:top w:val="nil"/>
              <w:left w:val="nil"/>
              <w:bottom w:val="nil"/>
              <w:right w:val="nil"/>
            </w:tcBorders>
            <w:shd w:val="clear" w:color="000000" w:fill="FFFFFF"/>
            <w:noWrap/>
            <w:hideMark/>
          </w:tcPr>
          <w:p w14:paraId="2843BF8F" w14:textId="77777777" w:rsidR="001A4771" w:rsidRPr="00B039E7" w:rsidRDefault="001A4771" w:rsidP="001A4771">
            <w:pPr>
              <w:rPr>
                <w:color w:val="000000"/>
                <w:sz w:val="16"/>
                <w:szCs w:val="16"/>
                <w:lang w:val="en-GB"/>
              </w:rPr>
            </w:pPr>
            <w:r w:rsidRPr="00B039E7">
              <w:rPr>
                <w:color w:val="000000"/>
                <w:sz w:val="16"/>
                <w:szCs w:val="16"/>
                <w:lang w:val="en-GB"/>
              </w:rPr>
              <w:t>0.61</w:t>
            </w:r>
          </w:p>
        </w:tc>
        <w:tc>
          <w:tcPr>
            <w:tcW w:w="656" w:type="dxa"/>
            <w:tcBorders>
              <w:top w:val="nil"/>
              <w:left w:val="nil"/>
              <w:bottom w:val="nil"/>
              <w:right w:val="nil"/>
            </w:tcBorders>
            <w:shd w:val="clear" w:color="000000" w:fill="FFFFFF"/>
            <w:noWrap/>
            <w:hideMark/>
          </w:tcPr>
          <w:p w14:paraId="4A189A74" w14:textId="77777777" w:rsidR="001A4771" w:rsidRPr="00B039E7" w:rsidRDefault="001A4771" w:rsidP="001A4771">
            <w:pPr>
              <w:rPr>
                <w:color w:val="000000"/>
                <w:sz w:val="16"/>
                <w:szCs w:val="16"/>
                <w:lang w:val="en-GB"/>
              </w:rPr>
            </w:pPr>
            <w:r w:rsidRPr="00B039E7">
              <w:rPr>
                <w:color w:val="000000"/>
                <w:sz w:val="16"/>
                <w:szCs w:val="16"/>
                <w:lang w:val="en-GB"/>
              </w:rPr>
              <w:t>0.79</w:t>
            </w:r>
          </w:p>
        </w:tc>
        <w:tc>
          <w:tcPr>
            <w:tcW w:w="1504" w:type="dxa"/>
            <w:tcBorders>
              <w:top w:val="nil"/>
              <w:left w:val="single" w:sz="4" w:space="0" w:color="auto"/>
              <w:bottom w:val="nil"/>
              <w:right w:val="nil"/>
            </w:tcBorders>
            <w:shd w:val="clear" w:color="000000" w:fill="7D9BCA"/>
            <w:noWrap/>
            <w:hideMark/>
          </w:tcPr>
          <w:p w14:paraId="2CEA3540" w14:textId="77777777" w:rsidR="001A4771" w:rsidRPr="00B039E7" w:rsidRDefault="001A4771" w:rsidP="001A4771">
            <w:pPr>
              <w:rPr>
                <w:color w:val="FFFFFF"/>
                <w:sz w:val="16"/>
                <w:szCs w:val="16"/>
                <w:lang w:val="en-GB"/>
              </w:rPr>
            </w:pPr>
            <w:r w:rsidRPr="00B039E7">
              <w:rPr>
                <w:color w:val="FFFFFF"/>
                <w:sz w:val="16"/>
                <w:szCs w:val="16"/>
                <w:lang w:val="en-GB"/>
              </w:rPr>
              <w:t>0.49 0.61 0.79</w:t>
            </w:r>
          </w:p>
        </w:tc>
      </w:tr>
      <w:tr w:rsidR="001A4771" w:rsidRPr="00B039E7" w14:paraId="21E9C169"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7B981557" w14:textId="77777777" w:rsidR="001A4771" w:rsidRPr="00B039E7" w:rsidRDefault="001A4771" w:rsidP="001A4771">
            <w:pPr>
              <w:rPr>
                <w:color w:val="000000"/>
                <w:sz w:val="16"/>
                <w:szCs w:val="16"/>
                <w:lang w:val="en-GB"/>
              </w:rPr>
            </w:pPr>
            <w:r w:rsidRPr="00B039E7">
              <w:rPr>
                <w:color w:val="000000"/>
                <w:sz w:val="16"/>
                <w:szCs w:val="16"/>
                <w:lang w:val="en-GB"/>
              </w:rPr>
              <w:t>26</w:t>
            </w:r>
          </w:p>
        </w:tc>
        <w:tc>
          <w:tcPr>
            <w:tcW w:w="656" w:type="dxa"/>
            <w:tcBorders>
              <w:top w:val="nil"/>
              <w:left w:val="nil"/>
              <w:bottom w:val="nil"/>
              <w:right w:val="nil"/>
            </w:tcBorders>
            <w:shd w:val="clear" w:color="000000" w:fill="FFFFFF"/>
            <w:noWrap/>
            <w:hideMark/>
          </w:tcPr>
          <w:p w14:paraId="14779D2C" w14:textId="77777777" w:rsidR="001A4771" w:rsidRPr="00B039E7" w:rsidRDefault="001A4771" w:rsidP="001A4771">
            <w:pPr>
              <w:rPr>
                <w:color w:val="000000"/>
                <w:sz w:val="16"/>
                <w:szCs w:val="16"/>
                <w:lang w:val="en-GB"/>
              </w:rPr>
            </w:pPr>
            <w:r w:rsidRPr="00B039E7">
              <w:rPr>
                <w:color w:val="000000"/>
                <w:sz w:val="16"/>
                <w:szCs w:val="16"/>
                <w:lang w:val="en-GB"/>
              </w:rPr>
              <w:t>85</w:t>
            </w:r>
          </w:p>
        </w:tc>
        <w:tc>
          <w:tcPr>
            <w:tcW w:w="656" w:type="dxa"/>
            <w:tcBorders>
              <w:top w:val="nil"/>
              <w:left w:val="nil"/>
              <w:bottom w:val="nil"/>
              <w:right w:val="nil"/>
            </w:tcBorders>
            <w:shd w:val="clear" w:color="000000" w:fill="FFFFFF"/>
            <w:noWrap/>
            <w:hideMark/>
          </w:tcPr>
          <w:p w14:paraId="4BD5707C" w14:textId="77777777" w:rsidR="001A4771" w:rsidRPr="00B039E7" w:rsidRDefault="001A4771" w:rsidP="001A4771">
            <w:pPr>
              <w:rPr>
                <w:color w:val="000000"/>
                <w:sz w:val="16"/>
                <w:szCs w:val="16"/>
                <w:lang w:val="en-GB"/>
              </w:rPr>
            </w:pPr>
            <w:r w:rsidRPr="00B039E7">
              <w:rPr>
                <w:color w:val="000000"/>
                <w:sz w:val="16"/>
                <w:szCs w:val="16"/>
                <w:lang w:val="en-GB"/>
              </w:rPr>
              <w:t>150</w:t>
            </w:r>
          </w:p>
        </w:tc>
        <w:tc>
          <w:tcPr>
            <w:tcW w:w="656" w:type="dxa"/>
            <w:tcBorders>
              <w:top w:val="nil"/>
              <w:left w:val="nil"/>
              <w:bottom w:val="nil"/>
              <w:right w:val="nil"/>
            </w:tcBorders>
            <w:shd w:val="clear" w:color="000000" w:fill="FFFFFF"/>
            <w:noWrap/>
            <w:hideMark/>
          </w:tcPr>
          <w:p w14:paraId="5649142C" w14:textId="77777777" w:rsidR="001A4771" w:rsidRPr="00B039E7" w:rsidRDefault="001A4771" w:rsidP="001A4771">
            <w:pPr>
              <w:rPr>
                <w:color w:val="000000"/>
                <w:sz w:val="16"/>
                <w:szCs w:val="16"/>
                <w:lang w:val="en-GB"/>
              </w:rPr>
            </w:pPr>
            <w:r w:rsidRPr="00B039E7">
              <w:rPr>
                <w:color w:val="000000"/>
                <w:sz w:val="16"/>
                <w:szCs w:val="16"/>
                <w:lang w:val="en-GB"/>
              </w:rPr>
              <w:t>173</w:t>
            </w:r>
          </w:p>
        </w:tc>
        <w:tc>
          <w:tcPr>
            <w:tcW w:w="656" w:type="dxa"/>
            <w:tcBorders>
              <w:top w:val="nil"/>
              <w:left w:val="single" w:sz="4" w:space="0" w:color="auto"/>
              <w:bottom w:val="nil"/>
              <w:right w:val="nil"/>
            </w:tcBorders>
            <w:shd w:val="clear" w:color="000000" w:fill="FFFFFF"/>
            <w:noWrap/>
            <w:hideMark/>
          </w:tcPr>
          <w:p w14:paraId="4C97AEA1" w14:textId="77777777" w:rsidR="001A4771" w:rsidRPr="00B039E7" w:rsidRDefault="001A4771" w:rsidP="001A4771">
            <w:pPr>
              <w:rPr>
                <w:color w:val="000000"/>
                <w:sz w:val="16"/>
                <w:szCs w:val="16"/>
                <w:lang w:val="en-GB"/>
              </w:rPr>
            </w:pPr>
            <w:r w:rsidRPr="00B039E7">
              <w:rPr>
                <w:color w:val="000000"/>
                <w:sz w:val="16"/>
                <w:szCs w:val="16"/>
                <w:lang w:val="en-GB"/>
              </w:rPr>
              <w:t>0.33</w:t>
            </w:r>
          </w:p>
        </w:tc>
        <w:tc>
          <w:tcPr>
            <w:tcW w:w="656" w:type="dxa"/>
            <w:tcBorders>
              <w:top w:val="nil"/>
              <w:left w:val="nil"/>
              <w:bottom w:val="nil"/>
              <w:right w:val="nil"/>
            </w:tcBorders>
            <w:shd w:val="clear" w:color="000000" w:fill="FFFFFF"/>
            <w:noWrap/>
            <w:hideMark/>
          </w:tcPr>
          <w:p w14:paraId="72133DBD" w14:textId="77777777" w:rsidR="001A4771" w:rsidRPr="00B039E7" w:rsidRDefault="001A4771" w:rsidP="001A4771">
            <w:pPr>
              <w:rPr>
                <w:color w:val="000000"/>
                <w:sz w:val="16"/>
                <w:szCs w:val="16"/>
                <w:lang w:val="en-GB"/>
              </w:rPr>
            </w:pPr>
            <w:r w:rsidRPr="00B039E7">
              <w:rPr>
                <w:color w:val="000000"/>
                <w:sz w:val="16"/>
                <w:szCs w:val="16"/>
                <w:lang w:val="en-GB"/>
              </w:rPr>
              <w:t>0.59</w:t>
            </w:r>
          </w:p>
        </w:tc>
        <w:tc>
          <w:tcPr>
            <w:tcW w:w="656" w:type="dxa"/>
            <w:tcBorders>
              <w:top w:val="nil"/>
              <w:left w:val="nil"/>
              <w:bottom w:val="nil"/>
              <w:right w:val="nil"/>
            </w:tcBorders>
            <w:shd w:val="clear" w:color="000000" w:fill="FFFFFF"/>
            <w:noWrap/>
            <w:hideMark/>
          </w:tcPr>
          <w:p w14:paraId="67346109" w14:textId="77777777" w:rsidR="001A4771" w:rsidRPr="00B039E7" w:rsidRDefault="001A4771" w:rsidP="001A4771">
            <w:pPr>
              <w:rPr>
                <w:color w:val="000000"/>
                <w:sz w:val="16"/>
                <w:szCs w:val="16"/>
                <w:lang w:val="en-GB"/>
              </w:rPr>
            </w:pPr>
            <w:r w:rsidRPr="00B039E7">
              <w:rPr>
                <w:color w:val="000000"/>
                <w:sz w:val="16"/>
                <w:szCs w:val="16"/>
                <w:lang w:val="en-GB"/>
              </w:rPr>
              <w:t>0.68</w:t>
            </w:r>
          </w:p>
        </w:tc>
        <w:tc>
          <w:tcPr>
            <w:tcW w:w="1504" w:type="dxa"/>
            <w:tcBorders>
              <w:top w:val="nil"/>
              <w:left w:val="single" w:sz="4" w:space="0" w:color="auto"/>
              <w:bottom w:val="nil"/>
              <w:right w:val="nil"/>
            </w:tcBorders>
            <w:shd w:val="clear" w:color="000000" w:fill="5596AD"/>
            <w:noWrap/>
            <w:hideMark/>
          </w:tcPr>
          <w:p w14:paraId="5F7B8D54" w14:textId="77777777" w:rsidR="001A4771" w:rsidRPr="00B039E7" w:rsidRDefault="001A4771" w:rsidP="001A4771">
            <w:pPr>
              <w:rPr>
                <w:color w:val="FFFFFF"/>
                <w:sz w:val="16"/>
                <w:szCs w:val="16"/>
                <w:lang w:val="en-GB"/>
              </w:rPr>
            </w:pPr>
            <w:r w:rsidRPr="00B039E7">
              <w:rPr>
                <w:color w:val="FFFFFF"/>
                <w:sz w:val="16"/>
                <w:szCs w:val="16"/>
                <w:lang w:val="en-GB"/>
              </w:rPr>
              <w:t>0.33 0.59 0.68</w:t>
            </w:r>
          </w:p>
        </w:tc>
      </w:tr>
      <w:tr w:rsidR="001A4771" w:rsidRPr="00B039E7" w14:paraId="7E8872B6"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1FAD9038" w14:textId="77777777" w:rsidR="001A4771" w:rsidRPr="00B039E7" w:rsidRDefault="001A4771" w:rsidP="001A4771">
            <w:pPr>
              <w:rPr>
                <w:color w:val="000000"/>
                <w:sz w:val="16"/>
                <w:szCs w:val="16"/>
                <w:lang w:val="en-GB"/>
              </w:rPr>
            </w:pPr>
            <w:r w:rsidRPr="00B039E7">
              <w:rPr>
                <w:color w:val="000000"/>
                <w:sz w:val="16"/>
                <w:szCs w:val="16"/>
                <w:lang w:val="en-GB"/>
              </w:rPr>
              <w:t>27</w:t>
            </w:r>
          </w:p>
        </w:tc>
        <w:tc>
          <w:tcPr>
            <w:tcW w:w="656" w:type="dxa"/>
            <w:tcBorders>
              <w:top w:val="nil"/>
              <w:left w:val="nil"/>
              <w:bottom w:val="nil"/>
              <w:right w:val="nil"/>
            </w:tcBorders>
            <w:shd w:val="clear" w:color="000000" w:fill="FFFFFF"/>
            <w:noWrap/>
            <w:hideMark/>
          </w:tcPr>
          <w:p w14:paraId="60827B39" w14:textId="77777777" w:rsidR="001A4771" w:rsidRPr="00B039E7" w:rsidRDefault="001A4771" w:rsidP="001A4771">
            <w:pPr>
              <w:rPr>
                <w:color w:val="000000"/>
                <w:sz w:val="16"/>
                <w:szCs w:val="16"/>
                <w:lang w:val="en-GB"/>
              </w:rPr>
            </w:pPr>
            <w:r w:rsidRPr="00B039E7">
              <w:rPr>
                <w:color w:val="000000"/>
                <w:sz w:val="16"/>
                <w:szCs w:val="16"/>
                <w:lang w:val="en-GB"/>
              </w:rPr>
              <w:t>136</w:t>
            </w:r>
          </w:p>
        </w:tc>
        <w:tc>
          <w:tcPr>
            <w:tcW w:w="656" w:type="dxa"/>
            <w:tcBorders>
              <w:top w:val="nil"/>
              <w:left w:val="nil"/>
              <w:bottom w:val="nil"/>
              <w:right w:val="nil"/>
            </w:tcBorders>
            <w:shd w:val="clear" w:color="000000" w:fill="FFFFFF"/>
            <w:noWrap/>
            <w:hideMark/>
          </w:tcPr>
          <w:p w14:paraId="08BE3378" w14:textId="77777777" w:rsidR="001A4771" w:rsidRPr="00B039E7" w:rsidRDefault="001A4771" w:rsidP="001A4771">
            <w:pPr>
              <w:rPr>
                <w:color w:val="000000"/>
                <w:sz w:val="16"/>
                <w:szCs w:val="16"/>
                <w:lang w:val="en-GB"/>
              </w:rPr>
            </w:pPr>
            <w:r w:rsidRPr="00B039E7">
              <w:rPr>
                <w:color w:val="000000"/>
                <w:sz w:val="16"/>
                <w:szCs w:val="16"/>
                <w:lang w:val="en-GB"/>
              </w:rPr>
              <w:t>177</w:t>
            </w:r>
          </w:p>
        </w:tc>
        <w:tc>
          <w:tcPr>
            <w:tcW w:w="656" w:type="dxa"/>
            <w:tcBorders>
              <w:top w:val="nil"/>
              <w:left w:val="nil"/>
              <w:bottom w:val="nil"/>
              <w:right w:val="nil"/>
            </w:tcBorders>
            <w:shd w:val="clear" w:color="000000" w:fill="FFFFFF"/>
            <w:noWrap/>
            <w:hideMark/>
          </w:tcPr>
          <w:p w14:paraId="03C93C71" w14:textId="77777777" w:rsidR="001A4771" w:rsidRPr="00B039E7" w:rsidRDefault="001A4771" w:rsidP="001A4771">
            <w:pPr>
              <w:rPr>
                <w:color w:val="000000"/>
                <w:sz w:val="16"/>
                <w:szCs w:val="16"/>
                <w:lang w:val="en-GB"/>
              </w:rPr>
            </w:pPr>
            <w:r w:rsidRPr="00B039E7">
              <w:rPr>
                <w:color w:val="000000"/>
                <w:sz w:val="16"/>
                <w:szCs w:val="16"/>
                <w:lang w:val="en-GB"/>
              </w:rPr>
              <w:t>190</w:t>
            </w:r>
          </w:p>
        </w:tc>
        <w:tc>
          <w:tcPr>
            <w:tcW w:w="656" w:type="dxa"/>
            <w:tcBorders>
              <w:top w:val="nil"/>
              <w:left w:val="single" w:sz="4" w:space="0" w:color="auto"/>
              <w:bottom w:val="nil"/>
              <w:right w:val="nil"/>
            </w:tcBorders>
            <w:shd w:val="clear" w:color="000000" w:fill="FFFFFF"/>
            <w:noWrap/>
            <w:hideMark/>
          </w:tcPr>
          <w:p w14:paraId="5A207738" w14:textId="77777777" w:rsidR="001A4771" w:rsidRPr="00B039E7" w:rsidRDefault="001A4771" w:rsidP="001A4771">
            <w:pPr>
              <w:rPr>
                <w:color w:val="000000"/>
                <w:sz w:val="16"/>
                <w:szCs w:val="16"/>
                <w:lang w:val="en-GB"/>
              </w:rPr>
            </w:pPr>
            <w:r w:rsidRPr="00B039E7">
              <w:rPr>
                <w:color w:val="000000"/>
                <w:sz w:val="16"/>
                <w:szCs w:val="16"/>
                <w:lang w:val="en-GB"/>
              </w:rPr>
              <w:t>0.53</w:t>
            </w:r>
          </w:p>
        </w:tc>
        <w:tc>
          <w:tcPr>
            <w:tcW w:w="656" w:type="dxa"/>
            <w:tcBorders>
              <w:top w:val="nil"/>
              <w:left w:val="nil"/>
              <w:bottom w:val="nil"/>
              <w:right w:val="nil"/>
            </w:tcBorders>
            <w:shd w:val="clear" w:color="000000" w:fill="FFFFFF"/>
            <w:noWrap/>
            <w:hideMark/>
          </w:tcPr>
          <w:p w14:paraId="2A8A73B7" w14:textId="77777777" w:rsidR="001A4771" w:rsidRPr="00B039E7" w:rsidRDefault="001A4771" w:rsidP="001A4771">
            <w:pPr>
              <w:rPr>
                <w:color w:val="000000"/>
                <w:sz w:val="16"/>
                <w:szCs w:val="16"/>
                <w:lang w:val="en-GB"/>
              </w:rPr>
            </w:pPr>
            <w:r w:rsidRPr="00B039E7">
              <w:rPr>
                <w:color w:val="000000"/>
                <w:sz w:val="16"/>
                <w:szCs w:val="16"/>
                <w:lang w:val="en-GB"/>
              </w:rPr>
              <w:t>0.69</w:t>
            </w:r>
          </w:p>
        </w:tc>
        <w:tc>
          <w:tcPr>
            <w:tcW w:w="656" w:type="dxa"/>
            <w:tcBorders>
              <w:top w:val="nil"/>
              <w:left w:val="nil"/>
              <w:bottom w:val="nil"/>
              <w:right w:val="nil"/>
            </w:tcBorders>
            <w:shd w:val="clear" w:color="000000" w:fill="FFFFFF"/>
            <w:noWrap/>
            <w:hideMark/>
          </w:tcPr>
          <w:p w14:paraId="1C85FB30" w14:textId="77777777" w:rsidR="001A4771" w:rsidRPr="00B039E7" w:rsidRDefault="001A4771" w:rsidP="001A4771">
            <w:pPr>
              <w:rPr>
                <w:color w:val="000000"/>
                <w:sz w:val="16"/>
                <w:szCs w:val="16"/>
                <w:lang w:val="en-GB"/>
              </w:rPr>
            </w:pPr>
            <w:r w:rsidRPr="00B039E7">
              <w:rPr>
                <w:color w:val="000000"/>
                <w:sz w:val="16"/>
                <w:szCs w:val="16"/>
                <w:lang w:val="en-GB"/>
              </w:rPr>
              <w:t>0.74</w:t>
            </w:r>
          </w:p>
        </w:tc>
        <w:tc>
          <w:tcPr>
            <w:tcW w:w="1504" w:type="dxa"/>
            <w:tcBorders>
              <w:top w:val="nil"/>
              <w:left w:val="single" w:sz="4" w:space="0" w:color="auto"/>
              <w:bottom w:val="nil"/>
              <w:right w:val="nil"/>
            </w:tcBorders>
            <w:shd w:val="clear" w:color="000000" w:fill="88B1BE"/>
            <w:noWrap/>
            <w:hideMark/>
          </w:tcPr>
          <w:p w14:paraId="5B0233C2" w14:textId="77777777" w:rsidR="001A4771" w:rsidRPr="00B039E7" w:rsidRDefault="001A4771" w:rsidP="001A4771">
            <w:pPr>
              <w:rPr>
                <w:color w:val="FFFFFF"/>
                <w:sz w:val="16"/>
                <w:szCs w:val="16"/>
                <w:lang w:val="en-GB"/>
              </w:rPr>
            </w:pPr>
            <w:r w:rsidRPr="00B039E7">
              <w:rPr>
                <w:color w:val="FFFFFF"/>
                <w:sz w:val="16"/>
                <w:szCs w:val="16"/>
                <w:lang w:val="en-GB"/>
              </w:rPr>
              <w:t>0.53 0.69 0.74</w:t>
            </w:r>
          </w:p>
        </w:tc>
      </w:tr>
      <w:tr w:rsidR="001A4771" w:rsidRPr="00B039E7" w14:paraId="5AF91B29"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53A5BD22" w14:textId="77777777" w:rsidR="001A4771" w:rsidRPr="00B039E7" w:rsidRDefault="001A4771" w:rsidP="001A4771">
            <w:pPr>
              <w:rPr>
                <w:color w:val="000000"/>
                <w:sz w:val="16"/>
                <w:szCs w:val="16"/>
                <w:lang w:val="en-GB"/>
              </w:rPr>
            </w:pPr>
            <w:r w:rsidRPr="00B039E7">
              <w:rPr>
                <w:color w:val="000000"/>
                <w:sz w:val="16"/>
                <w:szCs w:val="16"/>
                <w:lang w:val="en-GB"/>
              </w:rPr>
              <w:t>28</w:t>
            </w:r>
          </w:p>
        </w:tc>
        <w:tc>
          <w:tcPr>
            <w:tcW w:w="656" w:type="dxa"/>
            <w:tcBorders>
              <w:top w:val="nil"/>
              <w:left w:val="nil"/>
              <w:bottom w:val="nil"/>
              <w:right w:val="nil"/>
            </w:tcBorders>
            <w:shd w:val="clear" w:color="000000" w:fill="FFFFFF"/>
            <w:noWrap/>
            <w:hideMark/>
          </w:tcPr>
          <w:p w14:paraId="18559580" w14:textId="77777777" w:rsidR="001A4771" w:rsidRPr="00B039E7" w:rsidRDefault="001A4771" w:rsidP="001A4771">
            <w:pPr>
              <w:rPr>
                <w:color w:val="000000"/>
                <w:sz w:val="16"/>
                <w:szCs w:val="16"/>
                <w:lang w:val="en-GB"/>
              </w:rPr>
            </w:pPr>
            <w:r w:rsidRPr="00B039E7">
              <w:rPr>
                <w:color w:val="000000"/>
                <w:sz w:val="16"/>
                <w:szCs w:val="16"/>
                <w:lang w:val="en-GB"/>
              </w:rPr>
              <w:t>255</w:t>
            </w:r>
          </w:p>
        </w:tc>
        <w:tc>
          <w:tcPr>
            <w:tcW w:w="656" w:type="dxa"/>
            <w:tcBorders>
              <w:top w:val="nil"/>
              <w:left w:val="nil"/>
              <w:bottom w:val="nil"/>
              <w:right w:val="nil"/>
            </w:tcBorders>
            <w:shd w:val="clear" w:color="000000" w:fill="FFFFFF"/>
            <w:noWrap/>
            <w:hideMark/>
          </w:tcPr>
          <w:p w14:paraId="2655024E" w14:textId="77777777" w:rsidR="001A4771" w:rsidRPr="00B039E7" w:rsidRDefault="001A4771" w:rsidP="001A4771">
            <w:pPr>
              <w:rPr>
                <w:color w:val="000000"/>
                <w:sz w:val="16"/>
                <w:szCs w:val="16"/>
                <w:lang w:val="en-GB"/>
              </w:rPr>
            </w:pPr>
            <w:r w:rsidRPr="00B039E7">
              <w:rPr>
                <w:color w:val="000000"/>
                <w:sz w:val="16"/>
                <w:szCs w:val="16"/>
                <w:lang w:val="en-GB"/>
              </w:rPr>
              <w:t>137</w:t>
            </w:r>
          </w:p>
        </w:tc>
        <w:tc>
          <w:tcPr>
            <w:tcW w:w="656" w:type="dxa"/>
            <w:tcBorders>
              <w:top w:val="nil"/>
              <w:left w:val="nil"/>
              <w:bottom w:val="nil"/>
              <w:right w:val="nil"/>
            </w:tcBorders>
            <w:shd w:val="clear" w:color="000000" w:fill="FFFFFF"/>
            <w:noWrap/>
            <w:hideMark/>
          </w:tcPr>
          <w:p w14:paraId="264623A8" w14:textId="77777777" w:rsidR="001A4771" w:rsidRPr="00B039E7" w:rsidRDefault="001A4771" w:rsidP="001A4771">
            <w:pPr>
              <w:rPr>
                <w:color w:val="000000"/>
                <w:sz w:val="16"/>
                <w:szCs w:val="16"/>
                <w:lang w:val="en-GB"/>
              </w:rPr>
            </w:pPr>
            <w:r w:rsidRPr="00B039E7">
              <w:rPr>
                <w:color w:val="000000"/>
                <w:sz w:val="16"/>
                <w:szCs w:val="16"/>
                <w:lang w:val="en-GB"/>
              </w:rPr>
              <w:t>137</w:t>
            </w:r>
          </w:p>
        </w:tc>
        <w:tc>
          <w:tcPr>
            <w:tcW w:w="656" w:type="dxa"/>
            <w:tcBorders>
              <w:top w:val="nil"/>
              <w:left w:val="single" w:sz="4" w:space="0" w:color="auto"/>
              <w:bottom w:val="nil"/>
              <w:right w:val="nil"/>
            </w:tcBorders>
            <w:shd w:val="clear" w:color="000000" w:fill="FFFFFF"/>
            <w:noWrap/>
            <w:hideMark/>
          </w:tcPr>
          <w:p w14:paraId="6BD2BC25" w14:textId="77777777" w:rsidR="001A4771" w:rsidRPr="00B039E7" w:rsidRDefault="001A4771" w:rsidP="001A4771">
            <w:pPr>
              <w:rPr>
                <w:color w:val="000000"/>
                <w:sz w:val="16"/>
                <w:szCs w:val="16"/>
                <w:lang w:val="en-GB"/>
              </w:rPr>
            </w:pPr>
            <w:r w:rsidRPr="00B039E7">
              <w:rPr>
                <w:color w:val="000000"/>
                <w:sz w:val="16"/>
                <w:szCs w:val="16"/>
                <w:lang w:val="en-GB"/>
              </w:rPr>
              <w:t>1.00</w:t>
            </w:r>
          </w:p>
        </w:tc>
        <w:tc>
          <w:tcPr>
            <w:tcW w:w="656" w:type="dxa"/>
            <w:tcBorders>
              <w:top w:val="nil"/>
              <w:left w:val="nil"/>
              <w:bottom w:val="nil"/>
              <w:right w:val="nil"/>
            </w:tcBorders>
            <w:shd w:val="clear" w:color="000000" w:fill="FFFFFF"/>
            <w:noWrap/>
            <w:hideMark/>
          </w:tcPr>
          <w:p w14:paraId="0E88C8A9" w14:textId="77777777" w:rsidR="001A4771" w:rsidRPr="00B039E7" w:rsidRDefault="001A4771" w:rsidP="001A4771">
            <w:pPr>
              <w:rPr>
                <w:color w:val="000000"/>
                <w:sz w:val="16"/>
                <w:szCs w:val="16"/>
                <w:lang w:val="en-GB"/>
              </w:rPr>
            </w:pPr>
            <w:r w:rsidRPr="00B039E7">
              <w:rPr>
                <w:color w:val="000000"/>
                <w:sz w:val="16"/>
                <w:szCs w:val="16"/>
                <w:lang w:val="en-GB"/>
              </w:rPr>
              <w:t>0.54</w:t>
            </w:r>
          </w:p>
        </w:tc>
        <w:tc>
          <w:tcPr>
            <w:tcW w:w="656" w:type="dxa"/>
            <w:tcBorders>
              <w:top w:val="nil"/>
              <w:left w:val="nil"/>
              <w:bottom w:val="nil"/>
              <w:right w:val="nil"/>
            </w:tcBorders>
            <w:shd w:val="clear" w:color="000000" w:fill="FFFFFF"/>
            <w:noWrap/>
            <w:hideMark/>
          </w:tcPr>
          <w:p w14:paraId="3086C08E" w14:textId="77777777" w:rsidR="001A4771" w:rsidRPr="00B039E7" w:rsidRDefault="001A4771" w:rsidP="001A4771">
            <w:pPr>
              <w:rPr>
                <w:color w:val="000000"/>
                <w:sz w:val="16"/>
                <w:szCs w:val="16"/>
                <w:lang w:val="en-GB"/>
              </w:rPr>
            </w:pPr>
            <w:r w:rsidRPr="00B039E7">
              <w:rPr>
                <w:color w:val="000000"/>
                <w:sz w:val="16"/>
                <w:szCs w:val="16"/>
                <w:lang w:val="en-GB"/>
              </w:rPr>
              <w:t>0.54</w:t>
            </w:r>
          </w:p>
        </w:tc>
        <w:tc>
          <w:tcPr>
            <w:tcW w:w="1504" w:type="dxa"/>
            <w:tcBorders>
              <w:top w:val="nil"/>
              <w:left w:val="single" w:sz="4" w:space="0" w:color="auto"/>
              <w:bottom w:val="nil"/>
              <w:right w:val="nil"/>
            </w:tcBorders>
            <w:shd w:val="clear" w:color="000000" w:fill="FF8989"/>
            <w:noWrap/>
            <w:hideMark/>
          </w:tcPr>
          <w:p w14:paraId="3C95D42A" w14:textId="77777777" w:rsidR="001A4771" w:rsidRPr="00B039E7" w:rsidRDefault="001A4771" w:rsidP="001A4771">
            <w:pPr>
              <w:rPr>
                <w:color w:val="FFFFFF"/>
                <w:sz w:val="16"/>
                <w:szCs w:val="16"/>
                <w:lang w:val="en-GB"/>
              </w:rPr>
            </w:pPr>
            <w:r w:rsidRPr="00B039E7">
              <w:rPr>
                <w:color w:val="FFFFFF"/>
                <w:sz w:val="16"/>
                <w:szCs w:val="16"/>
                <w:lang w:val="en-GB"/>
              </w:rPr>
              <w:t>1 0.54 0.54</w:t>
            </w:r>
          </w:p>
        </w:tc>
      </w:tr>
      <w:tr w:rsidR="001A4771" w:rsidRPr="00B039E7" w14:paraId="2AEF84D4"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2193CDD0" w14:textId="77777777" w:rsidR="001A4771" w:rsidRPr="00B039E7" w:rsidRDefault="001A4771" w:rsidP="001A4771">
            <w:pPr>
              <w:rPr>
                <w:color w:val="000000"/>
                <w:sz w:val="16"/>
                <w:szCs w:val="16"/>
                <w:lang w:val="en-GB"/>
              </w:rPr>
            </w:pPr>
            <w:r w:rsidRPr="00B039E7">
              <w:rPr>
                <w:color w:val="000000"/>
                <w:sz w:val="16"/>
                <w:szCs w:val="16"/>
                <w:lang w:val="en-GB"/>
              </w:rPr>
              <w:t>29</w:t>
            </w:r>
          </w:p>
        </w:tc>
        <w:tc>
          <w:tcPr>
            <w:tcW w:w="656" w:type="dxa"/>
            <w:tcBorders>
              <w:top w:val="nil"/>
              <w:left w:val="nil"/>
              <w:bottom w:val="nil"/>
              <w:right w:val="nil"/>
            </w:tcBorders>
            <w:shd w:val="clear" w:color="000000" w:fill="FFFFFF"/>
            <w:noWrap/>
            <w:hideMark/>
          </w:tcPr>
          <w:p w14:paraId="3E4B56D7" w14:textId="77777777" w:rsidR="001A4771" w:rsidRPr="00B039E7" w:rsidRDefault="001A4771" w:rsidP="001A4771">
            <w:pPr>
              <w:rPr>
                <w:color w:val="000000"/>
                <w:sz w:val="16"/>
                <w:szCs w:val="16"/>
                <w:lang w:val="en-GB"/>
              </w:rPr>
            </w:pPr>
            <w:r w:rsidRPr="00B039E7">
              <w:rPr>
                <w:color w:val="000000"/>
                <w:sz w:val="16"/>
                <w:szCs w:val="16"/>
                <w:lang w:val="en-GB"/>
              </w:rPr>
              <w:t>167</w:t>
            </w:r>
          </w:p>
        </w:tc>
        <w:tc>
          <w:tcPr>
            <w:tcW w:w="656" w:type="dxa"/>
            <w:tcBorders>
              <w:top w:val="nil"/>
              <w:left w:val="nil"/>
              <w:bottom w:val="nil"/>
              <w:right w:val="nil"/>
            </w:tcBorders>
            <w:shd w:val="clear" w:color="000000" w:fill="FFFFFF"/>
            <w:noWrap/>
            <w:hideMark/>
          </w:tcPr>
          <w:p w14:paraId="6B4F4B5F" w14:textId="77777777" w:rsidR="001A4771" w:rsidRPr="00B039E7" w:rsidRDefault="001A4771" w:rsidP="001A4771">
            <w:pPr>
              <w:rPr>
                <w:color w:val="000000"/>
                <w:sz w:val="16"/>
                <w:szCs w:val="16"/>
                <w:lang w:val="en-GB"/>
              </w:rPr>
            </w:pPr>
            <w:r w:rsidRPr="00B039E7">
              <w:rPr>
                <w:color w:val="000000"/>
                <w:sz w:val="16"/>
                <w:szCs w:val="16"/>
                <w:lang w:val="en-GB"/>
              </w:rPr>
              <w:t>144</w:t>
            </w:r>
          </w:p>
        </w:tc>
        <w:tc>
          <w:tcPr>
            <w:tcW w:w="656" w:type="dxa"/>
            <w:tcBorders>
              <w:top w:val="nil"/>
              <w:left w:val="nil"/>
              <w:bottom w:val="nil"/>
              <w:right w:val="nil"/>
            </w:tcBorders>
            <w:shd w:val="clear" w:color="000000" w:fill="FFFFFF"/>
            <w:noWrap/>
            <w:hideMark/>
          </w:tcPr>
          <w:p w14:paraId="5C0B7079" w14:textId="77777777" w:rsidR="001A4771" w:rsidRPr="00B039E7" w:rsidRDefault="001A4771" w:rsidP="001A4771">
            <w:pPr>
              <w:rPr>
                <w:color w:val="000000"/>
                <w:sz w:val="16"/>
                <w:szCs w:val="16"/>
                <w:lang w:val="en-GB"/>
              </w:rPr>
            </w:pPr>
            <w:r w:rsidRPr="00B039E7">
              <w:rPr>
                <w:color w:val="000000"/>
                <w:sz w:val="16"/>
                <w:szCs w:val="16"/>
                <w:lang w:val="en-GB"/>
              </w:rPr>
              <w:t>163</w:t>
            </w:r>
          </w:p>
        </w:tc>
        <w:tc>
          <w:tcPr>
            <w:tcW w:w="656" w:type="dxa"/>
            <w:tcBorders>
              <w:top w:val="nil"/>
              <w:left w:val="single" w:sz="4" w:space="0" w:color="auto"/>
              <w:bottom w:val="nil"/>
              <w:right w:val="nil"/>
            </w:tcBorders>
            <w:shd w:val="clear" w:color="000000" w:fill="FFFFFF"/>
            <w:noWrap/>
            <w:hideMark/>
          </w:tcPr>
          <w:p w14:paraId="3DE6C0A0" w14:textId="77777777" w:rsidR="001A4771" w:rsidRPr="00B039E7" w:rsidRDefault="001A4771" w:rsidP="001A4771">
            <w:pPr>
              <w:rPr>
                <w:color w:val="000000"/>
                <w:sz w:val="16"/>
                <w:szCs w:val="16"/>
                <w:lang w:val="en-GB"/>
              </w:rPr>
            </w:pPr>
            <w:r w:rsidRPr="00B039E7">
              <w:rPr>
                <w:color w:val="000000"/>
                <w:sz w:val="16"/>
                <w:szCs w:val="16"/>
                <w:lang w:val="en-GB"/>
              </w:rPr>
              <w:t>0.65</w:t>
            </w:r>
          </w:p>
        </w:tc>
        <w:tc>
          <w:tcPr>
            <w:tcW w:w="656" w:type="dxa"/>
            <w:tcBorders>
              <w:top w:val="nil"/>
              <w:left w:val="nil"/>
              <w:bottom w:val="nil"/>
              <w:right w:val="nil"/>
            </w:tcBorders>
            <w:shd w:val="clear" w:color="000000" w:fill="FFFFFF"/>
            <w:noWrap/>
            <w:hideMark/>
          </w:tcPr>
          <w:p w14:paraId="58789ED4" w14:textId="77777777" w:rsidR="001A4771" w:rsidRPr="00B039E7" w:rsidRDefault="001A4771" w:rsidP="001A4771">
            <w:pPr>
              <w:rPr>
                <w:color w:val="000000"/>
                <w:sz w:val="16"/>
                <w:szCs w:val="16"/>
                <w:lang w:val="en-GB"/>
              </w:rPr>
            </w:pPr>
            <w:r w:rsidRPr="00B039E7">
              <w:rPr>
                <w:color w:val="000000"/>
                <w:sz w:val="16"/>
                <w:szCs w:val="16"/>
                <w:lang w:val="en-GB"/>
              </w:rPr>
              <w:t>0.56</w:t>
            </w:r>
          </w:p>
        </w:tc>
        <w:tc>
          <w:tcPr>
            <w:tcW w:w="656" w:type="dxa"/>
            <w:tcBorders>
              <w:top w:val="nil"/>
              <w:left w:val="nil"/>
              <w:bottom w:val="nil"/>
              <w:right w:val="nil"/>
            </w:tcBorders>
            <w:shd w:val="clear" w:color="000000" w:fill="FFFFFF"/>
            <w:noWrap/>
            <w:hideMark/>
          </w:tcPr>
          <w:p w14:paraId="267209A7" w14:textId="77777777" w:rsidR="001A4771" w:rsidRPr="00B039E7" w:rsidRDefault="001A4771" w:rsidP="001A4771">
            <w:pPr>
              <w:rPr>
                <w:color w:val="000000"/>
                <w:sz w:val="16"/>
                <w:szCs w:val="16"/>
                <w:lang w:val="en-GB"/>
              </w:rPr>
            </w:pPr>
            <w:r w:rsidRPr="00B039E7">
              <w:rPr>
                <w:color w:val="000000"/>
                <w:sz w:val="16"/>
                <w:szCs w:val="16"/>
                <w:lang w:val="en-GB"/>
              </w:rPr>
              <w:t>0.64</w:t>
            </w:r>
          </w:p>
        </w:tc>
        <w:tc>
          <w:tcPr>
            <w:tcW w:w="1504" w:type="dxa"/>
            <w:tcBorders>
              <w:top w:val="nil"/>
              <w:left w:val="single" w:sz="4" w:space="0" w:color="auto"/>
              <w:bottom w:val="nil"/>
              <w:right w:val="nil"/>
            </w:tcBorders>
            <w:shd w:val="clear" w:color="000000" w:fill="A790A3"/>
            <w:noWrap/>
            <w:hideMark/>
          </w:tcPr>
          <w:p w14:paraId="7FE90EF3" w14:textId="77777777" w:rsidR="001A4771" w:rsidRPr="00B039E7" w:rsidRDefault="001A4771" w:rsidP="001A4771">
            <w:pPr>
              <w:rPr>
                <w:color w:val="FFFFFF"/>
                <w:sz w:val="16"/>
                <w:szCs w:val="16"/>
                <w:lang w:val="en-GB"/>
              </w:rPr>
            </w:pPr>
            <w:r w:rsidRPr="00B039E7">
              <w:rPr>
                <w:color w:val="FFFFFF"/>
                <w:sz w:val="16"/>
                <w:szCs w:val="16"/>
                <w:lang w:val="en-GB"/>
              </w:rPr>
              <w:t>0.65 0.56 0.64</w:t>
            </w:r>
          </w:p>
        </w:tc>
      </w:tr>
      <w:tr w:rsidR="001A4771" w:rsidRPr="00B039E7" w14:paraId="560B521B" w14:textId="77777777" w:rsidTr="001A4771">
        <w:trPr>
          <w:trHeight w:val="225"/>
          <w:jc w:val="center"/>
        </w:trPr>
        <w:tc>
          <w:tcPr>
            <w:tcW w:w="656" w:type="dxa"/>
            <w:tcBorders>
              <w:top w:val="nil"/>
              <w:left w:val="nil"/>
              <w:bottom w:val="single" w:sz="4" w:space="0" w:color="auto"/>
              <w:right w:val="single" w:sz="4" w:space="0" w:color="auto"/>
            </w:tcBorders>
            <w:shd w:val="clear" w:color="000000" w:fill="FFFFFF"/>
            <w:noWrap/>
            <w:hideMark/>
          </w:tcPr>
          <w:p w14:paraId="41C778EE" w14:textId="77777777" w:rsidR="001A4771" w:rsidRPr="00B039E7" w:rsidRDefault="001A4771" w:rsidP="001A4771">
            <w:pPr>
              <w:rPr>
                <w:color w:val="000000"/>
                <w:sz w:val="16"/>
                <w:szCs w:val="16"/>
                <w:lang w:val="en-GB"/>
              </w:rPr>
            </w:pPr>
            <w:r w:rsidRPr="00B039E7">
              <w:rPr>
                <w:color w:val="000000"/>
                <w:sz w:val="16"/>
                <w:szCs w:val="16"/>
                <w:lang w:val="en-GB"/>
              </w:rPr>
              <w:t>30</w:t>
            </w:r>
          </w:p>
        </w:tc>
        <w:tc>
          <w:tcPr>
            <w:tcW w:w="656" w:type="dxa"/>
            <w:tcBorders>
              <w:top w:val="nil"/>
              <w:left w:val="nil"/>
              <w:bottom w:val="single" w:sz="4" w:space="0" w:color="auto"/>
              <w:right w:val="nil"/>
            </w:tcBorders>
            <w:shd w:val="clear" w:color="000000" w:fill="FFFFFF"/>
            <w:noWrap/>
            <w:hideMark/>
          </w:tcPr>
          <w:p w14:paraId="1C7719FB" w14:textId="77777777" w:rsidR="001A4771" w:rsidRPr="00B039E7" w:rsidRDefault="001A4771" w:rsidP="001A4771">
            <w:pPr>
              <w:rPr>
                <w:color w:val="000000"/>
                <w:sz w:val="16"/>
                <w:szCs w:val="16"/>
                <w:lang w:val="en-GB"/>
              </w:rPr>
            </w:pPr>
            <w:r w:rsidRPr="00B039E7">
              <w:rPr>
                <w:color w:val="000000"/>
                <w:sz w:val="16"/>
                <w:szCs w:val="16"/>
                <w:lang w:val="en-GB"/>
              </w:rPr>
              <w:t>255</w:t>
            </w:r>
          </w:p>
        </w:tc>
        <w:tc>
          <w:tcPr>
            <w:tcW w:w="656" w:type="dxa"/>
            <w:tcBorders>
              <w:top w:val="nil"/>
              <w:left w:val="nil"/>
              <w:bottom w:val="single" w:sz="4" w:space="0" w:color="auto"/>
              <w:right w:val="nil"/>
            </w:tcBorders>
            <w:shd w:val="clear" w:color="000000" w:fill="FFFFFF"/>
            <w:noWrap/>
            <w:hideMark/>
          </w:tcPr>
          <w:p w14:paraId="202C6BA8" w14:textId="77777777" w:rsidR="001A4771" w:rsidRPr="00B039E7" w:rsidRDefault="001A4771" w:rsidP="001A4771">
            <w:pPr>
              <w:rPr>
                <w:color w:val="000000"/>
                <w:sz w:val="16"/>
                <w:szCs w:val="16"/>
                <w:lang w:val="en-GB"/>
              </w:rPr>
            </w:pPr>
            <w:r w:rsidRPr="00B039E7">
              <w:rPr>
                <w:color w:val="000000"/>
                <w:sz w:val="16"/>
                <w:szCs w:val="16"/>
                <w:lang w:val="en-GB"/>
              </w:rPr>
              <w:t>171</w:t>
            </w:r>
          </w:p>
        </w:tc>
        <w:tc>
          <w:tcPr>
            <w:tcW w:w="656" w:type="dxa"/>
            <w:tcBorders>
              <w:top w:val="nil"/>
              <w:left w:val="nil"/>
              <w:bottom w:val="single" w:sz="4" w:space="0" w:color="auto"/>
              <w:right w:val="nil"/>
            </w:tcBorders>
            <w:shd w:val="clear" w:color="000000" w:fill="FFFFFF"/>
            <w:noWrap/>
            <w:hideMark/>
          </w:tcPr>
          <w:p w14:paraId="632ACBB8" w14:textId="77777777" w:rsidR="001A4771" w:rsidRPr="00B039E7" w:rsidRDefault="001A4771" w:rsidP="001A4771">
            <w:pPr>
              <w:rPr>
                <w:color w:val="000000"/>
                <w:sz w:val="16"/>
                <w:szCs w:val="16"/>
                <w:lang w:val="en-GB"/>
              </w:rPr>
            </w:pPr>
            <w:r w:rsidRPr="00B039E7">
              <w:rPr>
                <w:color w:val="000000"/>
                <w:sz w:val="16"/>
                <w:szCs w:val="16"/>
                <w:lang w:val="en-GB"/>
              </w:rPr>
              <w:t>232</w:t>
            </w:r>
          </w:p>
        </w:tc>
        <w:tc>
          <w:tcPr>
            <w:tcW w:w="656" w:type="dxa"/>
            <w:tcBorders>
              <w:top w:val="nil"/>
              <w:left w:val="single" w:sz="4" w:space="0" w:color="auto"/>
              <w:bottom w:val="single" w:sz="4" w:space="0" w:color="auto"/>
              <w:right w:val="nil"/>
            </w:tcBorders>
            <w:shd w:val="clear" w:color="000000" w:fill="FFFFFF"/>
            <w:noWrap/>
            <w:hideMark/>
          </w:tcPr>
          <w:p w14:paraId="7BD63AD1" w14:textId="77777777" w:rsidR="001A4771" w:rsidRPr="00B039E7" w:rsidRDefault="001A4771" w:rsidP="001A4771">
            <w:pPr>
              <w:rPr>
                <w:color w:val="000000"/>
                <w:sz w:val="16"/>
                <w:szCs w:val="16"/>
                <w:lang w:val="en-GB"/>
              </w:rPr>
            </w:pPr>
            <w:r w:rsidRPr="00B039E7">
              <w:rPr>
                <w:color w:val="000000"/>
                <w:sz w:val="16"/>
                <w:szCs w:val="16"/>
                <w:lang w:val="en-GB"/>
              </w:rPr>
              <w:t>1.00</w:t>
            </w:r>
          </w:p>
        </w:tc>
        <w:tc>
          <w:tcPr>
            <w:tcW w:w="656" w:type="dxa"/>
            <w:tcBorders>
              <w:top w:val="nil"/>
              <w:left w:val="nil"/>
              <w:bottom w:val="single" w:sz="4" w:space="0" w:color="auto"/>
              <w:right w:val="nil"/>
            </w:tcBorders>
            <w:shd w:val="clear" w:color="000000" w:fill="FFFFFF"/>
            <w:noWrap/>
            <w:hideMark/>
          </w:tcPr>
          <w:p w14:paraId="649B501F" w14:textId="77777777" w:rsidR="001A4771" w:rsidRPr="00B039E7" w:rsidRDefault="001A4771" w:rsidP="001A4771">
            <w:pPr>
              <w:rPr>
                <w:color w:val="000000"/>
                <w:sz w:val="16"/>
                <w:szCs w:val="16"/>
                <w:lang w:val="en-GB"/>
              </w:rPr>
            </w:pPr>
            <w:r w:rsidRPr="00B039E7">
              <w:rPr>
                <w:color w:val="000000"/>
                <w:sz w:val="16"/>
                <w:szCs w:val="16"/>
                <w:lang w:val="en-GB"/>
              </w:rPr>
              <w:t>0.67</w:t>
            </w:r>
          </w:p>
        </w:tc>
        <w:tc>
          <w:tcPr>
            <w:tcW w:w="656" w:type="dxa"/>
            <w:tcBorders>
              <w:top w:val="nil"/>
              <w:left w:val="nil"/>
              <w:bottom w:val="single" w:sz="4" w:space="0" w:color="auto"/>
              <w:right w:val="nil"/>
            </w:tcBorders>
            <w:shd w:val="clear" w:color="000000" w:fill="FFFFFF"/>
            <w:noWrap/>
            <w:hideMark/>
          </w:tcPr>
          <w:p w14:paraId="355D9A31" w14:textId="77777777" w:rsidR="001A4771" w:rsidRPr="00B039E7" w:rsidRDefault="001A4771" w:rsidP="001A4771">
            <w:pPr>
              <w:rPr>
                <w:color w:val="000000"/>
                <w:sz w:val="16"/>
                <w:szCs w:val="16"/>
                <w:lang w:val="en-GB"/>
              </w:rPr>
            </w:pPr>
            <w:r w:rsidRPr="00B039E7">
              <w:rPr>
                <w:color w:val="000000"/>
                <w:sz w:val="16"/>
                <w:szCs w:val="16"/>
                <w:lang w:val="en-GB"/>
              </w:rPr>
              <w:t>0.91</w:t>
            </w:r>
          </w:p>
        </w:tc>
        <w:tc>
          <w:tcPr>
            <w:tcW w:w="1504" w:type="dxa"/>
            <w:tcBorders>
              <w:top w:val="nil"/>
              <w:left w:val="single" w:sz="4" w:space="0" w:color="auto"/>
              <w:bottom w:val="single" w:sz="4" w:space="0" w:color="auto"/>
              <w:right w:val="nil"/>
            </w:tcBorders>
            <w:shd w:val="clear" w:color="000000" w:fill="FFABE8"/>
            <w:noWrap/>
            <w:hideMark/>
          </w:tcPr>
          <w:p w14:paraId="62F116FA" w14:textId="77777777" w:rsidR="001A4771" w:rsidRPr="00B039E7" w:rsidRDefault="001A4771" w:rsidP="001A4771">
            <w:pPr>
              <w:rPr>
                <w:color w:val="FFFFFF"/>
                <w:sz w:val="16"/>
                <w:szCs w:val="16"/>
                <w:lang w:val="en-GB"/>
              </w:rPr>
            </w:pPr>
            <w:r w:rsidRPr="00B039E7">
              <w:rPr>
                <w:color w:val="FFFFFF"/>
                <w:sz w:val="16"/>
                <w:szCs w:val="16"/>
                <w:lang w:val="en-GB"/>
              </w:rPr>
              <w:t>1 0.67 0.91</w:t>
            </w:r>
          </w:p>
        </w:tc>
      </w:tr>
    </w:tbl>
    <w:p w14:paraId="0B59B51F" w14:textId="77777777" w:rsidR="001A4771" w:rsidRPr="00B039E7" w:rsidRDefault="001A4771" w:rsidP="001A4771">
      <w:pPr>
        <w:rPr>
          <w:lang w:val="en-GB"/>
        </w:rPr>
      </w:pPr>
    </w:p>
    <w:p w14:paraId="0B861B8A" w14:textId="77777777" w:rsidR="001A4771" w:rsidRPr="00B039E7" w:rsidRDefault="001A4771" w:rsidP="001A4771">
      <w:pPr>
        <w:keepNext/>
        <w:rPr>
          <w:lang w:val="en-GB"/>
        </w:rPr>
      </w:pPr>
      <w:r w:rsidRPr="00B039E7">
        <w:rPr>
          <w:noProof/>
        </w:rPr>
        <w:drawing>
          <wp:inline distT="0" distB="0" distL="0" distR="0" wp14:anchorId="1EBC38A6" wp14:editId="0ABABE3E">
            <wp:extent cx="5251818" cy="2962511"/>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124" cstate="print"/>
                    <a:srcRect l="3986" t="7009" r="7329"/>
                    <a:stretch/>
                  </pic:blipFill>
                  <pic:spPr bwMode="auto">
                    <a:xfrm>
                      <a:off x="0" y="0"/>
                      <a:ext cx="5253646" cy="2963542"/>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inline>
        </w:drawing>
      </w:r>
    </w:p>
    <w:p w14:paraId="32DB363B" w14:textId="45F81F69" w:rsidR="001A4771" w:rsidRPr="00B039E7" w:rsidRDefault="001A4771" w:rsidP="001A4771">
      <w:pPr>
        <w:pStyle w:val="Caption"/>
        <w:ind w:left="0"/>
        <w:rPr>
          <w:rFonts w:ascii="Arial" w:hAnsi="Arial" w:cs="Arial"/>
        </w:rPr>
      </w:pPr>
      <w:r w:rsidRPr="00B039E7">
        <w:rPr>
          <w:rFonts w:ascii="Arial" w:hAnsi="Arial" w:cs="Arial"/>
        </w:rPr>
        <w:t>Figure: Example plot with proposed colours</w:t>
      </w:r>
    </w:p>
    <w:p w14:paraId="17712502" w14:textId="77777777" w:rsidR="00783B67" w:rsidRPr="00B039E7" w:rsidRDefault="00783B67" w:rsidP="00783B67">
      <w:pPr>
        <w:rPr>
          <w:rFonts w:ascii="Courier" w:hAnsi="Courier"/>
          <w:sz w:val="18"/>
          <w:szCs w:val="18"/>
          <w:lang w:val="en-GB"/>
        </w:rPr>
      </w:pPr>
    </w:p>
    <w:p w14:paraId="2A0A5FC7" w14:textId="4F3B8BB2" w:rsidR="00783B67" w:rsidRPr="00B039E7" w:rsidRDefault="00783B67" w:rsidP="00783B67">
      <w:pPr>
        <w:rPr>
          <w:sz w:val="22"/>
          <w:szCs w:val="22"/>
          <w:lang w:val="en-GB"/>
        </w:rPr>
      </w:pPr>
      <w:r w:rsidRPr="00B039E7">
        <w:rPr>
          <w:sz w:val="22"/>
          <w:szCs w:val="22"/>
          <w:lang w:val="en-GB"/>
        </w:rPr>
        <w:t xml:space="preserve">See also </w:t>
      </w:r>
      <w:r w:rsidRPr="00B039E7">
        <w:rPr>
          <w:rFonts w:ascii="Courier" w:hAnsi="Courier"/>
          <w:sz w:val="22"/>
          <w:szCs w:val="22"/>
          <w:lang w:val="en-GB"/>
        </w:rPr>
        <w:t>climada_adaptation_event_view</w:t>
      </w:r>
      <w:r w:rsidRPr="00B039E7">
        <w:rPr>
          <w:sz w:val="22"/>
          <w:szCs w:val="22"/>
          <w:lang w:val="en-GB"/>
        </w:rPr>
        <w:t>, which shows the effect of measures for events of different return periods.</w:t>
      </w:r>
    </w:p>
    <w:p w14:paraId="22E767AF" w14:textId="77777777" w:rsidR="00244CC1" w:rsidRPr="00B039E7" w:rsidRDefault="00244CC1" w:rsidP="00783B67">
      <w:pPr>
        <w:rPr>
          <w:sz w:val="22"/>
          <w:szCs w:val="22"/>
          <w:lang w:val="en-GB"/>
        </w:rPr>
      </w:pPr>
    </w:p>
    <w:p w14:paraId="6181F4A7" w14:textId="67CF7E0D" w:rsidR="00244CC1" w:rsidRPr="00B039E7" w:rsidRDefault="00244CC1" w:rsidP="00783B67">
      <w:pPr>
        <w:rPr>
          <w:sz w:val="22"/>
          <w:szCs w:val="22"/>
          <w:lang w:val="en-GB"/>
        </w:rPr>
      </w:pPr>
      <w:r w:rsidRPr="00B039E7">
        <w:rPr>
          <w:rFonts w:ascii="Courier" w:hAnsi="Courier"/>
          <w:noProof/>
          <w:sz w:val="22"/>
          <w:szCs w:val="22"/>
        </w:rPr>
        <w:lastRenderedPageBreak/>
        <w:drawing>
          <wp:inline distT="0" distB="0" distL="0" distR="0" wp14:anchorId="1E239629" wp14:editId="637F47F8">
            <wp:extent cx="5270500" cy="4411980"/>
            <wp:effectExtent l="0" t="0" r="12700" b="762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18 at 19.15.19.png"/>
                    <pic:cNvPicPr/>
                  </pic:nvPicPr>
                  <pic:blipFill>
                    <a:blip r:embed="rId125">
                      <a:extLst>
                        <a:ext uri="{28A0092B-C50C-407E-A947-70E740481C1C}">
                          <a14:useLocalDpi xmlns:a14="http://schemas.microsoft.com/office/drawing/2010/main" val="0"/>
                        </a:ext>
                      </a:extLst>
                    </a:blip>
                    <a:stretch>
                      <a:fillRect/>
                    </a:stretch>
                  </pic:blipFill>
                  <pic:spPr>
                    <a:xfrm>
                      <a:off x="0" y="0"/>
                      <a:ext cx="5270500" cy="4411980"/>
                    </a:xfrm>
                    <a:prstGeom prst="rect">
                      <a:avLst/>
                    </a:prstGeom>
                  </pic:spPr>
                </pic:pic>
              </a:graphicData>
            </a:graphic>
          </wp:inline>
        </w:drawing>
      </w:r>
    </w:p>
    <w:p w14:paraId="228170A1" w14:textId="23FAADCF" w:rsidR="00244CC1" w:rsidRPr="00B039E7" w:rsidRDefault="00244CC1" w:rsidP="00783B67">
      <w:pPr>
        <w:rPr>
          <w:sz w:val="18"/>
          <w:szCs w:val="18"/>
          <w:lang w:val="en-GB"/>
        </w:rPr>
      </w:pPr>
      <w:r w:rsidRPr="00B039E7">
        <w:rPr>
          <w:sz w:val="18"/>
          <w:szCs w:val="18"/>
          <w:lang w:val="en-GB"/>
        </w:rPr>
        <w:t>Figure: A sample plot of adaptation event view</w:t>
      </w:r>
      <w:r w:rsidR="00CC0050" w:rsidRPr="00B039E7">
        <w:rPr>
          <w:sz w:val="18"/>
          <w:szCs w:val="18"/>
          <w:lang w:val="en-GB"/>
        </w:rPr>
        <w:t xml:space="preserve"> (see </w:t>
      </w:r>
      <w:r w:rsidR="00CC0050" w:rsidRPr="00B039E7">
        <w:rPr>
          <w:rFonts w:ascii="Courier" w:hAnsi="Courier"/>
          <w:sz w:val="18"/>
          <w:szCs w:val="18"/>
          <w:lang w:val="en-GB"/>
        </w:rPr>
        <w:t>climada_adaptation_event_view</w:t>
      </w:r>
      <w:r w:rsidR="00CC0050" w:rsidRPr="00B039E7">
        <w:rPr>
          <w:sz w:val="18"/>
          <w:szCs w:val="18"/>
          <w:lang w:val="en-GB"/>
        </w:rPr>
        <w:t>). It shows the</w:t>
      </w:r>
      <w:r w:rsidRPr="00B039E7">
        <w:rPr>
          <w:sz w:val="18"/>
          <w:szCs w:val="18"/>
          <w:lang w:val="en-GB"/>
        </w:rPr>
        <w:t xml:space="preserve"> effectiveness for measures for events of a given return period (here 10, 50 and 100 years</w:t>
      </w:r>
      <w:r w:rsidR="00CC0050" w:rsidRPr="00B039E7">
        <w:rPr>
          <w:sz w:val="18"/>
          <w:szCs w:val="18"/>
          <w:lang w:val="en-GB"/>
        </w:rPr>
        <w:t>, event damage show as black rectangles, mitigating effect of measures in blue colors</w:t>
      </w:r>
      <w:r w:rsidRPr="00B039E7">
        <w:rPr>
          <w:sz w:val="18"/>
          <w:szCs w:val="18"/>
          <w:lang w:val="en-GB"/>
        </w:rPr>
        <w:t>). Note that for the 10-year event, all modeld damage can be averted by the proposed measures, for the 50-year event still abut 70% and for the 100-year event, abput half of the damage.</w:t>
      </w:r>
      <w:r w:rsidR="00055B8D" w:rsidRPr="00B039E7">
        <w:rPr>
          <w:sz w:val="18"/>
          <w:szCs w:val="18"/>
          <w:lang w:val="en-GB"/>
        </w:rPr>
        <w:t xml:space="preserve"> </w:t>
      </w:r>
      <w:r w:rsidR="00055B8D" w:rsidRPr="00B039E7">
        <w:rPr>
          <w:sz w:val="14"/>
          <w:szCs w:val="14"/>
          <w:lang w:val="en-GB"/>
        </w:rPr>
        <w:t>The plot shows has still one shortcoming: The seawall (second lightest blue) shows up very effectively for the 10-year event, but the labeling (provided on the 100-year event only) is hence difficult to read.</w:t>
      </w:r>
    </w:p>
    <w:p w14:paraId="42DA059E" w14:textId="77777777" w:rsidR="0078096D" w:rsidRPr="00B039E7" w:rsidRDefault="0078096D" w:rsidP="00783B67">
      <w:pPr>
        <w:rPr>
          <w:sz w:val="22"/>
          <w:szCs w:val="22"/>
          <w:lang w:val="en-GB"/>
        </w:rPr>
      </w:pPr>
    </w:p>
    <w:p w14:paraId="41165DEF" w14:textId="46F65B07" w:rsidR="0078096D" w:rsidRPr="00B039E7" w:rsidRDefault="0078096D" w:rsidP="00783B67">
      <w:pPr>
        <w:rPr>
          <w:sz w:val="22"/>
          <w:szCs w:val="22"/>
          <w:lang w:val="en-GB"/>
        </w:rPr>
      </w:pPr>
      <w:r w:rsidRPr="00B039E7">
        <w:rPr>
          <w:sz w:val="22"/>
          <w:szCs w:val="22"/>
          <w:lang w:val="en-GB"/>
        </w:rPr>
        <w:t xml:space="preserve">See also </w:t>
      </w:r>
      <w:r w:rsidRPr="00B039E7">
        <w:rPr>
          <w:rFonts w:ascii="Courier" w:hAnsi="Courier"/>
          <w:sz w:val="22"/>
          <w:szCs w:val="22"/>
          <w:lang w:val="en-GB"/>
        </w:rPr>
        <w:t>climada_EDS_DFC</w:t>
      </w:r>
      <w:r w:rsidRPr="00B039E7">
        <w:rPr>
          <w:sz w:val="22"/>
          <w:szCs w:val="22"/>
          <w:lang w:val="en-GB"/>
        </w:rPr>
        <w:t xml:space="preserve"> to visualize the effect of specific measures on the </w:t>
      </w:r>
      <w:r w:rsidR="00AF6E5E">
        <w:rPr>
          <w:sz w:val="22"/>
          <w:szCs w:val="22"/>
          <w:lang w:val="en-GB"/>
        </w:rPr>
        <w:t xml:space="preserve">per </w:t>
      </w:r>
      <w:r w:rsidRPr="00B039E7">
        <w:rPr>
          <w:sz w:val="22"/>
          <w:szCs w:val="22"/>
          <w:lang w:val="en-GB"/>
        </w:rPr>
        <w:t xml:space="preserve">occurrence damage </w:t>
      </w:r>
      <w:r w:rsidR="00321C27">
        <w:rPr>
          <w:sz w:val="22"/>
          <w:szCs w:val="22"/>
          <w:lang w:val="en-GB"/>
        </w:rPr>
        <w:t>exceedance</w:t>
      </w:r>
      <w:r w:rsidRPr="00B039E7">
        <w:rPr>
          <w:sz w:val="22"/>
          <w:szCs w:val="22"/>
          <w:lang w:val="en-GB"/>
        </w:rPr>
        <w:t xml:space="preserve"> frequency curves (DFC).</w:t>
      </w:r>
    </w:p>
    <w:p w14:paraId="08200A03" w14:textId="77777777" w:rsidR="00244CC1" w:rsidRPr="00B039E7" w:rsidRDefault="00244CC1" w:rsidP="00783B67">
      <w:pPr>
        <w:rPr>
          <w:sz w:val="22"/>
          <w:szCs w:val="22"/>
          <w:lang w:val="en-GB"/>
        </w:rPr>
      </w:pPr>
    </w:p>
    <w:p w14:paraId="502CDBE5" w14:textId="64485BCB" w:rsidR="00244CC1" w:rsidRPr="00B039E7" w:rsidRDefault="00244CC1" w:rsidP="00783B67">
      <w:pPr>
        <w:rPr>
          <w:sz w:val="22"/>
          <w:szCs w:val="22"/>
          <w:lang w:val="en-GB"/>
        </w:rPr>
      </w:pPr>
      <w:r w:rsidRPr="00B039E7">
        <w:rPr>
          <w:sz w:val="22"/>
          <w:szCs w:val="22"/>
          <w:lang w:val="en-GB"/>
        </w:rPr>
        <w:t>Ple</w:t>
      </w:r>
      <w:r w:rsidR="00AF6E5E">
        <w:rPr>
          <w:sz w:val="22"/>
          <w:szCs w:val="22"/>
          <w:lang w:val="en-GB"/>
        </w:rPr>
        <w:t>a</w:t>
      </w:r>
      <w:r w:rsidRPr="00B039E7">
        <w:rPr>
          <w:sz w:val="22"/>
          <w:szCs w:val="22"/>
          <w:lang w:val="en-GB"/>
        </w:rPr>
        <w:t xml:space="preserve">se be reminded that the function </w:t>
      </w:r>
      <w:r w:rsidRPr="00B039E7">
        <w:rPr>
          <w:rFonts w:ascii="Courier" w:hAnsi="Courier"/>
          <w:sz w:val="22"/>
          <w:szCs w:val="22"/>
          <w:lang w:val="en-GB"/>
        </w:rPr>
        <w:t>climada</w:t>
      </w:r>
      <w:r w:rsidRPr="00B039E7">
        <w:rPr>
          <w:sz w:val="22"/>
          <w:szCs w:val="22"/>
          <w:lang w:val="en-GB"/>
        </w:rPr>
        <w:t xml:space="preserve"> does prompt for today’s assets and today’s hazard, future assets and hazard and perform all the calculations, resulting in the adaptation cost curve as well as the adaptation event view.</w:t>
      </w:r>
    </w:p>
    <w:p w14:paraId="217B6C34" w14:textId="77777777" w:rsidR="0078096D" w:rsidRPr="00B039E7" w:rsidRDefault="0078096D" w:rsidP="00783B67">
      <w:pPr>
        <w:rPr>
          <w:sz w:val="22"/>
          <w:szCs w:val="22"/>
          <w:lang w:val="en-GB"/>
        </w:rPr>
      </w:pPr>
    </w:p>
    <w:p w14:paraId="532B8695" w14:textId="300A3382" w:rsidR="0078096D" w:rsidRPr="00B039E7" w:rsidRDefault="0078096D" w:rsidP="00783B67">
      <w:pPr>
        <w:rPr>
          <w:sz w:val="22"/>
          <w:szCs w:val="22"/>
          <w:lang w:val="en-GB"/>
        </w:rPr>
      </w:pPr>
      <w:r w:rsidRPr="00B039E7">
        <w:rPr>
          <w:noProof/>
        </w:rPr>
        <w:lastRenderedPageBreak/>
        <w:drawing>
          <wp:inline distT="0" distB="0" distL="0" distR="0" wp14:anchorId="1266D5DA" wp14:editId="5B9B5B61">
            <wp:extent cx="5270500" cy="4935855"/>
            <wp:effectExtent l="0" t="0" r="12700" b="0"/>
            <wp:docPr id="27" name="Picture 27" descr="LF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LFC"/>
                    <pic:cNvPicPr>
                      <a:picLocks noChangeAspect="1" noChangeArrowheads="1"/>
                    </pic:cNvPicPr>
                  </pic:nvPicPr>
                  <pic:blipFill>
                    <a:blip r:embed="rId126" cstate="email">
                      <a:extLst>
                        <a:ext uri="{28A0092B-C50C-407E-A947-70E740481C1C}">
                          <a14:useLocalDpi xmlns:a14="http://schemas.microsoft.com/office/drawing/2010/main"/>
                        </a:ext>
                      </a:extLst>
                    </a:blip>
                    <a:srcRect/>
                    <a:stretch>
                      <a:fillRect/>
                    </a:stretch>
                  </pic:blipFill>
                  <pic:spPr bwMode="auto">
                    <a:xfrm>
                      <a:off x="0" y="0"/>
                      <a:ext cx="5270500" cy="4935855"/>
                    </a:xfrm>
                    <a:prstGeom prst="rect">
                      <a:avLst/>
                    </a:prstGeom>
                    <a:noFill/>
                    <a:ln w="9525">
                      <a:noFill/>
                      <a:miter lim="800000"/>
                      <a:headEnd/>
                      <a:tailEnd/>
                    </a:ln>
                  </pic:spPr>
                </pic:pic>
              </a:graphicData>
            </a:graphic>
          </wp:inline>
        </w:drawing>
      </w:r>
    </w:p>
    <w:p w14:paraId="6AA58A9A" w14:textId="740F050A" w:rsidR="00783B67" w:rsidRPr="00B039E7" w:rsidRDefault="0078096D" w:rsidP="00783B67">
      <w:pPr>
        <w:rPr>
          <w:sz w:val="18"/>
          <w:szCs w:val="18"/>
          <w:lang w:val="en-GB"/>
        </w:rPr>
      </w:pPr>
      <w:r w:rsidRPr="00B039E7">
        <w:rPr>
          <w:sz w:val="18"/>
          <w:szCs w:val="18"/>
          <w:lang w:val="en-GB"/>
        </w:rPr>
        <w:t xml:space="preserve">Figure: The </w:t>
      </w:r>
      <w:r w:rsidR="00AF6E5E">
        <w:rPr>
          <w:sz w:val="18"/>
          <w:szCs w:val="18"/>
          <w:lang w:val="en-GB"/>
        </w:rPr>
        <w:t xml:space="preserve">per </w:t>
      </w:r>
      <w:r w:rsidRPr="00B039E7">
        <w:rPr>
          <w:sz w:val="18"/>
          <w:szCs w:val="18"/>
          <w:lang w:val="en-GB"/>
        </w:rPr>
        <w:t xml:space="preserve">occurrence damage </w:t>
      </w:r>
      <w:r w:rsidR="00321C27">
        <w:rPr>
          <w:sz w:val="18"/>
          <w:szCs w:val="18"/>
          <w:lang w:val="en-GB"/>
        </w:rPr>
        <w:t>exceedance</w:t>
      </w:r>
      <w:r w:rsidRPr="00B039E7">
        <w:rPr>
          <w:sz w:val="18"/>
          <w:szCs w:val="18"/>
          <w:lang w:val="en-GB"/>
        </w:rPr>
        <w:t xml:space="preserve"> frequency curve (DFC) for today’s hazard. Note the effect of the dam (cut-off at 15yr return period, light blue curve). Note further the prominent impact of ‘elevate existing buildings’, but this is entirely due to an optimistic modification of the underlying damage function.</w:t>
      </w:r>
    </w:p>
    <w:p w14:paraId="1487FBAA" w14:textId="6B38B87B" w:rsidR="001A0783" w:rsidRPr="00B039E7" w:rsidRDefault="001A0783" w:rsidP="001A0783">
      <w:pPr>
        <w:pStyle w:val="Heading2"/>
      </w:pPr>
      <w:bookmarkStart w:id="67" w:name="_Toc481656829"/>
      <w:r w:rsidRPr="00B039E7">
        <w:t>A remark on loss, damage and vulnerability</w:t>
      </w:r>
      <w:bookmarkEnd w:id="67"/>
    </w:p>
    <w:p w14:paraId="3FCE5C89" w14:textId="77777777" w:rsidR="001A0783" w:rsidRPr="00B039E7" w:rsidRDefault="001A0783" w:rsidP="001A0783">
      <w:pPr>
        <w:rPr>
          <w:sz w:val="22"/>
          <w:szCs w:val="22"/>
          <w:lang w:val="en-GB"/>
        </w:rPr>
      </w:pPr>
    </w:p>
    <w:p w14:paraId="6AC0BAF3" w14:textId="77777777" w:rsidR="001A0783" w:rsidRPr="00B039E7" w:rsidRDefault="001A0783" w:rsidP="001A0783">
      <w:pPr>
        <w:rPr>
          <w:sz w:val="22"/>
          <w:szCs w:val="22"/>
          <w:lang w:val="en-GB"/>
        </w:rPr>
      </w:pPr>
      <w:r w:rsidRPr="00B039E7">
        <w:rPr>
          <w:b/>
          <w:sz w:val="22"/>
          <w:szCs w:val="22"/>
          <w:lang w:val="en-GB"/>
        </w:rPr>
        <w:t>Loss</w:t>
      </w:r>
      <w:r w:rsidRPr="00B039E7">
        <w:rPr>
          <w:sz w:val="22"/>
          <w:szCs w:val="22"/>
          <w:lang w:val="en-GB"/>
        </w:rPr>
        <w:t>: irrevocable loss [unersetzbarer Verlust], e.g. loss of glaciers (due to warmer climate) or loss of coastal land (due to sea level rise) or loss of precipitation (due to changed weather patterns). Losses can only be compensated for, not re-stated or re-placed. A risk management approach to loss does strongly suggest avoiding such losses due to their irrevocable nature. Risk management options such as intervention or sharing of risk can only deal with some of the consequences of the loss, not the loss itself. Irrevocable losses are uninsurable - still, some of their consequences can be insured (e.g. glacier melt is not random, hence cannot be insured, but the risk of a glacier lake bursting can be insured, since it's a random event. Likely: sea level rise and the loss of coastal land cannot be insured, since it's not random - but storm surge risk can be insured, since it's a random event).</w:t>
      </w:r>
    </w:p>
    <w:p w14:paraId="7ED0EB8B" w14:textId="77777777" w:rsidR="001A0783" w:rsidRPr="00B039E7" w:rsidRDefault="001A0783" w:rsidP="001A0783">
      <w:pPr>
        <w:rPr>
          <w:sz w:val="22"/>
          <w:szCs w:val="22"/>
          <w:lang w:val="en-GB"/>
        </w:rPr>
      </w:pPr>
    </w:p>
    <w:p w14:paraId="2FE92996" w14:textId="245DC220" w:rsidR="001A0783" w:rsidRPr="00B039E7" w:rsidRDefault="001A0783" w:rsidP="001A0783">
      <w:pPr>
        <w:rPr>
          <w:sz w:val="22"/>
          <w:szCs w:val="22"/>
          <w:lang w:val="en-GB"/>
        </w:rPr>
      </w:pPr>
      <w:r w:rsidRPr="00B039E7">
        <w:rPr>
          <w:b/>
          <w:sz w:val="22"/>
          <w:szCs w:val="22"/>
          <w:lang w:val="en-GB"/>
        </w:rPr>
        <w:t>Damage</w:t>
      </w:r>
      <w:r w:rsidRPr="00B039E7">
        <w:rPr>
          <w:sz w:val="22"/>
          <w:szCs w:val="22"/>
          <w:lang w:val="en-GB"/>
        </w:rPr>
        <w:t xml:space="preserve">: replaceable damage [ersetzbarer Verlust], e.g. damage of property (can be repaired/rebuilt), consequential damage, like business interruption (can be monetarily compensated). Damage can be repaired or rebuilt at a cost. The full scale of risk management options can be employed: avoidance, prevention, intervention and risk transfer. Therefore, an economic analysis provides a suitable framework to assess </w:t>
      </w:r>
      <w:r w:rsidRPr="00B039E7">
        <w:rPr>
          <w:sz w:val="22"/>
          <w:szCs w:val="22"/>
          <w:lang w:val="en-GB"/>
        </w:rPr>
        <w:lastRenderedPageBreak/>
        <w:t>the damage and to determine the most effective combination of avoidance, prevention, intervention and risk transfer measures to address damage.</w:t>
      </w:r>
    </w:p>
    <w:p w14:paraId="1EED1D29" w14:textId="77777777" w:rsidR="001A0783" w:rsidRPr="00B039E7" w:rsidRDefault="001A0783" w:rsidP="001A0783">
      <w:pPr>
        <w:rPr>
          <w:sz w:val="22"/>
          <w:szCs w:val="22"/>
          <w:lang w:val="en-GB"/>
        </w:rPr>
      </w:pPr>
    </w:p>
    <w:p w14:paraId="0984742E" w14:textId="1F8A6EE9" w:rsidR="001A0783" w:rsidRPr="00B039E7" w:rsidRDefault="001A0783" w:rsidP="001A0783">
      <w:pPr>
        <w:rPr>
          <w:sz w:val="22"/>
          <w:szCs w:val="22"/>
          <w:lang w:val="en-GB"/>
        </w:rPr>
      </w:pPr>
      <w:r w:rsidRPr="00B039E7">
        <w:rPr>
          <w:rFonts w:hint="eastAsia"/>
          <w:b/>
          <w:sz w:val="22"/>
          <w:szCs w:val="22"/>
          <w:lang w:val="en-GB"/>
        </w:rPr>
        <w:t>→</w:t>
      </w:r>
      <w:r w:rsidRPr="00B039E7">
        <w:rPr>
          <w:rFonts w:hint="eastAsia"/>
          <w:b/>
          <w:sz w:val="22"/>
          <w:szCs w:val="22"/>
          <w:lang w:val="en-GB"/>
        </w:rPr>
        <w:t xml:space="preserve"> Corollary</w:t>
      </w:r>
      <w:r w:rsidRPr="00B039E7">
        <w:rPr>
          <w:rFonts w:hint="eastAsia"/>
          <w:sz w:val="22"/>
          <w:szCs w:val="22"/>
          <w:lang w:val="en-GB"/>
        </w:rPr>
        <w:t>: Any mechanisms to deal with loss &amp; damage has to make this differentiation - To propose a 'standard' risk management approach to replaceable damage and a (e.g. compensation) mechanism to the irrevocable loss.</w:t>
      </w:r>
      <w:r w:rsidRPr="00B039E7">
        <w:rPr>
          <w:sz w:val="22"/>
          <w:szCs w:val="22"/>
          <w:lang w:val="en-GB"/>
        </w:rPr>
        <w:t xml:space="preserve"> Since most adaptation measures as dealt with by climada a risk management ones, </w:t>
      </w:r>
      <w:r w:rsidRPr="00B039E7">
        <w:rPr>
          <w:rFonts w:hint="eastAsia"/>
          <w:b/>
          <w:sz w:val="22"/>
          <w:szCs w:val="22"/>
          <w:lang w:val="en-GB"/>
        </w:rPr>
        <w:t>we refer to 'damage' wherever possible in the climada context</w:t>
      </w:r>
      <w:r w:rsidRPr="00B039E7">
        <w:rPr>
          <w:sz w:val="22"/>
          <w:szCs w:val="22"/>
          <w:lang w:val="en-GB"/>
        </w:rPr>
        <w:t>.</w:t>
      </w:r>
    </w:p>
    <w:p w14:paraId="3969CAB9" w14:textId="77777777" w:rsidR="001A0783" w:rsidRPr="00B039E7" w:rsidRDefault="001A0783" w:rsidP="001A0783">
      <w:pPr>
        <w:rPr>
          <w:sz w:val="22"/>
          <w:szCs w:val="22"/>
          <w:lang w:val="en-GB"/>
        </w:rPr>
      </w:pPr>
    </w:p>
    <w:p w14:paraId="2A92F606" w14:textId="77777777" w:rsidR="001A0783" w:rsidRPr="00B039E7" w:rsidRDefault="001A0783" w:rsidP="001A0783">
      <w:pPr>
        <w:rPr>
          <w:sz w:val="22"/>
          <w:szCs w:val="22"/>
          <w:lang w:val="en-GB"/>
        </w:rPr>
      </w:pPr>
      <w:r w:rsidRPr="00B039E7">
        <w:rPr>
          <w:b/>
          <w:sz w:val="22"/>
          <w:szCs w:val="22"/>
          <w:lang w:val="en-GB"/>
        </w:rPr>
        <w:t>Vulnerability</w:t>
      </w:r>
      <w:r w:rsidRPr="00B039E7">
        <w:rPr>
          <w:sz w:val="22"/>
          <w:szCs w:val="22"/>
          <w:lang w:val="en-GB"/>
        </w:rPr>
        <w:t xml:space="preserve"> (weadapt.org): The ordinary use of the word ‘vulnerability’ refers to the capacity to be wounded, i.e., the degree to which a system is likely to experience harm due to exposure to a hazard. The scientific use of ‘vulnerability’ has its roots in geography and natural hazards research but this term is now a central concept in a variety of research contexts such as natural hazards and disaster management, ecology, public health, poverty and development, secure livelihoods and famine, sustainability science, land change, and climate impacts and adaptation. In order to make sense of the range of definitions, the different interpretations and definitions can be seen to be  rooted in three academic disciplines namely risk and hazard or biophysical approaches, political economy and the concept of ecological resilience. From a climate change perspective, according to the IPCC, vulnerability is “the degree to which a system is susceptible to, or unable to cope with, adverse effects of climate change, including climate variability and extremes”.</w:t>
      </w:r>
    </w:p>
    <w:p w14:paraId="62F4FD59" w14:textId="77777777" w:rsidR="001A0783" w:rsidRPr="00B039E7" w:rsidRDefault="001A0783" w:rsidP="001A0783">
      <w:pPr>
        <w:rPr>
          <w:sz w:val="22"/>
          <w:szCs w:val="22"/>
          <w:lang w:val="en-GB"/>
        </w:rPr>
      </w:pPr>
    </w:p>
    <w:p w14:paraId="6BA82FDF" w14:textId="77777777" w:rsidR="001A0783" w:rsidRPr="00B039E7" w:rsidRDefault="001A0783" w:rsidP="001A0783">
      <w:pPr>
        <w:rPr>
          <w:sz w:val="22"/>
          <w:szCs w:val="22"/>
          <w:lang w:val="en-GB"/>
        </w:rPr>
      </w:pPr>
      <w:r w:rsidRPr="00B039E7">
        <w:rPr>
          <w:b/>
          <w:sz w:val="22"/>
          <w:szCs w:val="22"/>
          <w:lang w:val="en-GB"/>
        </w:rPr>
        <w:t>Damage function</w:t>
      </w:r>
      <w:r w:rsidRPr="00B039E7">
        <w:rPr>
          <w:sz w:val="22"/>
          <w:szCs w:val="22"/>
          <w:lang w:val="en-GB"/>
        </w:rPr>
        <w:t xml:space="preserve">: functional relationship between the hazard intensity and the resulting damage. The hazard intensity is measured (or modeled) at a given spatiotemporal point (a location, a given event) of a hazard (e.g. a flood height at a given latitude longitude at a given time). The damage is expressed as a percentage of the exposed (and hence possibly affected) asset. One often differentiates between the percentage of affected assets (PAA) as well as the mean damage degree (MDD). What's called a damage function in climada is often also referred to as 'vulnerability curve'. </w:t>
      </w:r>
    </w:p>
    <w:p w14:paraId="2E417779" w14:textId="77777777" w:rsidR="001A0783" w:rsidRPr="00B039E7" w:rsidRDefault="001A0783" w:rsidP="001A0783">
      <w:pPr>
        <w:rPr>
          <w:sz w:val="22"/>
          <w:szCs w:val="22"/>
          <w:lang w:val="en-GB"/>
        </w:rPr>
      </w:pPr>
    </w:p>
    <w:p w14:paraId="2091215E" w14:textId="77777777" w:rsidR="001A0783" w:rsidRPr="00B039E7" w:rsidRDefault="001A0783" w:rsidP="001A0783">
      <w:pPr>
        <w:rPr>
          <w:sz w:val="22"/>
          <w:szCs w:val="22"/>
          <w:lang w:val="en-GB"/>
        </w:rPr>
      </w:pPr>
      <w:r w:rsidRPr="00B039E7">
        <w:rPr>
          <w:sz w:val="22"/>
          <w:szCs w:val="22"/>
          <w:lang w:val="en-GB"/>
        </w:rPr>
        <w:t>If for say a storm surge height of 1 meter, 50% of all assets are affected, and the damage to these affected assets is 5% of their total value, the PAA is 0.5 and MDD 0.05. If the total asset value is 100, the resulting damage is hence 100 x 0.5 x 0.05 = 2.50</w:t>
      </w:r>
    </w:p>
    <w:p w14:paraId="7AB9E6C4" w14:textId="77777777" w:rsidR="001A0783" w:rsidRPr="00B039E7" w:rsidRDefault="001A0783" w:rsidP="001A0783">
      <w:pPr>
        <w:rPr>
          <w:sz w:val="22"/>
          <w:szCs w:val="22"/>
          <w:lang w:val="en-GB"/>
        </w:rPr>
      </w:pPr>
    </w:p>
    <w:p w14:paraId="48D6E251" w14:textId="77777777" w:rsidR="001A0783" w:rsidRPr="00B039E7" w:rsidRDefault="001A0783" w:rsidP="001A0783">
      <w:pPr>
        <w:rPr>
          <w:sz w:val="22"/>
          <w:szCs w:val="22"/>
          <w:lang w:val="en-GB"/>
        </w:rPr>
      </w:pPr>
      <w:r w:rsidRPr="00B039E7">
        <w:rPr>
          <w:sz w:val="22"/>
          <w:szCs w:val="22"/>
          <w:lang w:val="en-GB"/>
        </w:rPr>
        <w:t>In the case of value signifying exposed population, PAA is used to reflect affected individuals; while MDD could be used to parameterize some sort of impact to the affected individuals (e.g. using disability or quality adjusted life years, DALY/QALY).</w:t>
      </w:r>
    </w:p>
    <w:p w14:paraId="76B513AA" w14:textId="77777777" w:rsidR="001A0783" w:rsidRPr="00B039E7" w:rsidRDefault="001A0783" w:rsidP="001A0783">
      <w:pPr>
        <w:rPr>
          <w:sz w:val="22"/>
          <w:szCs w:val="22"/>
          <w:lang w:val="en-GB"/>
        </w:rPr>
      </w:pPr>
    </w:p>
    <w:p w14:paraId="1BC06396" w14:textId="77777777" w:rsidR="001A0783" w:rsidRPr="00B039E7" w:rsidRDefault="001A0783" w:rsidP="001A0783">
      <w:pPr>
        <w:rPr>
          <w:sz w:val="22"/>
          <w:szCs w:val="22"/>
          <w:lang w:val="en-GB"/>
        </w:rPr>
      </w:pPr>
      <w:r w:rsidRPr="00B039E7">
        <w:rPr>
          <w:rFonts w:hint="eastAsia"/>
          <w:b/>
          <w:sz w:val="22"/>
          <w:szCs w:val="22"/>
          <w:lang w:val="en-GB"/>
        </w:rPr>
        <w:t>→</w:t>
      </w:r>
      <w:r w:rsidRPr="00B039E7">
        <w:rPr>
          <w:rFonts w:hint="eastAsia"/>
          <w:b/>
          <w:sz w:val="22"/>
          <w:szCs w:val="22"/>
          <w:lang w:val="en-GB"/>
        </w:rPr>
        <w:t xml:space="preserve"> Corollary</w:t>
      </w:r>
      <w:r w:rsidRPr="00B039E7">
        <w:rPr>
          <w:rFonts w:hint="eastAsia"/>
          <w:sz w:val="22"/>
          <w:szCs w:val="22"/>
          <w:lang w:val="en-GB"/>
        </w:rPr>
        <w:t xml:space="preserve">: While many modelers use 'vulnerability' or 'vulnerability curve' as a standard term to denote what is described as damage function above, </w:t>
      </w:r>
      <w:r w:rsidRPr="00B039E7">
        <w:rPr>
          <w:rFonts w:hint="eastAsia"/>
          <w:b/>
          <w:sz w:val="22"/>
          <w:szCs w:val="22"/>
          <w:lang w:val="en-GB"/>
        </w:rPr>
        <w:t>we refer to 'damage function' wherever possible in the climada context</w:t>
      </w:r>
      <w:r w:rsidRPr="00B039E7">
        <w:rPr>
          <w:rFonts w:hint="eastAsia"/>
          <w:sz w:val="22"/>
          <w:szCs w:val="22"/>
          <w:lang w:val="en-GB"/>
        </w:rPr>
        <w:t>.</w:t>
      </w:r>
    </w:p>
    <w:p w14:paraId="3EB92AAA" w14:textId="77777777" w:rsidR="001A0783" w:rsidRPr="00B039E7" w:rsidRDefault="001A0783" w:rsidP="001A0783">
      <w:pPr>
        <w:rPr>
          <w:sz w:val="22"/>
          <w:szCs w:val="22"/>
          <w:lang w:val="en-GB"/>
        </w:rPr>
      </w:pPr>
    </w:p>
    <w:p w14:paraId="34AC42F9" w14:textId="4F6974BF" w:rsidR="00B65F77" w:rsidRPr="00B039E7" w:rsidRDefault="00B65F77" w:rsidP="00B65F77">
      <w:pPr>
        <w:pStyle w:val="Heading2"/>
      </w:pPr>
      <w:bookmarkStart w:id="68" w:name="_Toc481656830"/>
      <w:r w:rsidRPr="00B039E7">
        <w:t>Further sources of DRM/climate adaptation information/tools</w:t>
      </w:r>
      <w:bookmarkEnd w:id="68"/>
    </w:p>
    <w:p w14:paraId="1BB0AA0B" w14:textId="77777777" w:rsidR="00B65F77" w:rsidRPr="00B039E7" w:rsidRDefault="00B65F77" w:rsidP="00B23EDB">
      <w:pPr>
        <w:rPr>
          <w:sz w:val="22"/>
          <w:szCs w:val="22"/>
          <w:lang w:val="en-GB"/>
        </w:rPr>
      </w:pPr>
    </w:p>
    <w:p w14:paraId="30B03583" w14:textId="08E672A1" w:rsidR="00B65F77" w:rsidRPr="00B039E7" w:rsidRDefault="00B65F77" w:rsidP="00B23EDB">
      <w:pPr>
        <w:rPr>
          <w:sz w:val="22"/>
          <w:szCs w:val="22"/>
          <w:lang w:val="en-GB"/>
        </w:rPr>
      </w:pPr>
      <w:r w:rsidRPr="00B039E7">
        <w:rPr>
          <w:sz w:val="22"/>
          <w:szCs w:val="22"/>
          <w:lang w:val="en-GB"/>
        </w:rPr>
        <w:t>Just for reference, with no aspiration for comprehensiveness, a small list of sites and sources:</w:t>
      </w:r>
    </w:p>
    <w:p w14:paraId="195FBD1B" w14:textId="77777777" w:rsidR="00B65F77" w:rsidRPr="00B039E7" w:rsidRDefault="00B65F77" w:rsidP="00B23EDB">
      <w:pPr>
        <w:rPr>
          <w:sz w:val="22"/>
          <w:szCs w:val="22"/>
          <w:lang w:val="en-GB"/>
        </w:rPr>
      </w:pPr>
    </w:p>
    <w:p w14:paraId="3F836CC3" w14:textId="26BF4EBF" w:rsidR="00B65F77" w:rsidRPr="00B039E7" w:rsidRDefault="003068C4" w:rsidP="00B65F77">
      <w:pPr>
        <w:pStyle w:val="ListParagraph"/>
        <w:numPr>
          <w:ilvl w:val="0"/>
          <w:numId w:val="25"/>
        </w:numPr>
        <w:rPr>
          <w:sz w:val="22"/>
          <w:szCs w:val="22"/>
          <w:lang w:val="en-GB"/>
        </w:rPr>
      </w:pPr>
      <w:hyperlink r:id="rId127" w:history="1">
        <w:r w:rsidR="00B65F77" w:rsidRPr="00B039E7">
          <w:rPr>
            <w:rStyle w:val="Hyperlink"/>
            <w:sz w:val="22"/>
            <w:szCs w:val="22"/>
            <w:lang w:val="en-GB"/>
          </w:rPr>
          <w:t>www.climatesmartplanning.net/tools.html</w:t>
        </w:r>
      </w:hyperlink>
      <w:r w:rsidR="00B65F77" w:rsidRPr="00B039E7">
        <w:rPr>
          <w:sz w:val="22"/>
          <w:szCs w:val="22"/>
          <w:lang w:val="en-GB"/>
        </w:rPr>
        <w:t xml:space="preserve"> </w:t>
      </w:r>
      <w:r w:rsidR="00990C11" w:rsidRPr="00B039E7">
        <w:rPr>
          <w:sz w:val="22"/>
          <w:szCs w:val="22"/>
          <w:lang w:val="en-GB"/>
        </w:rPr>
        <w:t>collection of tools</w:t>
      </w:r>
    </w:p>
    <w:p w14:paraId="084BB247" w14:textId="18D4572F" w:rsidR="00B65F77" w:rsidRPr="00B039E7" w:rsidRDefault="003068C4" w:rsidP="00B65F77">
      <w:pPr>
        <w:pStyle w:val="ListParagraph"/>
        <w:numPr>
          <w:ilvl w:val="0"/>
          <w:numId w:val="25"/>
        </w:numPr>
        <w:rPr>
          <w:sz w:val="22"/>
          <w:szCs w:val="22"/>
          <w:lang w:val="en-GB"/>
        </w:rPr>
      </w:pPr>
      <w:hyperlink r:id="rId128" w:history="1">
        <w:r w:rsidR="00B65F77" w:rsidRPr="00B039E7">
          <w:rPr>
            <w:rStyle w:val="Hyperlink"/>
            <w:sz w:val="22"/>
            <w:szCs w:val="22"/>
            <w:lang w:val="en-GB"/>
          </w:rPr>
          <w:t>www.preventionweb.net/english/professional</w:t>
        </w:r>
      </w:hyperlink>
      <w:r w:rsidR="00B65F77" w:rsidRPr="00B039E7">
        <w:rPr>
          <w:sz w:val="22"/>
          <w:szCs w:val="22"/>
          <w:lang w:val="en-GB"/>
        </w:rPr>
        <w:t xml:space="preserve"> </w:t>
      </w:r>
      <w:r w:rsidR="00990C11" w:rsidRPr="00B039E7">
        <w:rPr>
          <w:sz w:val="22"/>
          <w:szCs w:val="22"/>
          <w:lang w:val="en-GB"/>
        </w:rPr>
        <w:t>tools, training material and much more</w:t>
      </w:r>
    </w:p>
    <w:p w14:paraId="321DFC20" w14:textId="0D09D832" w:rsidR="00190F50" w:rsidRPr="00B039E7" w:rsidRDefault="003068C4" w:rsidP="00B65F77">
      <w:pPr>
        <w:pStyle w:val="ListParagraph"/>
        <w:numPr>
          <w:ilvl w:val="0"/>
          <w:numId w:val="25"/>
        </w:numPr>
        <w:rPr>
          <w:sz w:val="22"/>
          <w:szCs w:val="22"/>
          <w:lang w:val="en-GB"/>
        </w:rPr>
      </w:pPr>
      <w:hyperlink r:id="rId129" w:history="1">
        <w:r w:rsidR="00190F50" w:rsidRPr="00B039E7">
          <w:rPr>
            <w:rStyle w:val="Hyperlink"/>
            <w:sz w:val="22"/>
            <w:szCs w:val="22"/>
            <w:lang w:val="en-GB"/>
          </w:rPr>
          <w:t>http://iri.columbia.edu/our-expertise/climate/tools</w:t>
        </w:r>
      </w:hyperlink>
      <w:r w:rsidR="00190F50" w:rsidRPr="00B039E7">
        <w:rPr>
          <w:sz w:val="22"/>
          <w:szCs w:val="22"/>
          <w:lang w:val="en-GB"/>
        </w:rPr>
        <w:t xml:space="preserve"> </w:t>
      </w:r>
      <w:r w:rsidR="00990C11" w:rsidRPr="00B039E7">
        <w:rPr>
          <w:sz w:val="22"/>
          <w:szCs w:val="22"/>
          <w:lang w:val="en-GB"/>
        </w:rPr>
        <w:t>collection of tools</w:t>
      </w:r>
    </w:p>
    <w:p w14:paraId="68C9AEB1" w14:textId="06272EC1" w:rsidR="00990C11" w:rsidRPr="00B039E7" w:rsidRDefault="003068C4" w:rsidP="00B65F77">
      <w:pPr>
        <w:pStyle w:val="ListParagraph"/>
        <w:numPr>
          <w:ilvl w:val="0"/>
          <w:numId w:val="25"/>
        </w:numPr>
        <w:rPr>
          <w:sz w:val="22"/>
          <w:szCs w:val="22"/>
          <w:lang w:val="en-GB"/>
        </w:rPr>
      </w:pPr>
      <w:hyperlink r:id="rId130" w:history="1">
        <w:r w:rsidR="00990C11" w:rsidRPr="00B039E7">
          <w:rPr>
            <w:rStyle w:val="Hyperlink"/>
            <w:sz w:val="22"/>
            <w:szCs w:val="22"/>
            <w:lang w:val="en-GB"/>
          </w:rPr>
          <w:t>http://tilz.tearfund.org/en/themes/disasters/disaster_risk_reduction_drr/cost_benefit_analysis_of_drr</w:t>
        </w:r>
      </w:hyperlink>
      <w:r w:rsidR="00990C11" w:rsidRPr="00B039E7">
        <w:rPr>
          <w:sz w:val="22"/>
          <w:szCs w:val="22"/>
          <w:lang w:val="en-GB"/>
        </w:rPr>
        <w:t xml:space="preserve"> cost-benefit analysis of DRR</w:t>
      </w:r>
      <w:r w:rsidR="00815FAF" w:rsidRPr="00B039E7">
        <w:rPr>
          <w:sz w:val="22"/>
          <w:szCs w:val="22"/>
          <w:lang w:val="en-GB"/>
        </w:rPr>
        <w:t xml:space="preserve">, also general interest: </w:t>
      </w:r>
      <w:hyperlink r:id="rId131" w:history="1">
        <w:r w:rsidR="00815FAF" w:rsidRPr="00B039E7">
          <w:rPr>
            <w:rStyle w:val="Hyperlink"/>
            <w:sz w:val="22"/>
            <w:szCs w:val="22"/>
            <w:lang w:val="en-GB"/>
          </w:rPr>
          <w:t>http://tilz.tearfund.org/en/themes/disasters/</w:t>
        </w:r>
      </w:hyperlink>
      <w:r w:rsidR="00815FAF" w:rsidRPr="00B039E7">
        <w:rPr>
          <w:sz w:val="22"/>
          <w:szCs w:val="22"/>
          <w:lang w:val="en-GB"/>
        </w:rPr>
        <w:t xml:space="preserve"> </w:t>
      </w:r>
    </w:p>
    <w:p w14:paraId="6B6BFAE5" w14:textId="77777777" w:rsidR="00B21F6C" w:rsidRPr="00B039E7" w:rsidRDefault="003068C4" w:rsidP="00B21F6C">
      <w:pPr>
        <w:pStyle w:val="ListParagraph"/>
        <w:numPr>
          <w:ilvl w:val="0"/>
          <w:numId w:val="25"/>
        </w:numPr>
        <w:rPr>
          <w:sz w:val="22"/>
          <w:szCs w:val="22"/>
          <w:lang w:val="en-GB"/>
        </w:rPr>
      </w:pPr>
      <w:hyperlink r:id="rId132" w:history="1">
        <w:r w:rsidR="00990C11" w:rsidRPr="00B039E7">
          <w:rPr>
            <w:rStyle w:val="Hyperlink"/>
            <w:sz w:val="22"/>
            <w:szCs w:val="22"/>
            <w:lang w:val="en-GB"/>
          </w:rPr>
          <w:t>http://policy-practice.oxfam.org.uk/publications/applying-cost-benefit-analysis-at-a-community-level-a-review-of-its-use-for-com-303558</w:t>
        </w:r>
      </w:hyperlink>
      <w:r w:rsidR="00990C11" w:rsidRPr="00B039E7">
        <w:rPr>
          <w:sz w:val="22"/>
          <w:szCs w:val="22"/>
          <w:lang w:val="en-GB"/>
        </w:rPr>
        <w:t xml:space="preserve"> cost-benefit analysis</w:t>
      </w:r>
    </w:p>
    <w:p w14:paraId="1F314133" w14:textId="465C6FAC" w:rsidR="00F52B6B" w:rsidRPr="00B039E7" w:rsidRDefault="003068C4" w:rsidP="00F52B6B">
      <w:pPr>
        <w:pStyle w:val="ListParagraph"/>
        <w:numPr>
          <w:ilvl w:val="0"/>
          <w:numId w:val="25"/>
        </w:numPr>
        <w:rPr>
          <w:sz w:val="22"/>
          <w:szCs w:val="22"/>
          <w:lang w:val="en-GB"/>
        </w:rPr>
      </w:pPr>
      <w:hyperlink r:id="rId133" w:history="1">
        <w:r w:rsidR="00F52B6B" w:rsidRPr="00B039E7">
          <w:rPr>
            <w:rStyle w:val="Hyperlink"/>
            <w:sz w:val="22"/>
            <w:szCs w:val="22"/>
            <w:lang w:val="en-GB"/>
          </w:rPr>
          <w:t>http://www.climate-service-center.de/036238/index_0036238.html.en</w:t>
        </w:r>
      </w:hyperlink>
      <w:r w:rsidR="00F52B6B" w:rsidRPr="00B039E7">
        <w:rPr>
          <w:sz w:val="22"/>
          <w:szCs w:val="22"/>
          <w:lang w:val="en-GB"/>
        </w:rPr>
        <w:t xml:space="preserve"> </w:t>
      </w:r>
    </w:p>
    <w:p w14:paraId="07768853" w14:textId="77777777" w:rsidR="00B21F6C" w:rsidRPr="00B039E7" w:rsidRDefault="00B21F6C" w:rsidP="00B21F6C">
      <w:pPr>
        <w:rPr>
          <w:sz w:val="22"/>
          <w:szCs w:val="22"/>
          <w:lang w:val="en-GB"/>
        </w:rPr>
      </w:pPr>
    </w:p>
    <w:p w14:paraId="76C8F187" w14:textId="64E3851D" w:rsidR="00B21F6C" w:rsidRPr="00B039E7" w:rsidRDefault="00B21F6C" w:rsidP="00B21F6C">
      <w:pPr>
        <w:rPr>
          <w:sz w:val="22"/>
          <w:szCs w:val="22"/>
          <w:lang w:val="en-GB"/>
        </w:rPr>
      </w:pPr>
      <w:r w:rsidRPr="00B039E7">
        <w:rPr>
          <w:sz w:val="22"/>
          <w:szCs w:val="22"/>
          <w:lang w:val="en-GB"/>
        </w:rPr>
        <w:t>Sites featuring climada</w:t>
      </w:r>
    </w:p>
    <w:p w14:paraId="6BF979F8" w14:textId="03A6E009" w:rsidR="00B21F6C" w:rsidRPr="00B039E7" w:rsidRDefault="003068C4" w:rsidP="00B21F6C">
      <w:pPr>
        <w:pStyle w:val="ListParagraph"/>
        <w:numPr>
          <w:ilvl w:val="0"/>
          <w:numId w:val="25"/>
        </w:numPr>
        <w:rPr>
          <w:sz w:val="22"/>
          <w:szCs w:val="22"/>
          <w:lang w:val="en-GB"/>
        </w:rPr>
      </w:pPr>
      <w:hyperlink r:id="rId134" w:history="1">
        <w:r w:rsidR="00B21F6C" w:rsidRPr="00B039E7">
          <w:rPr>
            <w:rStyle w:val="Hyperlink"/>
            <w:sz w:val="22"/>
            <w:szCs w:val="22"/>
            <w:lang w:val="en-GB"/>
          </w:rPr>
          <w:t>https://resilience-exchange.sphaera.world/solutions/economics-of-climate-adaptation-assessment-model</w:t>
        </w:r>
      </w:hyperlink>
    </w:p>
    <w:p w14:paraId="242B54B5" w14:textId="46C5A924" w:rsidR="00B21F6C" w:rsidRDefault="003068C4" w:rsidP="00B21F6C">
      <w:pPr>
        <w:pStyle w:val="ListParagraph"/>
        <w:numPr>
          <w:ilvl w:val="0"/>
          <w:numId w:val="25"/>
        </w:numPr>
        <w:rPr>
          <w:sz w:val="22"/>
          <w:szCs w:val="22"/>
          <w:lang w:val="en-GB"/>
        </w:rPr>
      </w:pPr>
      <w:hyperlink r:id="rId135" w:history="1">
        <w:r w:rsidR="00B21F6C" w:rsidRPr="00B039E7">
          <w:rPr>
            <w:rStyle w:val="Hyperlink"/>
            <w:sz w:val="22"/>
            <w:szCs w:val="22"/>
            <w:lang w:val="en-GB"/>
          </w:rPr>
          <w:t>http://www.preventionweb.net/educational/view/42020</w:t>
        </w:r>
      </w:hyperlink>
      <w:r w:rsidR="00B21F6C" w:rsidRPr="00B039E7">
        <w:rPr>
          <w:sz w:val="22"/>
          <w:szCs w:val="22"/>
          <w:lang w:val="en-GB"/>
        </w:rPr>
        <w:t xml:space="preserve"> </w:t>
      </w:r>
    </w:p>
    <w:p w14:paraId="3953265A" w14:textId="77777777" w:rsidR="00EC12C0" w:rsidRDefault="00EC12C0" w:rsidP="00EC12C0">
      <w:pPr>
        <w:rPr>
          <w:sz w:val="22"/>
          <w:szCs w:val="22"/>
          <w:lang w:val="en-GB"/>
        </w:rPr>
      </w:pPr>
    </w:p>
    <w:p w14:paraId="1F881F61" w14:textId="712F9DDF" w:rsidR="00EC12C0" w:rsidRPr="00B039E7" w:rsidRDefault="00EC12C0" w:rsidP="00EC12C0">
      <w:pPr>
        <w:pStyle w:val="Heading2"/>
      </w:pPr>
      <w:bookmarkStart w:id="69" w:name="_Toc481656831"/>
      <w:r>
        <w:t>MATLAB/Python – some possibly useful tools</w:t>
      </w:r>
      <w:bookmarkEnd w:id="69"/>
    </w:p>
    <w:p w14:paraId="44288256" w14:textId="77777777" w:rsidR="00EC12C0" w:rsidRPr="00B039E7" w:rsidRDefault="00EC12C0" w:rsidP="00EC12C0">
      <w:pPr>
        <w:rPr>
          <w:sz w:val="22"/>
          <w:szCs w:val="22"/>
          <w:lang w:val="en-GB"/>
        </w:rPr>
      </w:pPr>
    </w:p>
    <w:p w14:paraId="3D437C6C" w14:textId="68D45645" w:rsidR="00353645" w:rsidRDefault="00353645" w:rsidP="00EC12C0">
      <w:pPr>
        <w:rPr>
          <w:sz w:val="22"/>
          <w:szCs w:val="22"/>
        </w:rPr>
      </w:pPr>
      <w:r w:rsidRPr="00353645">
        <w:rPr>
          <w:sz w:val="22"/>
          <w:szCs w:val="22"/>
        </w:rPr>
        <w:t>The MATLAB</w:t>
      </w:r>
      <w:r w:rsidR="000B3243" w:rsidRPr="000B3243">
        <w:rPr>
          <w:sz w:val="22"/>
          <w:szCs w:val="22"/>
          <w:vertAlign w:val="superscript"/>
        </w:rPr>
        <w:t>®</w:t>
      </w:r>
      <w:r w:rsidR="000B3243">
        <w:rPr>
          <w:sz w:val="22"/>
          <w:szCs w:val="22"/>
        </w:rPr>
        <w:t xml:space="preserve"> </w:t>
      </w:r>
      <w:r w:rsidRPr="00353645">
        <w:rPr>
          <w:sz w:val="22"/>
          <w:szCs w:val="22"/>
        </w:rPr>
        <w:t>Engine API for Python</w:t>
      </w:r>
      <w:r w:rsidRPr="000B3243">
        <w:rPr>
          <w:sz w:val="22"/>
          <w:szCs w:val="22"/>
          <w:vertAlign w:val="superscript"/>
        </w:rPr>
        <w:t>®</w:t>
      </w:r>
      <w:r w:rsidRPr="00353645">
        <w:rPr>
          <w:sz w:val="22"/>
          <w:szCs w:val="22"/>
        </w:rPr>
        <w:t xml:space="preserve"> provides a Python package named </w:t>
      </w:r>
      <w:r w:rsidRPr="002B705F">
        <w:rPr>
          <w:i/>
          <w:sz w:val="22"/>
          <w:szCs w:val="22"/>
        </w:rPr>
        <w:t>matlab</w:t>
      </w:r>
      <w:r w:rsidRPr="00353645">
        <w:rPr>
          <w:sz w:val="22"/>
          <w:szCs w:val="22"/>
        </w:rPr>
        <w:t xml:space="preserve"> that enables you to call MATLAB functions from Python</w:t>
      </w:r>
      <w:r>
        <w:rPr>
          <w:sz w:val="22"/>
          <w:szCs w:val="22"/>
        </w:rPr>
        <w:t xml:space="preserve">. See </w:t>
      </w:r>
      <w:hyperlink r:id="rId136" w:history="1">
        <w:r w:rsidRPr="00BA576A">
          <w:rPr>
            <w:rStyle w:val="Hyperlink"/>
            <w:sz w:val="22"/>
            <w:szCs w:val="22"/>
          </w:rPr>
          <w:t>http://ch.mathworks.com/help/matlab/matlab_external/get-started-with-matlab-engine-for-python.html</w:t>
        </w:r>
      </w:hyperlink>
      <w:r>
        <w:rPr>
          <w:sz w:val="22"/>
          <w:szCs w:val="22"/>
        </w:rPr>
        <w:t xml:space="preserve"> </w:t>
      </w:r>
    </w:p>
    <w:p w14:paraId="5586441A" w14:textId="77777777" w:rsidR="00704FB1" w:rsidRDefault="00704FB1" w:rsidP="00EC12C0">
      <w:pPr>
        <w:rPr>
          <w:sz w:val="22"/>
          <w:szCs w:val="22"/>
        </w:rPr>
      </w:pPr>
    </w:p>
    <w:p w14:paraId="1AEF8652" w14:textId="5FBFAE12" w:rsidR="00704FB1" w:rsidRDefault="00704FB1" w:rsidP="00EC12C0">
      <w:pPr>
        <w:rPr>
          <w:sz w:val="22"/>
          <w:szCs w:val="22"/>
        </w:rPr>
      </w:pPr>
      <w:r>
        <w:rPr>
          <w:sz w:val="22"/>
          <w:szCs w:val="22"/>
        </w:rPr>
        <w:t>To run python from MATLAB, consider e.g. to set (assuming you installed Python 3.5 on a Mac</w:t>
      </w:r>
      <w:r w:rsidR="00652C7B">
        <w:rPr>
          <w:rStyle w:val="FootnoteReference"/>
          <w:sz w:val="22"/>
          <w:szCs w:val="22"/>
        </w:rPr>
        <w:footnoteReference w:id="119"/>
      </w:r>
      <w:r>
        <w:rPr>
          <w:sz w:val="22"/>
          <w:szCs w:val="22"/>
        </w:rPr>
        <w:t>):</w:t>
      </w:r>
    </w:p>
    <w:p w14:paraId="7200A857" w14:textId="0C42B2A2" w:rsidR="00704FB1" w:rsidRDefault="00704FB1" w:rsidP="00EC12C0">
      <w:pPr>
        <w:rPr>
          <w:rFonts w:ascii="Courier New" w:hAnsi="Courier New" w:cs="Courier New"/>
          <w:sz w:val="18"/>
          <w:szCs w:val="22"/>
          <w:lang w:val="en-GB"/>
        </w:rPr>
      </w:pPr>
      <w:r w:rsidRPr="00704FB1">
        <w:rPr>
          <w:rFonts w:ascii="Courier New" w:hAnsi="Courier New" w:cs="Courier New"/>
          <w:sz w:val="18"/>
          <w:szCs w:val="22"/>
          <w:lang w:val="en-GB"/>
        </w:rPr>
        <w:t>pyversion /Library/Frameworks/Python.framework/Versions/3.5/bin/python3.5</w:t>
      </w:r>
    </w:p>
    <w:p w14:paraId="37107B07" w14:textId="56934E7D" w:rsidR="006359D3" w:rsidRPr="00704FB1" w:rsidRDefault="006359D3" w:rsidP="00EC12C0">
      <w:pPr>
        <w:rPr>
          <w:rFonts w:ascii="Courier New" w:hAnsi="Courier New" w:cs="Courier New"/>
          <w:sz w:val="18"/>
          <w:szCs w:val="22"/>
          <w:lang w:val="en-GB"/>
        </w:rPr>
      </w:pPr>
      <w:r w:rsidRPr="006359D3">
        <w:rPr>
          <w:rFonts w:ascii="Courier New" w:hAnsi="Courier New" w:cs="Courier New"/>
          <w:sz w:val="18"/>
          <w:szCs w:val="22"/>
          <w:lang w:val="en-GB"/>
        </w:rPr>
        <w:t>py.importlib.import_module('helper_advanced_windfield_global')</w:t>
      </w:r>
    </w:p>
    <w:p w14:paraId="61090CAE" w14:textId="77777777" w:rsidR="00353645" w:rsidRDefault="00353645" w:rsidP="00EC12C0">
      <w:pPr>
        <w:rPr>
          <w:sz w:val="22"/>
          <w:szCs w:val="22"/>
          <w:lang w:val="en-GB"/>
        </w:rPr>
      </w:pPr>
    </w:p>
    <w:p w14:paraId="611CFCA0" w14:textId="7DBD0ECC" w:rsidR="00EC12C0" w:rsidRPr="00EC12C0" w:rsidRDefault="00EC12C0" w:rsidP="00EC12C0">
      <w:pPr>
        <w:rPr>
          <w:sz w:val="22"/>
          <w:szCs w:val="22"/>
          <w:lang w:val="en-GB"/>
        </w:rPr>
      </w:pPr>
      <w:r w:rsidRPr="00EC12C0">
        <w:rPr>
          <w:sz w:val="22"/>
          <w:szCs w:val="22"/>
          <w:lang w:val="en-GB"/>
        </w:rPr>
        <w:t>Just for reference, as one might consider converting code from Python to be used with climada – or parts of climada to be used in Python…</w:t>
      </w:r>
    </w:p>
    <w:p w14:paraId="58ED943B" w14:textId="77777777" w:rsidR="00EC12C0" w:rsidRPr="00EC12C0" w:rsidRDefault="00EC12C0" w:rsidP="00EC12C0">
      <w:pPr>
        <w:rPr>
          <w:sz w:val="22"/>
          <w:szCs w:val="22"/>
          <w:lang w:val="en-GB"/>
        </w:rPr>
      </w:pPr>
    </w:p>
    <w:p w14:paraId="5FF7D179" w14:textId="77777777" w:rsidR="00EC12C0" w:rsidRDefault="00EC12C0" w:rsidP="00EC12C0">
      <w:pPr>
        <w:widowControl w:val="0"/>
        <w:autoSpaceDE w:val="0"/>
        <w:autoSpaceDN w:val="0"/>
        <w:adjustRightInd w:val="0"/>
        <w:rPr>
          <w:color w:val="1B1D1F"/>
          <w:sz w:val="22"/>
          <w:szCs w:val="22"/>
        </w:rPr>
      </w:pPr>
      <w:r>
        <w:rPr>
          <w:color w:val="1B1D1F"/>
          <w:sz w:val="22"/>
          <w:szCs w:val="22"/>
        </w:rPr>
        <w:t xml:space="preserve">code </w:t>
      </w:r>
      <w:r w:rsidRPr="00EC12C0">
        <w:rPr>
          <w:color w:val="1B1D1F"/>
          <w:sz w:val="22"/>
          <w:szCs w:val="22"/>
        </w:rPr>
        <w:sym w:font="Wingdings" w:char="F0E0"/>
      </w:r>
      <w:r>
        <w:rPr>
          <w:color w:val="1B1D1F"/>
          <w:sz w:val="22"/>
          <w:szCs w:val="22"/>
        </w:rPr>
        <w:t xml:space="preserve"> Python (not tested yet)</w:t>
      </w:r>
    </w:p>
    <w:p w14:paraId="0C3AB3F1" w14:textId="77777777" w:rsidR="00EC12C0" w:rsidRDefault="003068C4" w:rsidP="00EC12C0">
      <w:pPr>
        <w:pStyle w:val="ListParagraph"/>
        <w:widowControl w:val="0"/>
        <w:numPr>
          <w:ilvl w:val="0"/>
          <w:numId w:val="33"/>
        </w:numPr>
        <w:autoSpaceDE w:val="0"/>
        <w:autoSpaceDN w:val="0"/>
        <w:adjustRightInd w:val="0"/>
        <w:rPr>
          <w:color w:val="1B1D1F"/>
          <w:sz w:val="22"/>
          <w:szCs w:val="22"/>
        </w:rPr>
      </w:pPr>
      <w:hyperlink r:id="rId137" w:history="1">
        <w:r w:rsidR="00EC12C0" w:rsidRPr="00EC12C0">
          <w:rPr>
            <w:color w:val="0B60C0"/>
            <w:sz w:val="22"/>
            <w:szCs w:val="22"/>
          </w:rPr>
          <w:t>Small Matlab to Python compiler</w:t>
        </w:r>
      </w:hyperlink>
      <w:r w:rsidR="00EC12C0" w:rsidRPr="00EC12C0">
        <w:rPr>
          <w:color w:val="1B1D1F"/>
          <w:sz w:val="22"/>
          <w:szCs w:val="22"/>
        </w:rPr>
        <w:t xml:space="preserve">: convert Matlab code to Python code, also developed here: </w:t>
      </w:r>
      <w:hyperlink r:id="rId138" w:history="1">
        <w:r w:rsidR="00EC12C0" w:rsidRPr="00EC12C0">
          <w:rPr>
            <w:color w:val="0B60C0"/>
            <w:sz w:val="22"/>
            <w:szCs w:val="22"/>
          </w:rPr>
          <w:t>SMOP@chiselapp</w:t>
        </w:r>
      </w:hyperlink>
    </w:p>
    <w:p w14:paraId="4213EB2D" w14:textId="77777777" w:rsidR="00EC12C0" w:rsidRDefault="003068C4" w:rsidP="00EC12C0">
      <w:pPr>
        <w:pStyle w:val="ListParagraph"/>
        <w:widowControl w:val="0"/>
        <w:numPr>
          <w:ilvl w:val="0"/>
          <w:numId w:val="33"/>
        </w:numPr>
        <w:autoSpaceDE w:val="0"/>
        <w:autoSpaceDN w:val="0"/>
        <w:adjustRightInd w:val="0"/>
        <w:rPr>
          <w:color w:val="1B1D1F"/>
          <w:sz w:val="22"/>
          <w:szCs w:val="22"/>
        </w:rPr>
      </w:pPr>
      <w:hyperlink r:id="rId139" w:history="1">
        <w:r w:rsidR="00EC12C0" w:rsidRPr="00EC12C0">
          <w:rPr>
            <w:color w:val="0B60C0"/>
            <w:sz w:val="22"/>
            <w:szCs w:val="22"/>
          </w:rPr>
          <w:t>LiberMate</w:t>
        </w:r>
      </w:hyperlink>
      <w:r w:rsidR="00EC12C0" w:rsidRPr="00EC12C0">
        <w:rPr>
          <w:color w:val="1B1D1F"/>
          <w:sz w:val="22"/>
          <w:szCs w:val="22"/>
        </w:rPr>
        <w:t xml:space="preserve">: translate from Matlab to Python and SciPy. </w:t>
      </w:r>
      <w:hyperlink r:id="rId140" w:history="1">
        <w:r w:rsidR="00EC12C0" w:rsidRPr="00EC12C0">
          <w:rPr>
            <w:color w:val="0B60C0"/>
            <w:sz w:val="22"/>
            <w:szCs w:val="22"/>
          </w:rPr>
          <w:t>Github repo</w:t>
        </w:r>
      </w:hyperlink>
      <w:r w:rsidR="00EC12C0" w:rsidRPr="00EC12C0">
        <w:rPr>
          <w:color w:val="1B1D1F"/>
          <w:sz w:val="22"/>
          <w:szCs w:val="22"/>
        </w:rPr>
        <w:t>.</w:t>
      </w:r>
    </w:p>
    <w:p w14:paraId="092D1E33" w14:textId="77777777" w:rsidR="00EC12C0" w:rsidRDefault="003068C4" w:rsidP="00EC12C0">
      <w:pPr>
        <w:pStyle w:val="ListParagraph"/>
        <w:widowControl w:val="0"/>
        <w:numPr>
          <w:ilvl w:val="0"/>
          <w:numId w:val="33"/>
        </w:numPr>
        <w:autoSpaceDE w:val="0"/>
        <w:autoSpaceDN w:val="0"/>
        <w:adjustRightInd w:val="0"/>
        <w:rPr>
          <w:color w:val="1B1D1F"/>
          <w:sz w:val="22"/>
          <w:szCs w:val="22"/>
        </w:rPr>
      </w:pPr>
      <w:hyperlink r:id="rId141" w:history="1">
        <w:r w:rsidR="00EC12C0" w:rsidRPr="00EC12C0">
          <w:rPr>
            <w:color w:val="0B60C0"/>
            <w:sz w:val="22"/>
            <w:szCs w:val="22"/>
          </w:rPr>
          <w:t>OMPC</w:t>
        </w:r>
      </w:hyperlink>
      <w:r w:rsidR="00EC12C0" w:rsidRPr="00EC12C0">
        <w:rPr>
          <w:color w:val="1B1D1F"/>
          <w:sz w:val="22"/>
          <w:szCs w:val="22"/>
        </w:rPr>
        <w:t>: Matlab to Python (a bit outdated)</w:t>
      </w:r>
    </w:p>
    <w:p w14:paraId="51156435" w14:textId="22EC3B28" w:rsidR="00EC12C0" w:rsidRDefault="003068C4" w:rsidP="00EC12C0">
      <w:pPr>
        <w:pStyle w:val="ListParagraph"/>
        <w:widowControl w:val="0"/>
        <w:numPr>
          <w:ilvl w:val="0"/>
          <w:numId w:val="33"/>
        </w:numPr>
        <w:autoSpaceDE w:val="0"/>
        <w:autoSpaceDN w:val="0"/>
        <w:adjustRightInd w:val="0"/>
        <w:rPr>
          <w:color w:val="1B1D1F"/>
          <w:sz w:val="22"/>
          <w:szCs w:val="22"/>
        </w:rPr>
      </w:pPr>
      <w:hyperlink r:id="rId142" w:history="1">
        <w:r w:rsidR="00EC12C0" w:rsidRPr="00EC12C0">
          <w:rPr>
            <w:color w:val="0B60C0"/>
            <w:sz w:val="22"/>
            <w:szCs w:val="22"/>
          </w:rPr>
          <w:t>Matlab to Python conversion</w:t>
        </w:r>
      </w:hyperlink>
      <w:r w:rsidR="00EC12C0" w:rsidRPr="00EC12C0">
        <w:rPr>
          <w:color w:val="1B1D1F"/>
          <w:sz w:val="22"/>
          <w:szCs w:val="22"/>
        </w:rPr>
        <w:t>: No download files available</w:t>
      </w:r>
    </w:p>
    <w:p w14:paraId="67628442" w14:textId="77777777" w:rsidR="00A82231" w:rsidRDefault="00A82231" w:rsidP="00A82231">
      <w:pPr>
        <w:widowControl w:val="0"/>
        <w:autoSpaceDE w:val="0"/>
        <w:autoSpaceDN w:val="0"/>
        <w:adjustRightInd w:val="0"/>
        <w:rPr>
          <w:color w:val="1B1D1F"/>
          <w:sz w:val="22"/>
          <w:szCs w:val="22"/>
        </w:rPr>
      </w:pPr>
    </w:p>
    <w:p w14:paraId="5BA642F3" w14:textId="58D0EC78" w:rsidR="00EC12C0" w:rsidRDefault="00A82231" w:rsidP="00A82231">
      <w:pPr>
        <w:widowControl w:val="0"/>
        <w:autoSpaceDE w:val="0"/>
        <w:autoSpaceDN w:val="0"/>
        <w:adjustRightInd w:val="0"/>
        <w:rPr>
          <w:color w:val="1B1D1F"/>
          <w:sz w:val="22"/>
          <w:szCs w:val="22"/>
        </w:rPr>
      </w:pPr>
      <w:r w:rsidRPr="00A82231">
        <w:rPr>
          <w:color w:val="1B1D1F"/>
          <w:sz w:val="22"/>
          <w:szCs w:val="22"/>
        </w:rPr>
        <w:t>There's also oct2py which</w:t>
      </w:r>
      <w:r>
        <w:rPr>
          <w:color w:val="1B1D1F"/>
          <w:sz w:val="22"/>
          <w:szCs w:val="22"/>
        </w:rPr>
        <w:t xml:space="preserve"> can call .m files within python, see </w:t>
      </w:r>
      <w:hyperlink r:id="rId143" w:history="1">
        <w:r w:rsidRPr="00A82231">
          <w:rPr>
            <w:rStyle w:val="Hyperlink"/>
            <w:sz w:val="22"/>
            <w:szCs w:val="22"/>
          </w:rPr>
          <w:t>https://pypi.python.org/pypi/oct2py</w:t>
        </w:r>
      </w:hyperlink>
      <w:r>
        <w:rPr>
          <w:color w:val="1B1D1F"/>
          <w:sz w:val="22"/>
          <w:szCs w:val="22"/>
        </w:rPr>
        <w:t xml:space="preserve">. As climada runs in Octave, this is a viable alternative to converting to Python (for the time being). </w:t>
      </w:r>
      <w:r w:rsidRPr="00A82231">
        <w:rPr>
          <w:color w:val="1B1D1F"/>
          <w:sz w:val="22"/>
          <w:szCs w:val="22"/>
        </w:rPr>
        <w:t xml:space="preserve">It requires GNU Octave, </w:t>
      </w:r>
      <w:r>
        <w:rPr>
          <w:color w:val="1B1D1F"/>
          <w:sz w:val="22"/>
          <w:szCs w:val="22"/>
        </w:rPr>
        <w:t>see right at the top of the manual.</w:t>
      </w:r>
    </w:p>
    <w:p w14:paraId="0E1AAECE" w14:textId="77777777" w:rsidR="00A82231" w:rsidRDefault="00A82231" w:rsidP="00A82231">
      <w:pPr>
        <w:widowControl w:val="0"/>
        <w:autoSpaceDE w:val="0"/>
        <w:autoSpaceDN w:val="0"/>
        <w:adjustRightInd w:val="0"/>
        <w:rPr>
          <w:color w:val="1B1D1F"/>
          <w:sz w:val="22"/>
          <w:szCs w:val="22"/>
        </w:rPr>
      </w:pPr>
    </w:p>
    <w:p w14:paraId="3EBA51EA" w14:textId="77777777" w:rsidR="00EC12C0" w:rsidRDefault="00EC12C0" w:rsidP="00EC12C0">
      <w:pPr>
        <w:widowControl w:val="0"/>
        <w:autoSpaceDE w:val="0"/>
        <w:autoSpaceDN w:val="0"/>
        <w:adjustRightInd w:val="0"/>
        <w:rPr>
          <w:color w:val="1B1D1F"/>
          <w:sz w:val="22"/>
          <w:szCs w:val="22"/>
        </w:rPr>
      </w:pPr>
      <w:r w:rsidRPr="00EC12C0">
        <w:rPr>
          <w:color w:val="1B1D1F"/>
          <w:sz w:val="22"/>
          <w:szCs w:val="22"/>
        </w:rPr>
        <w:t xml:space="preserve">Also, for those interested in an interface between the two languages and </w:t>
      </w:r>
      <w:r w:rsidRPr="00EC12C0">
        <w:rPr>
          <w:i/>
          <w:iCs/>
          <w:color w:val="1B1D1F"/>
          <w:sz w:val="22"/>
          <w:szCs w:val="22"/>
        </w:rPr>
        <w:t>not</w:t>
      </w:r>
      <w:r w:rsidRPr="00EC12C0">
        <w:rPr>
          <w:color w:val="1B1D1F"/>
          <w:sz w:val="22"/>
          <w:szCs w:val="22"/>
        </w:rPr>
        <w:t xml:space="preserve"> conversion:</w:t>
      </w:r>
    </w:p>
    <w:p w14:paraId="346E526D" w14:textId="77777777" w:rsidR="00EC12C0" w:rsidRDefault="003068C4" w:rsidP="00EC12C0">
      <w:pPr>
        <w:pStyle w:val="ListParagraph"/>
        <w:widowControl w:val="0"/>
        <w:numPr>
          <w:ilvl w:val="0"/>
          <w:numId w:val="34"/>
        </w:numPr>
        <w:autoSpaceDE w:val="0"/>
        <w:autoSpaceDN w:val="0"/>
        <w:adjustRightInd w:val="0"/>
        <w:rPr>
          <w:color w:val="1B1D1F"/>
          <w:sz w:val="22"/>
          <w:szCs w:val="22"/>
        </w:rPr>
      </w:pPr>
      <w:hyperlink r:id="rId144" w:history="1">
        <w:r w:rsidR="00EC12C0" w:rsidRPr="00EC12C0">
          <w:rPr>
            <w:color w:val="0B60C0"/>
            <w:sz w:val="22"/>
            <w:szCs w:val="22"/>
          </w:rPr>
          <w:t>pymatlab</w:t>
        </w:r>
      </w:hyperlink>
      <w:r w:rsidR="00EC12C0" w:rsidRPr="00EC12C0">
        <w:rPr>
          <w:color w:val="1B1D1F"/>
          <w:sz w:val="22"/>
          <w:szCs w:val="22"/>
        </w:rPr>
        <w:t>: communicate from Python by sending data to the MATLAB workspace, operating on them with scripts and pulling back the resulting data</w:t>
      </w:r>
    </w:p>
    <w:p w14:paraId="05C263AA" w14:textId="77777777" w:rsidR="00EC12C0" w:rsidRDefault="003068C4" w:rsidP="00EC12C0">
      <w:pPr>
        <w:pStyle w:val="ListParagraph"/>
        <w:widowControl w:val="0"/>
        <w:numPr>
          <w:ilvl w:val="0"/>
          <w:numId w:val="34"/>
        </w:numPr>
        <w:autoSpaceDE w:val="0"/>
        <w:autoSpaceDN w:val="0"/>
        <w:adjustRightInd w:val="0"/>
        <w:rPr>
          <w:color w:val="1B1D1F"/>
          <w:sz w:val="22"/>
          <w:szCs w:val="22"/>
        </w:rPr>
      </w:pPr>
      <w:hyperlink r:id="rId145" w:history="1">
        <w:r w:rsidR="00EC12C0" w:rsidRPr="00EC12C0">
          <w:rPr>
            <w:color w:val="0B60C0"/>
            <w:sz w:val="22"/>
            <w:szCs w:val="22"/>
          </w:rPr>
          <w:t>Python-Matlab wormholes</w:t>
        </w:r>
      </w:hyperlink>
      <w:r w:rsidR="00EC12C0" w:rsidRPr="00EC12C0">
        <w:rPr>
          <w:color w:val="1B1D1F"/>
          <w:sz w:val="22"/>
          <w:szCs w:val="22"/>
        </w:rPr>
        <w:t>: both directions of interaction supported</w:t>
      </w:r>
    </w:p>
    <w:p w14:paraId="45AE3C49" w14:textId="77777777" w:rsidR="00EC12C0" w:rsidRDefault="003068C4" w:rsidP="00EC12C0">
      <w:pPr>
        <w:pStyle w:val="ListParagraph"/>
        <w:widowControl w:val="0"/>
        <w:numPr>
          <w:ilvl w:val="0"/>
          <w:numId w:val="34"/>
        </w:numPr>
        <w:autoSpaceDE w:val="0"/>
        <w:autoSpaceDN w:val="0"/>
        <w:adjustRightInd w:val="0"/>
        <w:rPr>
          <w:color w:val="1B1D1F"/>
          <w:sz w:val="22"/>
          <w:szCs w:val="22"/>
        </w:rPr>
      </w:pPr>
      <w:hyperlink r:id="rId146" w:history="1">
        <w:r w:rsidR="00EC12C0" w:rsidRPr="00EC12C0">
          <w:rPr>
            <w:color w:val="0B60C0"/>
            <w:sz w:val="22"/>
            <w:szCs w:val="22"/>
          </w:rPr>
          <w:t>Python-Matlab bridge</w:t>
        </w:r>
      </w:hyperlink>
      <w:r w:rsidR="00EC12C0" w:rsidRPr="00EC12C0">
        <w:rPr>
          <w:color w:val="1B1D1F"/>
          <w:sz w:val="22"/>
          <w:szCs w:val="22"/>
        </w:rPr>
        <w:t>: use Matlab from within Python, offers matlab_magic for iPython, to execute normal matlab code from within ipython</w:t>
      </w:r>
    </w:p>
    <w:p w14:paraId="3881D489" w14:textId="77777777" w:rsidR="00EC12C0" w:rsidRDefault="003068C4" w:rsidP="00EC12C0">
      <w:pPr>
        <w:pStyle w:val="ListParagraph"/>
        <w:widowControl w:val="0"/>
        <w:numPr>
          <w:ilvl w:val="0"/>
          <w:numId w:val="34"/>
        </w:numPr>
        <w:autoSpaceDE w:val="0"/>
        <w:autoSpaceDN w:val="0"/>
        <w:adjustRightInd w:val="0"/>
        <w:rPr>
          <w:color w:val="1B1D1F"/>
          <w:sz w:val="22"/>
          <w:szCs w:val="22"/>
        </w:rPr>
      </w:pPr>
      <w:hyperlink r:id="rId147" w:history="1">
        <w:r w:rsidR="00EC12C0" w:rsidRPr="00EC12C0">
          <w:rPr>
            <w:color w:val="0B60C0"/>
            <w:sz w:val="22"/>
            <w:szCs w:val="22"/>
          </w:rPr>
          <w:t>PyMat</w:t>
        </w:r>
      </w:hyperlink>
      <w:r w:rsidR="00EC12C0" w:rsidRPr="00EC12C0">
        <w:rPr>
          <w:color w:val="1B1D1F"/>
          <w:sz w:val="22"/>
          <w:szCs w:val="22"/>
        </w:rPr>
        <w:t>: Control Matlab session from Python</w:t>
      </w:r>
    </w:p>
    <w:p w14:paraId="47EE7D80" w14:textId="77777777" w:rsidR="00EC12C0" w:rsidRDefault="003068C4" w:rsidP="00EC12C0">
      <w:pPr>
        <w:pStyle w:val="ListParagraph"/>
        <w:widowControl w:val="0"/>
        <w:numPr>
          <w:ilvl w:val="0"/>
          <w:numId w:val="34"/>
        </w:numPr>
        <w:autoSpaceDE w:val="0"/>
        <w:autoSpaceDN w:val="0"/>
        <w:adjustRightInd w:val="0"/>
        <w:rPr>
          <w:color w:val="1B1D1F"/>
          <w:sz w:val="22"/>
          <w:szCs w:val="22"/>
        </w:rPr>
      </w:pPr>
      <w:hyperlink r:id="rId148" w:history="1">
        <w:r w:rsidR="00EC12C0" w:rsidRPr="00EC12C0">
          <w:rPr>
            <w:color w:val="0B60C0"/>
            <w:sz w:val="22"/>
            <w:szCs w:val="22"/>
          </w:rPr>
          <w:t>pymat2</w:t>
        </w:r>
      </w:hyperlink>
      <w:r w:rsidR="00EC12C0" w:rsidRPr="00EC12C0">
        <w:rPr>
          <w:color w:val="1B1D1F"/>
          <w:sz w:val="22"/>
          <w:szCs w:val="22"/>
        </w:rPr>
        <w:t>: continuation of the appearingly abandoned PyMat.</w:t>
      </w:r>
    </w:p>
    <w:p w14:paraId="08306C2C" w14:textId="77777777" w:rsidR="00EC12C0" w:rsidRDefault="003068C4" w:rsidP="00EC12C0">
      <w:pPr>
        <w:pStyle w:val="ListParagraph"/>
        <w:widowControl w:val="0"/>
        <w:numPr>
          <w:ilvl w:val="0"/>
          <w:numId w:val="34"/>
        </w:numPr>
        <w:autoSpaceDE w:val="0"/>
        <w:autoSpaceDN w:val="0"/>
        <w:adjustRightInd w:val="0"/>
        <w:rPr>
          <w:color w:val="1B1D1F"/>
          <w:sz w:val="22"/>
          <w:szCs w:val="22"/>
        </w:rPr>
      </w:pPr>
      <w:hyperlink r:id="rId149" w:history="1">
        <w:r w:rsidR="00EC12C0" w:rsidRPr="00EC12C0">
          <w:rPr>
            <w:color w:val="0B60C0"/>
            <w:sz w:val="22"/>
            <w:szCs w:val="22"/>
          </w:rPr>
          <w:t>mlabwrap</w:t>
        </w:r>
      </w:hyperlink>
      <w:r w:rsidR="00EC12C0" w:rsidRPr="00EC12C0">
        <w:rPr>
          <w:color w:val="1B1D1F"/>
          <w:sz w:val="22"/>
          <w:szCs w:val="22"/>
        </w:rPr>
        <w:t xml:space="preserve">, </w:t>
      </w:r>
      <w:hyperlink r:id="rId150" w:history="1">
        <w:r w:rsidR="00EC12C0" w:rsidRPr="00EC12C0">
          <w:rPr>
            <w:color w:val="0B60C0"/>
            <w:sz w:val="22"/>
            <w:szCs w:val="22"/>
          </w:rPr>
          <w:t>mlabwrap-purepy</w:t>
        </w:r>
      </w:hyperlink>
      <w:r w:rsidR="00EC12C0" w:rsidRPr="00EC12C0">
        <w:rPr>
          <w:color w:val="1B1D1F"/>
          <w:sz w:val="22"/>
          <w:szCs w:val="22"/>
        </w:rPr>
        <w:t xml:space="preserve">: make Matlab look like Python library (based on </w:t>
      </w:r>
      <w:r w:rsidR="00EC12C0" w:rsidRPr="00EC12C0">
        <w:rPr>
          <w:color w:val="1B1D1F"/>
          <w:sz w:val="22"/>
          <w:szCs w:val="22"/>
        </w:rPr>
        <w:lastRenderedPageBreak/>
        <w:t>PyMat)</w:t>
      </w:r>
    </w:p>
    <w:p w14:paraId="15BA7D5E" w14:textId="77777777" w:rsidR="00EC12C0" w:rsidRDefault="003068C4" w:rsidP="00EC12C0">
      <w:pPr>
        <w:pStyle w:val="ListParagraph"/>
        <w:widowControl w:val="0"/>
        <w:numPr>
          <w:ilvl w:val="0"/>
          <w:numId w:val="34"/>
        </w:numPr>
        <w:autoSpaceDE w:val="0"/>
        <w:autoSpaceDN w:val="0"/>
        <w:adjustRightInd w:val="0"/>
        <w:rPr>
          <w:color w:val="1B1D1F"/>
          <w:sz w:val="22"/>
          <w:szCs w:val="22"/>
        </w:rPr>
      </w:pPr>
      <w:hyperlink r:id="rId151" w:history="1">
        <w:r w:rsidR="00EC12C0" w:rsidRPr="00EC12C0">
          <w:rPr>
            <w:color w:val="0B60C0"/>
            <w:sz w:val="22"/>
            <w:szCs w:val="22"/>
          </w:rPr>
          <w:t>oct2py</w:t>
        </w:r>
      </w:hyperlink>
      <w:r w:rsidR="00EC12C0" w:rsidRPr="00EC12C0">
        <w:rPr>
          <w:color w:val="1B1D1F"/>
          <w:sz w:val="22"/>
          <w:szCs w:val="22"/>
        </w:rPr>
        <w:t>: run GNU Octave commands from within Python</w:t>
      </w:r>
    </w:p>
    <w:p w14:paraId="151A256C" w14:textId="77777777" w:rsidR="00EC12C0" w:rsidRDefault="003068C4" w:rsidP="00EC12C0">
      <w:pPr>
        <w:pStyle w:val="ListParagraph"/>
        <w:widowControl w:val="0"/>
        <w:numPr>
          <w:ilvl w:val="0"/>
          <w:numId w:val="34"/>
        </w:numPr>
        <w:autoSpaceDE w:val="0"/>
        <w:autoSpaceDN w:val="0"/>
        <w:adjustRightInd w:val="0"/>
        <w:rPr>
          <w:color w:val="1B1D1F"/>
          <w:sz w:val="22"/>
          <w:szCs w:val="22"/>
        </w:rPr>
      </w:pPr>
      <w:hyperlink r:id="rId152" w:history="1">
        <w:r w:rsidR="00EC12C0" w:rsidRPr="00EC12C0">
          <w:rPr>
            <w:color w:val="0B60C0"/>
            <w:sz w:val="22"/>
            <w:szCs w:val="22"/>
          </w:rPr>
          <w:t>pymex</w:t>
        </w:r>
      </w:hyperlink>
      <w:r w:rsidR="00EC12C0" w:rsidRPr="00EC12C0">
        <w:rPr>
          <w:color w:val="1B1D1F"/>
          <w:sz w:val="22"/>
          <w:szCs w:val="22"/>
        </w:rPr>
        <w:t xml:space="preserve">: Embeds the Python Interpreter in Matlab, also on </w:t>
      </w:r>
      <w:hyperlink r:id="rId153" w:history="1">
        <w:r w:rsidR="00EC12C0" w:rsidRPr="00EC12C0">
          <w:rPr>
            <w:color w:val="0B60C0"/>
            <w:sz w:val="22"/>
            <w:szCs w:val="22"/>
          </w:rPr>
          <w:t>File Exchange</w:t>
        </w:r>
      </w:hyperlink>
    </w:p>
    <w:p w14:paraId="517D30CA" w14:textId="77777777" w:rsidR="00EC12C0" w:rsidRDefault="003068C4" w:rsidP="00EC12C0">
      <w:pPr>
        <w:pStyle w:val="ListParagraph"/>
        <w:widowControl w:val="0"/>
        <w:numPr>
          <w:ilvl w:val="0"/>
          <w:numId w:val="34"/>
        </w:numPr>
        <w:autoSpaceDE w:val="0"/>
        <w:autoSpaceDN w:val="0"/>
        <w:adjustRightInd w:val="0"/>
        <w:rPr>
          <w:color w:val="1B1D1F"/>
          <w:sz w:val="22"/>
          <w:szCs w:val="22"/>
        </w:rPr>
      </w:pPr>
      <w:hyperlink r:id="rId154" w:history="1">
        <w:r w:rsidR="00EC12C0" w:rsidRPr="00EC12C0">
          <w:rPr>
            <w:color w:val="0B60C0"/>
            <w:sz w:val="22"/>
            <w:szCs w:val="22"/>
          </w:rPr>
          <w:t>matpy</w:t>
        </w:r>
      </w:hyperlink>
      <w:r w:rsidR="00EC12C0" w:rsidRPr="00EC12C0">
        <w:rPr>
          <w:color w:val="1B1D1F"/>
          <w:sz w:val="22"/>
          <w:szCs w:val="22"/>
        </w:rPr>
        <w:t>: Access MATLAB in various ways: create variables, access .mat files, direct interface to MATLAB engine (requires MATLAB be installed).</w:t>
      </w:r>
    </w:p>
    <w:p w14:paraId="0501578B" w14:textId="60D04F2C" w:rsidR="00EC12C0" w:rsidRDefault="003068C4" w:rsidP="00EC12C0">
      <w:pPr>
        <w:pStyle w:val="ListParagraph"/>
        <w:widowControl w:val="0"/>
        <w:numPr>
          <w:ilvl w:val="0"/>
          <w:numId w:val="34"/>
        </w:numPr>
        <w:autoSpaceDE w:val="0"/>
        <w:autoSpaceDN w:val="0"/>
        <w:adjustRightInd w:val="0"/>
        <w:rPr>
          <w:color w:val="1B1D1F"/>
          <w:sz w:val="22"/>
          <w:szCs w:val="22"/>
        </w:rPr>
      </w:pPr>
      <w:hyperlink r:id="rId155" w:history="1">
        <w:r w:rsidR="00EC12C0" w:rsidRPr="00EC12C0">
          <w:rPr>
            <w:color w:val="0B60C0"/>
            <w:sz w:val="22"/>
            <w:szCs w:val="22"/>
          </w:rPr>
          <w:t>MatPy</w:t>
        </w:r>
      </w:hyperlink>
      <w:r w:rsidR="00EC12C0" w:rsidRPr="00EC12C0">
        <w:rPr>
          <w:color w:val="1B1D1F"/>
          <w:sz w:val="22"/>
          <w:szCs w:val="22"/>
        </w:rPr>
        <w:t>: Python package for numerical linear algebra and plotting with a MatLab-like interface</w:t>
      </w:r>
    </w:p>
    <w:p w14:paraId="327A36A8" w14:textId="77777777" w:rsidR="00EC12C0" w:rsidRPr="00EC12C0" w:rsidRDefault="00EC12C0" w:rsidP="00EC12C0">
      <w:pPr>
        <w:widowControl w:val="0"/>
        <w:autoSpaceDE w:val="0"/>
        <w:autoSpaceDN w:val="0"/>
        <w:adjustRightInd w:val="0"/>
        <w:ind w:left="360"/>
        <w:rPr>
          <w:color w:val="1B1D1F"/>
          <w:sz w:val="22"/>
          <w:szCs w:val="22"/>
        </w:rPr>
      </w:pPr>
    </w:p>
    <w:sectPr w:rsidR="00EC12C0" w:rsidRPr="00EC12C0" w:rsidSect="00C01BCA">
      <w:footerReference w:type="even" r:id="rId156"/>
      <w:footerReference w:type="default" r:id="rId157"/>
      <w:pgSz w:w="11900" w:h="16840"/>
      <w:pgMar w:top="1440" w:right="1797" w:bottom="1440" w:left="1797" w:header="709" w:footer="709"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5533A50" w14:textId="77777777" w:rsidR="00EB6D14" w:rsidRDefault="00EB6D14" w:rsidP="00F9269A">
      <w:r>
        <w:separator/>
      </w:r>
    </w:p>
  </w:endnote>
  <w:endnote w:type="continuationSeparator" w:id="0">
    <w:p w14:paraId="05F35C52" w14:textId="77777777" w:rsidR="00EB6D14" w:rsidRDefault="00EB6D14" w:rsidP="00F9269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charset w:val="00"/>
    <w:family w:val="auto"/>
    <w:pitch w:val="variable"/>
    <w:sig w:usb0="00000003" w:usb1="00000000" w:usb2="00000000" w:usb3="00000000" w:csb0="00000001"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80"/>
    <w:family w:val="auto"/>
    <w:pitch w:val="variable"/>
    <w:sig w:usb0="E00002FF" w:usb1="6AC7FDFB" w:usb2="08000012" w:usb3="00000000" w:csb0="0002009F" w:csb1="00000000"/>
  </w:font>
  <w:font w:name="Arial">
    <w:panose1 w:val="020B0604020202020204"/>
    <w:charset w:val="00"/>
    <w:family w:val="auto"/>
    <w:pitch w:val="variable"/>
    <w:sig w:usb0="E0002AFF" w:usb1="C0007843" w:usb2="00000009" w:usb3="00000000" w:csb0="000001FF" w:csb1="00000000"/>
  </w:font>
  <w:font w:name="Lucida Grande">
    <w:panose1 w:val="020B0600040502020204"/>
    <w:charset w:val="00"/>
    <w:family w:val="auto"/>
    <w:pitch w:val="variable"/>
    <w:sig w:usb0="E1000AEF" w:usb1="5000A1FF" w:usb2="00000000" w:usb3="00000000" w:csb0="000001BF" w:csb1="00000000"/>
  </w:font>
  <w:font w:name="SwissReSans Light">
    <w:altName w:val="Times"/>
    <w:charset w:val="00"/>
    <w:family w:val="swiss"/>
    <w:pitch w:val="variable"/>
    <w:sig w:usb0="800002AF" w:usb1="0000004A" w:usb2="00000000" w:usb3="00000000" w:csb0="0000001F" w:csb1="00000000"/>
  </w:font>
  <w:font w:name="Calibri">
    <w:panose1 w:val="020F0502020204030204"/>
    <w:charset w:val="00"/>
    <w:family w:val="auto"/>
    <w:pitch w:val="variable"/>
    <w:sig w:usb0="E00002FF" w:usb1="4000ACFF" w:usb2="00000001" w:usb3="00000000" w:csb0="0000019F" w:csb1="00000000"/>
  </w:font>
  <w:font w:name="ＭＳ ゴシック">
    <w:charset w:val="80"/>
    <w:family w:val="auto"/>
    <w:pitch w:val="variable"/>
    <w:sig w:usb0="E00002FF" w:usb1="6AC7FDFB" w:usb2="08000012" w:usb3="00000000" w:csb0="0002009F" w:csb1="00000000"/>
  </w:font>
  <w:font w:name="Courier">
    <w:panose1 w:val="02000500000000000000"/>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9B8E9A" w14:textId="77777777" w:rsidR="003068C4" w:rsidRDefault="003068C4" w:rsidP="00A7000B">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73A5AB4" w14:textId="77777777" w:rsidR="003068C4" w:rsidRDefault="003068C4" w:rsidP="00DC6D40">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9BA8DC0" w14:textId="77777777" w:rsidR="003068C4" w:rsidRPr="00571B97" w:rsidRDefault="003068C4" w:rsidP="00A7000B">
    <w:pPr>
      <w:pStyle w:val="Footer"/>
      <w:framePr w:wrap="around" w:vAnchor="text" w:hAnchor="margin" w:xAlign="right" w:y="1"/>
      <w:rPr>
        <w:rStyle w:val="PageNumber"/>
        <w:sz w:val="18"/>
        <w:szCs w:val="18"/>
      </w:rPr>
    </w:pPr>
    <w:r w:rsidRPr="00571B97">
      <w:rPr>
        <w:rStyle w:val="PageNumber"/>
        <w:sz w:val="18"/>
        <w:szCs w:val="18"/>
      </w:rPr>
      <w:fldChar w:fldCharType="begin"/>
    </w:r>
    <w:r w:rsidRPr="00571B97">
      <w:rPr>
        <w:rStyle w:val="PageNumber"/>
        <w:sz w:val="18"/>
        <w:szCs w:val="18"/>
      </w:rPr>
      <w:instrText xml:space="preserve">PAGE  </w:instrText>
    </w:r>
    <w:r w:rsidRPr="00571B97">
      <w:rPr>
        <w:rStyle w:val="PageNumber"/>
        <w:sz w:val="18"/>
        <w:szCs w:val="18"/>
      </w:rPr>
      <w:fldChar w:fldCharType="separate"/>
    </w:r>
    <w:r w:rsidR="00452CF9">
      <w:rPr>
        <w:rStyle w:val="PageNumber"/>
        <w:noProof/>
        <w:sz w:val="18"/>
        <w:szCs w:val="18"/>
      </w:rPr>
      <w:t>12</w:t>
    </w:r>
    <w:r w:rsidRPr="00571B97">
      <w:rPr>
        <w:rStyle w:val="PageNumber"/>
        <w:sz w:val="18"/>
        <w:szCs w:val="18"/>
      </w:rPr>
      <w:fldChar w:fldCharType="end"/>
    </w:r>
  </w:p>
  <w:p w14:paraId="1C74D3D4" w14:textId="77777777" w:rsidR="003068C4" w:rsidRDefault="003068C4" w:rsidP="00DC6D40">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77CA1D9" w14:textId="77777777" w:rsidR="00EB6D14" w:rsidRDefault="00EB6D14" w:rsidP="00F9269A">
      <w:r>
        <w:separator/>
      </w:r>
    </w:p>
  </w:footnote>
  <w:footnote w:type="continuationSeparator" w:id="0">
    <w:p w14:paraId="1DF8F15C" w14:textId="77777777" w:rsidR="00EB6D14" w:rsidRDefault="00EB6D14" w:rsidP="00F9269A">
      <w:r>
        <w:continuationSeparator/>
      </w:r>
    </w:p>
  </w:footnote>
  <w:footnote w:id="1">
    <w:p w14:paraId="2495BDE1" w14:textId="747D4941" w:rsidR="003068C4" w:rsidRPr="002B198C" w:rsidRDefault="003068C4">
      <w:pPr>
        <w:pStyle w:val="FootnoteText"/>
        <w:rPr>
          <w:sz w:val="18"/>
          <w:szCs w:val="18"/>
        </w:rPr>
      </w:pPr>
      <w:r w:rsidRPr="002B198C">
        <w:rPr>
          <w:rStyle w:val="FootnoteReference"/>
          <w:sz w:val="18"/>
          <w:szCs w:val="18"/>
        </w:rPr>
        <w:footnoteRef/>
      </w:r>
      <w:r w:rsidRPr="002B198C">
        <w:rPr>
          <w:sz w:val="18"/>
          <w:szCs w:val="18"/>
        </w:rPr>
        <w:t xml:space="preserve"> See lecture course at the Swiss Federal Institute of Technology (ETH): </w:t>
      </w:r>
      <w:hyperlink r:id="rId1" w:history="1">
        <w:r w:rsidRPr="002B198C">
          <w:rPr>
            <w:rStyle w:val="Hyperlink"/>
            <w:sz w:val="18"/>
            <w:szCs w:val="18"/>
          </w:rPr>
          <w:t>http://www.iac.ethz.ch/edu/courses/master/modules/climate-risk.html</w:t>
        </w:r>
      </w:hyperlink>
      <w:r w:rsidRPr="002B198C">
        <w:rPr>
          <w:sz w:val="18"/>
          <w:szCs w:val="18"/>
        </w:rPr>
        <w:t xml:space="preserve"> </w:t>
      </w:r>
    </w:p>
  </w:footnote>
  <w:footnote w:id="2">
    <w:p w14:paraId="19E51701" w14:textId="246E544E" w:rsidR="003068C4" w:rsidRPr="00086C81" w:rsidRDefault="003068C4">
      <w:pPr>
        <w:pStyle w:val="FootnoteText"/>
        <w:rPr>
          <w:sz w:val="18"/>
          <w:szCs w:val="18"/>
        </w:rPr>
      </w:pPr>
      <w:r w:rsidRPr="002B198C">
        <w:rPr>
          <w:rStyle w:val="FootnoteReference"/>
          <w:sz w:val="18"/>
          <w:szCs w:val="18"/>
        </w:rPr>
        <w:footnoteRef/>
      </w:r>
      <w:r w:rsidRPr="002B198C">
        <w:rPr>
          <w:sz w:val="18"/>
          <w:szCs w:val="18"/>
        </w:rPr>
        <w:t xml:space="preserve"> see e.g. </w:t>
      </w:r>
      <w:hyperlink r:id="rId2" w:history="1">
        <w:r w:rsidRPr="002B198C">
          <w:rPr>
            <w:rStyle w:val="Hyperlink"/>
            <w:sz w:val="18"/>
            <w:szCs w:val="18"/>
          </w:rPr>
          <w:t>ch.mathworks.com/products/matlab</w:t>
        </w:r>
      </w:hyperlink>
      <w:r w:rsidRPr="002B198C">
        <w:rPr>
          <w:sz w:val="18"/>
          <w:szCs w:val="18"/>
        </w:rPr>
        <w:t xml:space="preserve"> and e.g. introduction for engineers </w:t>
      </w:r>
      <w:hyperlink r:id="rId3" w:history="1">
        <w:r w:rsidRPr="002B198C">
          <w:rPr>
            <w:rStyle w:val="Hyperlink"/>
            <w:sz w:val="18"/>
            <w:szCs w:val="18"/>
          </w:rPr>
          <w:t>http://www.cse.cuhk.edu.hk/~cslui/CSCI1050/book.pdf</w:t>
        </w:r>
      </w:hyperlink>
      <w:r w:rsidRPr="002B198C">
        <w:rPr>
          <w:sz w:val="18"/>
          <w:szCs w:val="18"/>
        </w:rPr>
        <w:t xml:space="preserve"> </w:t>
      </w:r>
    </w:p>
  </w:footnote>
  <w:footnote w:id="3">
    <w:p w14:paraId="0AE8D412" w14:textId="225F61E7" w:rsidR="003068C4" w:rsidRPr="002B198C" w:rsidRDefault="003068C4" w:rsidP="00461768">
      <w:pPr>
        <w:rPr>
          <w:sz w:val="18"/>
          <w:szCs w:val="18"/>
        </w:rPr>
      </w:pPr>
      <w:r w:rsidRPr="002B198C">
        <w:rPr>
          <w:rStyle w:val="FootnoteReference"/>
          <w:sz w:val="18"/>
          <w:szCs w:val="18"/>
        </w:rPr>
        <w:footnoteRef/>
      </w:r>
      <w:r w:rsidRPr="002B198C">
        <w:rPr>
          <w:sz w:val="18"/>
          <w:szCs w:val="18"/>
        </w:rPr>
        <w:t xml:space="preserve"> Either use Clone to desktop in Git or install git first, then clone any repository by first creating an empty folder (e.g. </w:t>
      </w:r>
      <w:r w:rsidRPr="002B198C">
        <w:rPr>
          <w:rFonts w:ascii="Courier New" w:hAnsi="Courier New" w:cs="Courier New"/>
          <w:sz w:val="18"/>
          <w:szCs w:val="18"/>
        </w:rPr>
        <w:t>mkdir climada</w:t>
      </w:r>
      <w:r w:rsidRPr="002B198C">
        <w:rPr>
          <w:sz w:val="18"/>
          <w:szCs w:val="18"/>
        </w:rPr>
        <w:t xml:space="preserve">), then </w:t>
      </w:r>
      <w:r w:rsidRPr="002B198C">
        <w:rPr>
          <w:rFonts w:ascii="Courier New" w:hAnsi="Courier New" w:cs="Courier New"/>
          <w:sz w:val="18"/>
          <w:szCs w:val="18"/>
        </w:rPr>
        <w:t>cd climada</w:t>
      </w:r>
      <w:r w:rsidRPr="002B198C">
        <w:rPr>
          <w:sz w:val="18"/>
          <w:szCs w:val="18"/>
        </w:rPr>
        <w:t xml:space="preserve">, then (note </w:t>
      </w:r>
      <w:r>
        <w:rPr>
          <w:sz w:val="18"/>
          <w:szCs w:val="18"/>
        </w:rPr>
        <w:t xml:space="preserve">that the </w:t>
      </w:r>
      <w:r w:rsidRPr="002B198C">
        <w:rPr>
          <w:sz w:val="18"/>
          <w:szCs w:val="18"/>
        </w:rPr>
        <w:t xml:space="preserve">last </w:t>
      </w:r>
      <w:r w:rsidRPr="002B198C">
        <w:rPr>
          <w:rFonts w:ascii="Courier New" w:hAnsi="Courier New" w:cs="Courier New"/>
          <w:sz w:val="18"/>
          <w:szCs w:val="18"/>
        </w:rPr>
        <w:t>.</w:t>
      </w:r>
      <w:r w:rsidRPr="002B198C">
        <w:rPr>
          <w:sz w:val="18"/>
          <w:szCs w:val="18"/>
        </w:rPr>
        <w:t xml:space="preserve"> is part of the command)</w:t>
      </w:r>
      <w:r w:rsidRPr="002B198C">
        <w:rPr>
          <w:sz w:val="18"/>
          <w:szCs w:val="18"/>
        </w:rPr>
        <w:br/>
      </w:r>
      <w:r w:rsidRPr="002B198C">
        <w:rPr>
          <w:rFonts w:ascii="Courier New" w:hAnsi="Courier New" w:cs="Courier New"/>
          <w:sz w:val="18"/>
          <w:szCs w:val="18"/>
        </w:rPr>
        <w:t>git clone https://github.com/davidnbresch/climada .</w:t>
      </w:r>
      <w:r w:rsidRPr="002B198C">
        <w:rPr>
          <w:sz w:val="18"/>
          <w:szCs w:val="18"/>
        </w:rPr>
        <w:t xml:space="preserve"> </w:t>
      </w:r>
      <w:r>
        <w:rPr>
          <w:sz w:val="18"/>
          <w:szCs w:val="18"/>
        </w:rPr>
        <w:t xml:space="preserve">   </w:t>
      </w:r>
      <w:r w:rsidRPr="002B198C">
        <w:rPr>
          <w:sz w:val="18"/>
          <w:szCs w:val="18"/>
        </w:rPr>
        <w:t xml:space="preserve">See also </w:t>
      </w:r>
      <w:r w:rsidRPr="002B198C">
        <w:rPr>
          <w:rFonts w:ascii="Courier New" w:hAnsi="Courier New" w:cs="Courier New"/>
          <w:sz w:val="18"/>
          <w:szCs w:val="18"/>
        </w:rPr>
        <w:t>climada_git_pull</w:t>
      </w:r>
    </w:p>
    <w:p w14:paraId="58A6DF2F" w14:textId="179003A7" w:rsidR="003068C4" w:rsidRPr="00086C81" w:rsidRDefault="003068C4">
      <w:pPr>
        <w:pStyle w:val="FootnoteText"/>
      </w:pPr>
    </w:p>
  </w:footnote>
  <w:footnote w:id="4">
    <w:p w14:paraId="5F1E33C7" w14:textId="51F246C4" w:rsidR="003068C4" w:rsidRPr="004D00B8" w:rsidRDefault="003068C4">
      <w:pPr>
        <w:pStyle w:val="FootnoteText"/>
        <w:rPr>
          <w:sz w:val="18"/>
          <w:szCs w:val="18"/>
          <w:lang w:val="en-GB"/>
        </w:rPr>
      </w:pPr>
      <w:r w:rsidRPr="004D00B8">
        <w:rPr>
          <w:rStyle w:val="FootnoteReference"/>
          <w:sz w:val="18"/>
          <w:szCs w:val="18"/>
          <w:lang w:val="en-GB"/>
        </w:rPr>
        <w:footnoteRef/>
      </w:r>
      <w:r w:rsidRPr="004D00B8">
        <w:rPr>
          <w:sz w:val="18"/>
          <w:szCs w:val="18"/>
          <w:lang w:val="en-GB"/>
        </w:rPr>
        <w:t xml:space="preserve"> This GUI runs properly under MATLAB, see </w:t>
      </w:r>
      <w:r w:rsidRPr="004D00B8">
        <w:rPr>
          <w:rFonts w:ascii="Courier" w:hAnsi="Courier"/>
          <w:sz w:val="18"/>
          <w:szCs w:val="18"/>
          <w:lang w:val="en-GB"/>
        </w:rPr>
        <w:t>climada_demo_step_by_step</w:t>
      </w:r>
      <w:r w:rsidRPr="004D00B8">
        <w:rPr>
          <w:sz w:val="18"/>
          <w:szCs w:val="18"/>
          <w:lang w:val="en-GB"/>
        </w:rPr>
        <w:t xml:space="preserve"> for Octave for he time being, as Octave does not yet support all GUI features.</w:t>
      </w:r>
    </w:p>
  </w:footnote>
  <w:footnote w:id="5">
    <w:p w14:paraId="1DD86B75" w14:textId="44EE6350" w:rsidR="003068C4" w:rsidRPr="004D00B8" w:rsidRDefault="003068C4">
      <w:pPr>
        <w:pStyle w:val="FootnoteText"/>
        <w:rPr>
          <w:sz w:val="18"/>
          <w:szCs w:val="18"/>
          <w:lang w:val="en-GB"/>
        </w:rPr>
      </w:pPr>
      <w:r w:rsidRPr="004D00B8">
        <w:rPr>
          <w:rStyle w:val="FootnoteReference"/>
          <w:sz w:val="18"/>
          <w:szCs w:val="18"/>
          <w:lang w:val="en-GB"/>
        </w:rPr>
        <w:footnoteRef/>
      </w:r>
      <w:r w:rsidRPr="004D00B8">
        <w:rPr>
          <w:sz w:val="18"/>
          <w:szCs w:val="18"/>
          <w:lang w:val="en-GB"/>
        </w:rPr>
        <w:t xml:space="preserve"> Just edit the file ../climada/data/entities/demo_today.xls, then select Re-init from the GUI’s file menu.</w:t>
      </w:r>
    </w:p>
  </w:footnote>
  <w:footnote w:id="6">
    <w:p w14:paraId="671C8795" w14:textId="2634E638" w:rsidR="003068C4" w:rsidRPr="004D00B8" w:rsidRDefault="003068C4">
      <w:pPr>
        <w:pStyle w:val="FootnoteText"/>
        <w:rPr>
          <w:sz w:val="18"/>
          <w:szCs w:val="18"/>
          <w:lang w:val="en-GB"/>
        </w:rPr>
      </w:pPr>
      <w:r w:rsidRPr="004D00B8">
        <w:rPr>
          <w:rStyle w:val="FootnoteReference"/>
          <w:sz w:val="18"/>
          <w:szCs w:val="18"/>
          <w:lang w:val="en-GB"/>
        </w:rPr>
        <w:footnoteRef/>
      </w:r>
      <w:r w:rsidRPr="004D00B8">
        <w:rPr>
          <w:sz w:val="18"/>
          <w:szCs w:val="18"/>
          <w:lang w:val="en-GB"/>
        </w:rPr>
        <w:t xml:space="preserve"> Please note that a sophisticated earthquake model can indeed be built on MMI... see e.g. </w:t>
      </w:r>
      <w:hyperlink r:id="rId4" w:history="1">
        <w:r w:rsidRPr="004D00B8">
          <w:rPr>
            <w:rStyle w:val="Hyperlink"/>
            <w:sz w:val="18"/>
            <w:szCs w:val="18"/>
            <w:lang w:val="en-GB"/>
          </w:rPr>
          <w:t>https://github.com/davidnbresch/climada_module_earthquake_volcano</w:t>
        </w:r>
      </w:hyperlink>
      <w:r w:rsidRPr="004D00B8">
        <w:rPr>
          <w:sz w:val="18"/>
          <w:szCs w:val="18"/>
          <w:lang w:val="en-GB"/>
        </w:rPr>
        <w:t xml:space="preserve"> </w:t>
      </w:r>
    </w:p>
  </w:footnote>
  <w:footnote w:id="7">
    <w:p w14:paraId="50286752" w14:textId="1A62E0CB" w:rsidR="003068C4" w:rsidRPr="001D2620" w:rsidRDefault="003068C4">
      <w:pPr>
        <w:pStyle w:val="FootnoteText"/>
        <w:rPr>
          <w:sz w:val="18"/>
          <w:szCs w:val="18"/>
        </w:rPr>
      </w:pPr>
      <w:r w:rsidRPr="001D2620">
        <w:rPr>
          <w:rStyle w:val="FootnoteReference"/>
          <w:sz w:val="18"/>
          <w:szCs w:val="18"/>
        </w:rPr>
        <w:footnoteRef/>
      </w:r>
      <w:r w:rsidRPr="001D2620">
        <w:rPr>
          <w:sz w:val="18"/>
          <w:szCs w:val="18"/>
        </w:rPr>
        <w:t xml:space="preserve"> Please note that climada uses MDR=MDD*PAA, where Mean damage degree (MDD) and percentage of affected assets (PAA) allow to deal with local deductibles in a more appropriate form than a simple Mean damage ration (MDR) model could do, since one does, due to the PAA, know how many assets are affected, hence deductible application is more specif</w:t>
      </w:r>
      <w:r>
        <w:rPr>
          <w:sz w:val="18"/>
          <w:szCs w:val="18"/>
        </w:rPr>
        <w:t>i</w:t>
      </w:r>
      <w:r w:rsidRPr="001D2620">
        <w:rPr>
          <w:sz w:val="18"/>
          <w:szCs w:val="18"/>
        </w:rPr>
        <w:t>c.</w:t>
      </w:r>
    </w:p>
  </w:footnote>
  <w:footnote w:id="8">
    <w:p w14:paraId="0511ED6A" w14:textId="1B157EB2" w:rsidR="003068C4" w:rsidRPr="00086C81" w:rsidRDefault="003068C4">
      <w:pPr>
        <w:pStyle w:val="FootnoteText"/>
        <w:rPr>
          <w:sz w:val="18"/>
          <w:szCs w:val="18"/>
        </w:rPr>
      </w:pPr>
      <w:r w:rsidRPr="001D2620">
        <w:rPr>
          <w:rStyle w:val="FootnoteReference"/>
          <w:sz w:val="18"/>
          <w:szCs w:val="18"/>
        </w:rPr>
        <w:footnoteRef/>
      </w:r>
      <w:r w:rsidRPr="001D2620">
        <w:rPr>
          <w:sz w:val="18"/>
          <w:szCs w:val="18"/>
        </w:rPr>
        <w:t xml:space="preserve"> </w:t>
      </w:r>
      <w:hyperlink r:id="rId5" w:history="1">
        <w:r w:rsidRPr="001D2620">
          <w:rPr>
            <w:rStyle w:val="Hyperlink"/>
            <w:sz w:val="18"/>
            <w:szCs w:val="18"/>
          </w:rPr>
          <w:t>http://www.iac.ethz.ch/edu/courses/master/modules/climate-risk.html</w:t>
        </w:r>
      </w:hyperlink>
      <w:r w:rsidRPr="001D2620">
        <w:rPr>
          <w:sz w:val="18"/>
          <w:szCs w:val="18"/>
        </w:rPr>
        <w:t xml:space="preserve"> </w:t>
      </w:r>
    </w:p>
  </w:footnote>
  <w:footnote w:id="9">
    <w:p w14:paraId="633F2A52" w14:textId="618BDD8B" w:rsidR="003068C4" w:rsidRPr="00086C81" w:rsidRDefault="003068C4">
      <w:pPr>
        <w:pStyle w:val="FootnoteText"/>
      </w:pPr>
      <w:r w:rsidRPr="001D2620">
        <w:rPr>
          <w:rStyle w:val="FootnoteReference"/>
          <w:sz w:val="18"/>
          <w:szCs w:val="18"/>
        </w:rPr>
        <w:footnoteRef/>
      </w:r>
      <w:r w:rsidRPr="001D2620">
        <w:rPr>
          <w:sz w:val="18"/>
          <w:szCs w:val="18"/>
        </w:rPr>
        <w:t xml:space="preserve"> </w:t>
      </w:r>
      <w:hyperlink r:id="rId6" w:history="1">
        <w:r w:rsidRPr="001D2620">
          <w:rPr>
            <w:rStyle w:val="Hyperlink"/>
            <w:sz w:val="18"/>
            <w:szCs w:val="18"/>
          </w:rPr>
          <w:t>http://media.swissre.com/documents/Nat_Cat_reins_en.pdf</w:t>
        </w:r>
      </w:hyperlink>
      <w:r>
        <w:t xml:space="preserve"> </w:t>
      </w:r>
    </w:p>
  </w:footnote>
  <w:footnote w:id="10">
    <w:p w14:paraId="449ECE69" w14:textId="5F7D7CFE" w:rsidR="003068C4" w:rsidRPr="00086C81" w:rsidRDefault="003068C4">
      <w:pPr>
        <w:pStyle w:val="FootnoteText"/>
        <w:rPr>
          <w:sz w:val="18"/>
          <w:szCs w:val="18"/>
        </w:rPr>
      </w:pPr>
      <w:r w:rsidRPr="00382EA1">
        <w:rPr>
          <w:rStyle w:val="FootnoteReference"/>
          <w:sz w:val="18"/>
          <w:szCs w:val="18"/>
        </w:rPr>
        <w:footnoteRef/>
      </w:r>
      <w:r w:rsidRPr="00382EA1">
        <w:rPr>
          <w:sz w:val="18"/>
          <w:szCs w:val="18"/>
        </w:rPr>
        <w:t xml:space="preserve"> </w:t>
      </w:r>
      <w:hyperlink r:id="rId7" w:history="1">
        <w:r w:rsidRPr="00382EA1">
          <w:rPr>
            <w:rStyle w:val="Hyperlink"/>
            <w:sz w:val="18"/>
            <w:szCs w:val="18"/>
          </w:rPr>
          <w:t>http://media.swissre.com/documents/rethinking_shaping_climate_resilent_development_en.pdf</w:t>
        </w:r>
      </w:hyperlink>
    </w:p>
  </w:footnote>
  <w:footnote w:id="11">
    <w:p w14:paraId="4B1A763E" w14:textId="3580958D" w:rsidR="003068C4" w:rsidRPr="00086C81" w:rsidRDefault="003068C4">
      <w:pPr>
        <w:pStyle w:val="FootnoteText"/>
        <w:rPr>
          <w:sz w:val="18"/>
          <w:szCs w:val="18"/>
        </w:rPr>
      </w:pPr>
      <w:r w:rsidRPr="00542BF1">
        <w:rPr>
          <w:rStyle w:val="FootnoteReference"/>
          <w:sz w:val="18"/>
          <w:szCs w:val="18"/>
        </w:rPr>
        <w:footnoteRef/>
      </w:r>
      <w:r w:rsidRPr="00542BF1">
        <w:rPr>
          <w:sz w:val="18"/>
          <w:szCs w:val="18"/>
        </w:rPr>
        <w:t xml:space="preserve"> </w:t>
      </w:r>
      <w:hyperlink r:id="rId8" w:history="1">
        <w:r w:rsidRPr="00542BF1">
          <w:rPr>
            <w:rStyle w:val="Hyperlink"/>
            <w:sz w:val="18"/>
            <w:szCs w:val="18"/>
          </w:rPr>
          <w:t>https://www.kfw-entwicklungsbank.de/PDF/Download-Center/Materialien/2016_No6_Guidebook_Economics-of-Climate-Adaptation_EN.pdf</w:t>
        </w:r>
      </w:hyperlink>
    </w:p>
  </w:footnote>
  <w:footnote w:id="12">
    <w:p w14:paraId="2374DB65" w14:textId="5D7E59E3" w:rsidR="003068C4" w:rsidRPr="00086C81" w:rsidRDefault="003068C4">
      <w:pPr>
        <w:pStyle w:val="FootnoteText"/>
        <w:rPr>
          <w:sz w:val="18"/>
          <w:szCs w:val="18"/>
        </w:rPr>
      </w:pPr>
      <w:r w:rsidRPr="00924994">
        <w:rPr>
          <w:rStyle w:val="FootnoteReference"/>
          <w:sz w:val="18"/>
          <w:szCs w:val="18"/>
        </w:rPr>
        <w:footnoteRef/>
      </w:r>
      <w:r w:rsidRPr="00924994">
        <w:rPr>
          <w:sz w:val="18"/>
          <w:szCs w:val="18"/>
        </w:rPr>
        <w:t xml:space="preserve"> </w:t>
      </w:r>
      <w:r w:rsidRPr="00086C81">
        <w:rPr>
          <w:sz w:val="18"/>
          <w:szCs w:val="18"/>
        </w:rPr>
        <w:t xml:space="preserve">About GitHub, recommended reading (especially chapters 1, 2 and 3): </w:t>
      </w:r>
      <w:hyperlink r:id="rId9" w:history="1">
        <w:r w:rsidRPr="00086C81">
          <w:rPr>
            <w:rStyle w:val="Hyperlink"/>
            <w:sz w:val="18"/>
            <w:szCs w:val="18"/>
          </w:rPr>
          <w:t>http://git-scm.com/book/en/v2</w:t>
        </w:r>
      </w:hyperlink>
      <w:r w:rsidRPr="00086C81">
        <w:rPr>
          <w:sz w:val="18"/>
          <w:szCs w:val="18"/>
        </w:rPr>
        <w:t xml:space="preserve"> and directly to the pdf: </w:t>
      </w:r>
      <w:hyperlink r:id="rId10" w:history="1">
        <w:r w:rsidRPr="00086C81">
          <w:rPr>
            <w:rStyle w:val="Hyperlink"/>
            <w:sz w:val="18"/>
            <w:szCs w:val="18"/>
          </w:rPr>
          <w:t>https://progit2.s3.amazonaws.com/en/2015-02-21-5277c/progit-en.346.pdf</w:t>
        </w:r>
      </w:hyperlink>
      <w:r w:rsidRPr="00086C81">
        <w:rPr>
          <w:sz w:val="18"/>
          <w:szCs w:val="18"/>
        </w:rPr>
        <w:t xml:space="preserve"> </w:t>
      </w:r>
    </w:p>
  </w:footnote>
  <w:footnote w:id="13">
    <w:p w14:paraId="0C8EF4CD" w14:textId="58B87ADC" w:rsidR="003068C4" w:rsidRPr="00086C81" w:rsidRDefault="003068C4">
      <w:pPr>
        <w:pStyle w:val="FootnoteText"/>
        <w:rPr>
          <w:sz w:val="18"/>
          <w:szCs w:val="18"/>
        </w:rPr>
      </w:pPr>
      <w:r w:rsidRPr="00924994">
        <w:rPr>
          <w:rStyle w:val="FootnoteReference"/>
          <w:sz w:val="18"/>
          <w:szCs w:val="18"/>
        </w:rPr>
        <w:footnoteRef/>
      </w:r>
      <w:r w:rsidRPr="00924994">
        <w:rPr>
          <w:sz w:val="18"/>
          <w:szCs w:val="18"/>
        </w:rPr>
        <w:t xml:space="preserve"> </w:t>
      </w:r>
      <w:r w:rsidRPr="00086C81">
        <w:rPr>
          <w:sz w:val="18"/>
          <w:szCs w:val="18"/>
        </w:rPr>
        <w:t>Same procedure in Octave, see also „Notes on Octave“ below.</w:t>
      </w:r>
    </w:p>
  </w:footnote>
  <w:footnote w:id="14">
    <w:p w14:paraId="634B19F5" w14:textId="7D741662" w:rsidR="003068C4" w:rsidRPr="00924994" w:rsidRDefault="003068C4" w:rsidP="00DD6CE4">
      <w:pPr>
        <w:pStyle w:val="FootnoteText"/>
        <w:rPr>
          <w:sz w:val="18"/>
          <w:szCs w:val="18"/>
        </w:rPr>
      </w:pPr>
      <w:r w:rsidRPr="00924994">
        <w:rPr>
          <w:rStyle w:val="FootnoteReference"/>
          <w:sz w:val="18"/>
          <w:szCs w:val="18"/>
        </w:rPr>
        <w:footnoteRef/>
      </w:r>
      <w:r w:rsidRPr="00924994">
        <w:rPr>
          <w:sz w:val="18"/>
          <w:szCs w:val="18"/>
        </w:rPr>
        <w:t xml:space="preserve"> Usually the folder you downloaded or cloned to from GitHub.</w:t>
      </w:r>
    </w:p>
  </w:footnote>
  <w:footnote w:id="15">
    <w:p w14:paraId="532FBECB" w14:textId="456A6652" w:rsidR="003068C4" w:rsidRPr="00924994" w:rsidRDefault="003068C4" w:rsidP="00DD6CE4">
      <w:pPr>
        <w:pStyle w:val="FootnoteText"/>
        <w:rPr>
          <w:sz w:val="18"/>
          <w:szCs w:val="18"/>
        </w:rPr>
      </w:pPr>
      <w:r w:rsidRPr="00924994">
        <w:rPr>
          <w:rStyle w:val="FootnoteReference"/>
          <w:sz w:val="18"/>
          <w:szCs w:val="18"/>
        </w:rPr>
        <w:footnoteRef/>
      </w:r>
      <w:r w:rsidRPr="00924994">
        <w:rPr>
          <w:sz w:val="18"/>
          <w:szCs w:val="18"/>
        </w:rPr>
        <w:t xml:space="preserve"> The global variable </w:t>
      </w:r>
      <w:r w:rsidRPr="00924994">
        <w:rPr>
          <w:rFonts w:ascii="Courier New" w:hAnsi="Courier New" w:cs="Courier New"/>
          <w:sz w:val="18"/>
          <w:szCs w:val="18"/>
        </w:rPr>
        <w:t>climada_global</w:t>
      </w:r>
      <w:r w:rsidRPr="00924994">
        <w:rPr>
          <w:sz w:val="18"/>
          <w:szCs w:val="18"/>
        </w:rPr>
        <w:t xml:space="preserve"> (a struct) contains all these variables. See the code climada_init_vars.m which sets all these variables. Make sure you never issue a </w:t>
      </w:r>
      <w:r w:rsidRPr="00924994">
        <w:rPr>
          <w:rFonts w:ascii="Courier New" w:hAnsi="Courier New" w:cs="Courier New"/>
          <w:sz w:val="18"/>
          <w:szCs w:val="18"/>
        </w:rPr>
        <w:t>clear all</w:t>
      </w:r>
      <w:r w:rsidRPr="00924994">
        <w:rPr>
          <w:sz w:val="18"/>
          <w:szCs w:val="18"/>
        </w:rPr>
        <w:t xml:space="preserve"> command, as this would also delete </w:t>
      </w:r>
      <w:r w:rsidRPr="00924994">
        <w:rPr>
          <w:rFonts w:ascii="Courier New" w:hAnsi="Courier New" w:cs="Courier New"/>
          <w:sz w:val="18"/>
          <w:szCs w:val="18"/>
        </w:rPr>
        <w:t>climada_global</w:t>
      </w:r>
      <w:r w:rsidRPr="00924994">
        <w:rPr>
          <w:sz w:val="18"/>
          <w:szCs w:val="18"/>
        </w:rPr>
        <w:t xml:space="preserve"> and hence climada would not find it’s stuff anymore.</w:t>
      </w:r>
    </w:p>
  </w:footnote>
  <w:footnote w:id="16">
    <w:p w14:paraId="69B75613" w14:textId="5431779A" w:rsidR="003068C4" w:rsidRPr="00924994" w:rsidRDefault="003068C4" w:rsidP="00DD6CE4">
      <w:pPr>
        <w:pStyle w:val="FootnoteText"/>
        <w:rPr>
          <w:sz w:val="18"/>
          <w:szCs w:val="18"/>
        </w:rPr>
      </w:pPr>
      <w:r w:rsidRPr="00924994">
        <w:rPr>
          <w:rStyle w:val="FootnoteReference"/>
          <w:sz w:val="18"/>
          <w:szCs w:val="18"/>
        </w:rPr>
        <w:footnoteRef/>
      </w:r>
      <w:r>
        <w:rPr>
          <w:sz w:val="18"/>
          <w:szCs w:val="18"/>
        </w:rPr>
        <w:t xml:space="preserve"> A climada_advanced</w:t>
      </w:r>
      <w:r w:rsidRPr="00924994">
        <w:rPr>
          <w:sz w:val="18"/>
          <w:szCs w:val="18"/>
        </w:rPr>
        <w:t xml:space="preserve"> module extends the functionality of climada and allows users to further develop climada without risking to change the core code. See further below for some examples of modules.</w:t>
      </w:r>
      <w:r>
        <w:rPr>
          <w:sz w:val="18"/>
          <w:szCs w:val="18"/>
        </w:rPr>
        <w:t xml:space="preserve"> Just run </w:t>
      </w:r>
      <w:r w:rsidRPr="003F0516">
        <w:rPr>
          <w:rFonts w:ascii="Courier New" w:hAnsi="Courier New" w:cs="Courier New"/>
          <w:b/>
          <w:sz w:val="18"/>
          <w:szCs w:val="18"/>
        </w:rPr>
        <w:t>climada_git_clone</w:t>
      </w:r>
      <w:r>
        <w:rPr>
          <w:sz w:val="18"/>
          <w:szCs w:val="18"/>
        </w:rPr>
        <w:t xml:space="preserve"> to obtain and install most modules fully automatically.</w:t>
      </w:r>
    </w:p>
  </w:footnote>
  <w:footnote w:id="17">
    <w:p w14:paraId="396DF90F" w14:textId="77777777" w:rsidR="003068C4" w:rsidRPr="00924994" w:rsidRDefault="003068C4" w:rsidP="00DD6CE4">
      <w:pPr>
        <w:pStyle w:val="FootnoteText"/>
        <w:rPr>
          <w:sz w:val="18"/>
          <w:szCs w:val="18"/>
        </w:rPr>
      </w:pPr>
      <w:r w:rsidRPr="00924994">
        <w:rPr>
          <w:rStyle w:val="FootnoteReference"/>
          <w:sz w:val="18"/>
          <w:szCs w:val="18"/>
        </w:rPr>
        <w:footnoteRef/>
      </w:r>
      <w:r w:rsidRPr="00924994">
        <w:rPr>
          <w:sz w:val="18"/>
          <w:szCs w:val="18"/>
        </w:rPr>
        <w:t xml:space="preserve"> From now on, just type any command in </w:t>
      </w:r>
      <w:r w:rsidRPr="00924994">
        <w:rPr>
          <w:rFonts w:ascii="Courier New" w:hAnsi="Courier New" w:cs="Courier New"/>
          <w:sz w:val="18"/>
          <w:szCs w:val="18"/>
        </w:rPr>
        <w:t>Courier</w:t>
      </w:r>
      <w:r w:rsidRPr="00924994">
        <w:rPr>
          <w:sz w:val="18"/>
          <w:szCs w:val="18"/>
        </w:rPr>
        <w:t xml:space="preserve"> in the MATAB Command Window, as we will not state this each time again.</w:t>
      </w:r>
    </w:p>
  </w:footnote>
  <w:footnote w:id="18">
    <w:p w14:paraId="7620EABD" w14:textId="77777777" w:rsidR="00DF5012" w:rsidRPr="007E3A5E" w:rsidRDefault="00DF5012" w:rsidP="00DF5012">
      <w:pPr>
        <w:pStyle w:val="FootnoteText"/>
        <w:rPr>
          <w:sz w:val="18"/>
          <w:szCs w:val="18"/>
        </w:rPr>
      </w:pPr>
      <w:r w:rsidRPr="007E3A5E">
        <w:rPr>
          <w:rStyle w:val="FootnoteReference"/>
          <w:sz w:val="18"/>
          <w:szCs w:val="18"/>
        </w:rPr>
        <w:footnoteRef/>
      </w:r>
      <w:r w:rsidRPr="007E3A5E">
        <w:rPr>
          <w:sz w:val="18"/>
          <w:szCs w:val="18"/>
        </w:rPr>
        <w:t xml:space="preserve"> On subsequent calls, the routine suggest last inputs - and if the first file selection is the same as on previous call, even asks to re-run with previous call's inputs without asking for each file’s confirmation. It further checks for the entity file to have been edited since last call. If not, it does not ask for plotting assets and damagefunctions again.</w:t>
      </w:r>
    </w:p>
    <w:p w14:paraId="67DA4B1F" w14:textId="77777777" w:rsidR="00DF5012" w:rsidRPr="007E3A5E" w:rsidRDefault="00DF5012" w:rsidP="00DF5012">
      <w:pPr>
        <w:pStyle w:val="FootnoteText"/>
      </w:pPr>
    </w:p>
  </w:footnote>
  <w:footnote w:id="19">
    <w:p w14:paraId="61C94D95" w14:textId="247B7442" w:rsidR="003068C4" w:rsidRPr="007E3A5E" w:rsidRDefault="003068C4">
      <w:pPr>
        <w:pStyle w:val="FootnoteText"/>
        <w:rPr>
          <w:sz w:val="18"/>
          <w:szCs w:val="18"/>
        </w:rPr>
      </w:pPr>
      <w:r w:rsidRPr="00AA0C9D">
        <w:rPr>
          <w:rStyle w:val="FootnoteReference"/>
          <w:sz w:val="18"/>
          <w:szCs w:val="18"/>
        </w:rPr>
        <w:footnoteRef/>
      </w:r>
      <w:r w:rsidRPr="00AA0C9D">
        <w:rPr>
          <w:sz w:val="18"/>
          <w:szCs w:val="18"/>
        </w:rPr>
        <w:t xml:space="preserve"> Proper working of these two routines depend on your operating environment (it iss</w:t>
      </w:r>
      <w:r>
        <w:rPr>
          <w:sz w:val="18"/>
          <w:szCs w:val="18"/>
        </w:rPr>
        <w:t>ues system commands to your sys</w:t>
      </w:r>
      <w:r w:rsidRPr="00AA0C9D">
        <w:rPr>
          <w:sz w:val="18"/>
          <w:szCs w:val="18"/>
        </w:rPr>
        <w:t>t</w:t>
      </w:r>
      <w:r>
        <w:rPr>
          <w:sz w:val="18"/>
          <w:szCs w:val="18"/>
        </w:rPr>
        <w:t>e</w:t>
      </w:r>
      <w:r w:rsidRPr="00AA0C9D">
        <w:rPr>
          <w:sz w:val="18"/>
          <w:szCs w:val="18"/>
        </w:rPr>
        <w:t xml:space="preserve">m’s git). On latest MATLAB version, it looks as if one could use its own git (not </w:t>
      </w:r>
      <w:r w:rsidRPr="007E3A5E">
        <w:rPr>
          <w:sz w:val="18"/>
          <w:szCs w:val="18"/>
        </w:rPr>
        <w:t>implemented) and for Octave, it depends again on how it is set up (access to system commands).</w:t>
      </w:r>
    </w:p>
  </w:footnote>
  <w:footnote w:id="20">
    <w:p w14:paraId="3A2D34DB" w14:textId="1DCC5B26" w:rsidR="003068C4" w:rsidRPr="007A306F" w:rsidRDefault="003068C4">
      <w:pPr>
        <w:pStyle w:val="FootnoteText"/>
        <w:rPr>
          <w:sz w:val="18"/>
          <w:szCs w:val="18"/>
          <w:lang w:val="en-GB"/>
        </w:rPr>
      </w:pPr>
      <w:r w:rsidRPr="007A306F">
        <w:rPr>
          <w:rStyle w:val="FootnoteReference"/>
          <w:sz w:val="18"/>
          <w:szCs w:val="18"/>
          <w:lang w:val="en-GB"/>
        </w:rPr>
        <w:footnoteRef/>
      </w:r>
      <w:r w:rsidRPr="007A306F">
        <w:rPr>
          <w:sz w:val="18"/>
          <w:szCs w:val="18"/>
          <w:lang w:val="en-GB"/>
        </w:rPr>
        <w:t xml:space="preserve"> Provided for basic tropical cyclones by core climada and climada module for other (and refined) hazards (see further below).</w:t>
      </w:r>
    </w:p>
  </w:footnote>
  <w:footnote w:id="21">
    <w:p w14:paraId="3C2CC1EB" w14:textId="77777777" w:rsidR="003068C4" w:rsidRPr="007A306F" w:rsidRDefault="003068C4" w:rsidP="00DD6CE4">
      <w:pPr>
        <w:pStyle w:val="FootnoteText"/>
        <w:rPr>
          <w:sz w:val="18"/>
          <w:szCs w:val="18"/>
          <w:lang w:val="en-GB"/>
        </w:rPr>
      </w:pPr>
      <w:r w:rsidRPr="007A306F">
        <w:rPr>
          <w:rStyle w:val="FootnoteReference"/>
          <w:sz w:val="18"/>
          <w:szCs w:val="18"/>
          <w:lang w:val="en-GB"/>
        </w:rPr>
        <w:footnoteRef/>
      </w:r>
      <w:r w:rsidRPr="007A306F">
        <w:rPr>
          <w:sz w:val="18"/>
          <w:szCs w:val="18"/>
          <w:lang w:val="en-GB"/>
        </w:rPr>
        <w:t xml:space="preserve"> Sometimes also referred to as ‚vulnerability curves’ of just ‚vulnerabilities’. See lecture material for proper definitions.</w:t>
      </w:r>
    </w:p>
  </w:footnote>
  <w:footnote w:id="22">
    <w:p w14:paraId="575461AB" w14:textId="07AE5B73" w:rsidR="003068C4" w:rsidRPr="007A306F" w:rsidRDefault="003068C4">
      <w:pPr>
        <w:pStyle w:val="FootnoteText"/>
        <w:rPr>
          <w:sz w:val="18"/>
          <w:szCs w:val="18"/>
          <w:lang w:val="en-GB"/>
        </w:rPr>
      </w:pPr>
      <w:r w:rsidRPr="007A306F">
        <w:rPr>
          <w:rStyle w:val="FootnoteReference"/>
          <w:sz w:val="18"/>
          <w:szCs w:val="18"/>
          <w:lang w:val="en-GB"/>
        </w:rPr>
        <w:footnoteRef/>
      </w:r>
      <w:r w:rsidRPr="007A306F">
        <w:rPr>
          <w:sz w:val="18"/>
          <w:szCs w:val="18"/>
          <w:lang w:val="en-GB"/>
        </w:rPr>
        <w:t xml:space="preserve"> For the threshold, see the parameter </w:t>
      </w:r>
      <w:r w:rsidRPr="007A306F">
        <w:rPr>
          <w:rFonts w:ascii="Courier New" w:hAnsi="Courier New" w:cs="Courier New"/>
          <w:sz w:val="18"/>
          <w:szCs w:val="18"/>
          <w:lang w:val="en-GB"/>
        </w:rPr>
        <w:t>climada_global.max_encoding_distance_m</w:t>
      </w:r>
      <w:r w:rsidRPr="007A306F">
        <w:rPr>
          <w:sz w:val="18"/>
          <w:szCs w:val="18"/>
          <w:lang w:val="en-GB"/>
        </w:rPr>
        <w:t xml:space="preserve"> in </w:t>
      </w:r>
      <w:r w:rsidRPr="007A306F">
        <w:rPr>
          <w:rFonts w:ascii="Courier New" w:hAnsi="Courier New" w:cs="Courier New"/>
          <w:sz w:val="18"/>
          <w:szCs w:val="18"/>
          <w:lang w:val="en-GB"/>
        </w:rPr>
        <w:t>climada_init_vars</w:t>
      </w:r>
      <w:r w:rsidRPr="007A306F">
        <w:rPr>
          <w:sz w:val="18"/>
          <w:szCs w:val="18"/>
          <w:lang w:val="en-GB"/>
        </w:rPr>
        <w:t>, the encoding distance in meters. One theoretically could interpolate between points where the hazard intensity is defined (in fact, technically trivial), but in order for the code to be general, the user shall in such a case provide a higher resolution hazard set, as the interpolation depends on the kind of hazard – and the performance would drop substantially if the interpolation is repeated each time a damage is calculated. Note that for the full use of climada (adaptation options appraisal), the full damage calculations are easily run hundreds of times. Hence it is much faster to provide the hazard at the appropriate resolution. climada d</w:t>
      </w:r>
      <w:r>
        <w:rPr>
          <w:sz w:val="18"/>
          <w:szCs w:val="18"/>
          <w:lang w:val="en-GB"/>
        </w:rPr>
        <w:t>o</w:t>
      </w:r>
      <w:r w:rsidRPr="007A306F">
        <w:rPr>
          <w:sz w:val="18"/>
          <w:szCs w:val="18"/>
          <w:lang w:val="en-GB"/>
        </w:rPr>
        <w:t xml:space="preserve">es not make any assumption beyond what is provided.  As we otherwise would lure the user into providing suboptimal inputs and ‘hope’ for climada to fix it ;-) </w:t>
      </w:r>
    </w:p>
  </w:footnote>
  <w:footnote w:id="23">
    <w:p w14:paraId="750D37F7" w14:textId="4EE57A43" w:rsidR="003068C4" w:rsidRPr="007A306F" w:rsidRDefault="003068C4" w:rsidP="007A0F88">
      <w:pPr>
        <w:pStyle w:val="FootnoteText"/>
        <w:rPr>
          <w:sz w:val="18"/>
          <w:szCs w:val="18"/>
          <w:lang w:val="en-GB"/>
        </w:rPr>
      </w:pPr>
      <w:r w:rsidRPr="007A306F">
        <w:rPr>
          <w:rStyle w:val="FootnoteReference"/>
          <w:sz w:val="18"/>
          <w:szCs w:val="18"/>
          <w:lang w:val="en-GB"/>
        </w:rPr>
        <w:footnoteRef/>
      </w:r>
      <w:r w:rsidRPr="007A306F">
        <w:rPr>
          <w:sz w:val="18"/>
          <w:szCs w:val="18"/>
          <w:lang w:val="en-GB"/>
        </w:rPr>
        <w:t xml:space="preserve"> In essence, we calculate damage</w:t>
      </w:r>
      <w:r w:rsidRPr="007A306F">
        <w:rPr>
          <w:sz w:val="18"/>
          <w:szCs w:val="18"/>
          <w:vertAlign w:val="subscript"/>
          <w:lang w:val="en-GB"/>
        </w:rPr>
        <w:t>j,k</w:t>
      </w:r>
      <w:r w:rsidRPr="007A306F">
        <w:rPr>
          <w:sz w:val="18"/>
          <w:szCs w:val="18"/>
          <w:lang w:val="en-GB"/>
        </w:rPr>
        <w:t>=value</w:t>
      </w:r>
      <w:r w:rsidRPr="007A306F">
        <w:rPr>
          <w:sz w:val="18"/>
          <w:szCs w:val="18"/>
          <w:vertAlign w:val="subscript"/>
          <w:lang w:val="en-GB"/>
        </w:rPr>
        <w:t>k</w:t>
      </w:r>
      <w:r w:rsidRPr="007A306F">
        <w:rPr>
          <w:sz w:val="18"/>
          <w:szCs w:val="18"/>
          <w:lang w:val="en-GB"/>
        </w:rPr>
        <w:t xml:space="preserve"> * f(intensity</w:t>
      </w:r>
      <w:r w:rsidRPr="007A306F">
        <w:rPr>
          <w:sz w:val="18"/>
          <w:szCs w:val="18"/>
          <w:vertAlign w:val="subscript"/>
          <w:lang w:val="en-GB"/>
        </w:rPr>
        <w:t>j,k</w:t>
      </w:r>
      <w:r w:rsidRPr="007A306F">
        <w:rPr>
          <w:sz w:val="18"/>
          <w:szCs w:val="18"/>
          <w:lang w:val="en-GB"/>
        </w:rPr>
        <w:t>), where value</w:t>
      </w:r>
      <w:r w:rsidRPr="007A306F">
        <w:rPr>
          <w:sz w:val="18"/>
          <w:szCs w:val="18"/>
          <w:vertAlign w:val="subscript"/>
          <w:lang w:val="en-GB"/>
        </w:rPr>
        <w:t>k</w:t>
      </w:r>
      <w:r w:rsidRPr="007A306F">
        <w:rPr>
          <w:sz w:val="18"/>
          <w:szCs w:val="18"/>
          <w:lang w:val="en-GB"/>
        </w:rPr>
        <w:t xml:space="preserve"> ist he value of asset k and intensity</w:t>
      </w:r>
      <w:r w:rsidRPr="007A306F">
        <w:rPr>
          <w:sz w:val="18"/>
          <w:szCs w:val="18"/>
          <w:vertAlign w:val="subscript"/>
          <w:lang w:val="en-GB"/>
        </w:rPr>
        <w:t>j,k</w:t>
      </w:r>
      <w:r w:rsidRPr="007A306F">
        <w:rPr>
          <w:sz w:val="18"/>
          <w:szCs w:val="18"/>
          <w:lang w:val="en-GB"/>
        </w:rPr>
        <w:t xml:space="preserve"> the hazard intensity of event j at location of asset k. f denotes the damage function, i.e. the relation between the hazard intensity and the resulting damage (as a fraction of the asset value). See “climada, the inner workings” further below for some more details on the damage calculation</w:t>
      </w:r>
    </w:p>
  </w:footnote>
  <w:footnote w:id="24">
    <w:p w14:paraId="50F9080B" w14:textId="12E681ED" w:rsidR="003068C4" w:rsidRPr="00086C81" w:rsidRDefault="003068C4">
      <w:pPr>
        <w:pStyle w:val="FootnoteText"/>
        <w:rPr>
          <w:sz w:val="18"/>
          <w:szCs w:val="18"/>
        </w:rPr>
      </w:pPr>
      <w:r w:rsidRPr="007A306F">
        <w:rPr>
          <w:rStyle w:val="FootnoteReference"/>
          <w:sz w:val="18"/>
          <w:szCs w:val="18"/>
          <w:lang w:val="en-GB"/>
        </w:rPr>
        <w:footnoteRef/>
      </w:r>
      <w:r w:rsidRPr="007A306F">
        <w:rPr>
          <w:sz w:val="18"/>
          <w:szCs w:val="18"/>
          <w:lang w:val="en-GB"/>
        </w:rPr>
        <w:t xml:space="preserve"> climada quantifies the damage reduction benefit of each measure by comparing the damage with the measure in place tot he (default) run with no measures in place.</w:t>
      </w:r>
      <w:r>
        <w:rPr>
          <w:sz w:val="18"/>
          <w:szCs w:val="18"/>
          <w:lang w:val="en-GB"/>
        </w:rPr>
        <w:t xml:space="preserve"> This is obviously done on the full event damage set (EDS), i.e. event by event.</w:t>
      </w:r>
    </w:p>
  </w:footnote>
  <w:footnote w:id="25">
    <w:p w14:paraId="2743D0F9" w14:textId="1B33E316" w:rsidR="003068C4" w:rsidRPr="008273AA" w:rsidRDefault="003068C4">
      <w:pPr>
        <w:pStyle w:val="FootnoteText"/>
        <w:rPr>
          <w:sz w:val="18"/>
          <w:szCs w:val="18"/>
          <w:lang w:val="en-GB"/>
        </w:rPr>
      </w:pPr>
      <w:r w:rsidRPr="008273AA">
        <w:rPr>
          <w:rStyle w:val="FootnoteReference"/>
          <w:sz w:val="18"/>
          <w:szCs w:val="18"/>
          <w:lang w:val="en-GB"/>
        </w:rPr>
        <w:footnoteRef/>
      </w:r>
      <w:r w:rsidRPr="008273AA">
        <w:rPr>
          <w:sz w:val="18"/>
          <w:szCs w:val="18"/>
          <w:lang w:val="en-GB"/>
        </w:rPr>
        <w:t xml:space="preserve"> Since the content of the Excel file is imported (using </w:t>
      </w:r>
      <w:r w:rsidRPr="008273AA">
        <w:rPr>
          <w:rFonts w:ascii="Courier" w:hAnsi="Courier"/>
          <w:sz w:val="18"/>
          <w:szCs w:val="18"/>
          <w:lang w:val="en-GB"/>
        </w:rPr>
        <w:t>climada_</w:t>
      </w:r>
      <w:r>
        <w:rPr>
          <w:rFonts w:ascii="Courier" w:hAnsi="Courier"/>
          <w:sz w:val="18"/>
          <w:szCs w:val="18"/>
          <w:lang w:val="en-GB"/>
        </w:rPr>
        <w:t>entity_</w:t>
      </w:r>
      <w:r w:rsidRPr="008273AA">
        <w:rPr>
          <w:rFonts w:ascii="Courier" w:hAnsi="Courier"/>
          <w:sz w:val="18"/>
          <w:szCs w:val="18"/>
          <w:lang w:val="en-GB"/>
        </w:rPr>
        <w:t>read</w:t>
      </w:r>
      <w:r w:rsidRPr="008273AA">
        <w:rPr>
          <w:sz w:val="18"/>
          <w:szCs w:val="18"/>
          <w:lang w:val="en-GB"/>
        </w:rPr>
        <w:t>) into MATLAB, any other source can be</w:t>
      </w:r>
      <w:r>
        <w:rPr>
          <w:sz w:val="18"/>
          <w:szCs w:val="18"/>
          <w:lang w:val="en-GB"/>
        </w:rPr>
        <w:t xml:space="preserve"> used to define the content of t</w:t>
      </w:r>
      <w:r w:rsidRPr="008273AA">
        <w:rPr>
          <w:sz w:val="18"/>
          <w:szCs w:val="18"/>
          <w:lang w:val="en-GB"/>
        </w:rPr>
        <w:t xml:space="preserve">he </w:t>
      </w:r>
      <w:r w:rsidRPr="008273AA">
        <w:rPr>
          <w:rFonts w:ascii="Courier" w:hAnsi="Courier"/>
          <w:sz w:val="18"/>
          <w:szCs w:val="18"/>
          <w:lang w:val="en-GB"/>
        </w:rPr>
        <w:t>entity</w:t>
      </w:r>
      <w:r w:rsidRPr="008273AA">
        <w:rPr>
          <w:sz w:val="18"/>
          <w:szCs w:val="18"/>
          <w:lang w:val="en-GB"/>
        </w:rPr>
        <w:t xml:space="preserve"> structure of climada, too. In order to understand the </w:t>
      </w:r>
      <w:r w:rsidRPr="008273AA">
        <w:rPr>
          <w:rFonts w:ascii="Courier" w:hAnsi="Courier"/>
          <w:sz w:val="18"/>
          <w:szCs w:val="18"/>
          <w:lang w:val="en-GB"/>
        </w:rPr>
        <w:t>entity</w:t>
      </w:r>
      <w:r w:rsidRPr="008273AA">
        <w:rPr>
          <w:sz w:val="18"/>
          <w:szCs w:val="18"/>
          <w:lang w:val="en-GB"/>
        </w:rPr>
        <w:t xml:space="preserve"> structure, it’s in fact easiest to import the file ../data/entities/entity_template.xls using </w:t>
      </w:r>
      <w:r w:rsidRPr="008273AA">
        <w:rPr>
          <w:rFonts w:ascii="Courier" w:hAnsi="Courier"/>
          <w:sz w:val="18"/>
          <w:szCs w:val="18"/>
          <w:lang w:val="en-GB"/>
        </w:rPr>
        <w:t>entity=climada_entity_read</w:t>
      </w:r>
      <w:r w:rsidRPr="008273AA">
        <w:rPr>
          <w:sz w:val="18"/>
          <w:szCs w:val="18"/>
          <w:lang w:val="en-GB"/>
        </w:rPr>
        <w:t xml:space="preserve"> and to inspect the resulting </w:t>
      </w:r>
      <w:r w:rsidRPr="008273AA">
        <w:rPr>
          <w:rFonts w:ascii="Courier" w:hAnsi="Courier"/>
          <w:sz w:val="18"/>
          <w:szCs w:val="18"/>
          <w:lang w:val="en-GB"/>
        </w:rPr>
        <w:t>entity</w:t>
      </w:r>
      <w:r w:rsidRPr="008273AA">
        <w:rPr>
          <w:sz w:val="18"/>
          <w:szCs w:val="18"/>
          <w:lang w:val="en-GB"/>
        </w:rPr>
        <w:t xml:space="preserve"> structure.</w:t>
      </w:r>
    </w:p>
  </w:footnote>
  <w:footnote w:id="26">
    <w:p w14:paraId="351E05C4" w14:textId="2B7B5211" w:rsidR="003068C4" w:rsidRPr="00DE4926" w:rsidRDefault="003068C4">
      <w:pPr>
        <w:pStyle w:val="FootnoteText"/>
        <w:rPr>
          <w:sz w:val="18"/>
          <w:szCs w:val="18"/>
          <w:lang w:val="en-GB"/>
        </w:rPr>
      </w:pPr>
      <w:r w:rsidRPr="00DE4926">
        <w:rPr>
          <w:rStyle w:val="FootnoteReference"/>
          <w:sz w:val="18"/>
          <w:szCs w:val="18"/>
          <w:lang w:val="en-GB"/>
        </w:rPr>
        <w:footnoteRef/>
      </w:r>
      <w:r w:rsidRPr="00DE4926">
        <w:rPr>
          <w:sz w:val="18"/>
          <w:szCs w:val="18"/>
          <w:lang w:val="en-GB"/>
        </w:rPr>
        <w:t xml:space="preserve"> But first make yourself familiar with climada as described on the following pages, as this result viewer is rather for advanced use.</w:t>
      </w:r>
    </w:p>
  </w:footnote>
  <w:footnote w:id="27">
    <w:p w14:paraId="054D7410" w14:textId="1C78164C" w:rsidR="003068C4" w:rsidRPr="00DE4926" w:rsidRDefault="003068C4">
      <w:pPr>
        <w:pStyle w:val="FootnoteText"/>
        <w:rPr>
          <w:sz w:val="18"/>
          <w:szCs w:val="18"/>
          <w:lang w:val="en-GB"/>
        </w:rPr>
      </w:pPr>
      <w:r w:rsidRPr="00DE4926">
        <w:rPr>
          <w:rStyle w:val="FootnoteReference"/>
          <w:sz w:val="18"/>
          <w:szCs w:val="18"/>
          <w:lang w:val="en-GB"/>
        </w:rPr>
        <w:footnoteRef/>
      </w:r>
      <w:r w:rsidRPr="00DE4926">
        <w:rPr>
          <w:sz w:val="18"/>
          <w:szCs w:val="18"/>
          <w:lang w:val="en-GB"/>
        </w:rPr>
        <w:t xml:space="preserve"> See </w:t>
      </w:r>
      <w:hyperlink r:id="rId11" w:history="1">
        <w:r w:rsidRPr="00DE4926">
          <w:rPr>
            <w:rStyle w:val="Hyperlink"/>
            <w:sz w:val="18"/>
            <w:szCs w:val="18"/>
            <w:lang w:val="en-GB"/>
          </w:rPr>
          <w:t>http://www.iac.ethz.ch/edu/courses/master/modules/climate-risk.html</w:t>
        </w:r>
      </w:hyperlink>
      <w:r w:rsidRPr="00DE4926">
        <w:rPr>
          <w:sz w:val="18"/>
          <w:szCs w:val="18"/>
          <w:lang w:val="en-GB"/>
        </w:rPr>
        <w:t xml:space="preserve"> (about lecture 9) for a discussion of measures such as DALY and QALY.</w:t>
      </w:r>
    </w:p>
  </w:footnote>
  <w:footnote w:id="28">
    <w:p w14:paraId="3B0B63A5" w14:textId="6DC42851" w:rsidR="003068C4" w:rsidRPr="00086C81" w:rsidRDefault="003068C4">
      <w:pPr>
        <w:pStyle w:val="FootnoteText"/>
        <w:rPr>
          <w:sz w:val="18"/>
          <w:szCs w:val="18"/>
        </w:rPr>
      </w:pPr>
      <w:r w:rsidRPr="00DE4926">
        <w:rPr>
          <w:rStyle w:val="FootnoteReference"/>
          <w:sz w:val="18"/>
          <w:szCs w:val="18"/>
          <w:lang w:val="en-GB"/>
        </w:rPr>
        <w:footnoteRef/>
      </w:r>
      <w:r w:rsidRPr="00DE4926">
        <w:rPr>
          <w:sz w:val="18"/>
          <w:szCs w:val="18"/>
          <w:lang w:val="en-GB"/>
        </w:rPr>
        <w:t xml:space="preserve"> note that for pure damage calculations (</w:t>
      </w:r>
      <w:r w:rsidRPr="00DE4926">
        <w:rPr>
          <w:rFonts w:ascii="Courier New" w:hAnsi="Courier New" w:cs="Courier New"/>
          <w:sz w:val="18"/>
          <w:szCs w:val="18"/>
          <w:lang w:val="en-GB"/>
        </w:rPr>
        <w:t>climada_EDS_calc</w:t>
      </w:r>
      <w:r w:rsidRPr="00DE4926">
        <w:rPr>
          <w:sz w:val="18"/>
          <w:szCs w:val="18"/>
          <w:lang w:val="en-GB"/>
        </w:rPr>
        <w:t>), this information is not needed, i.e. one can provide an entity Excel file with just the tabs assets and damagefunctions.</w:t>
      </w:r>
    </w:p>
  </w:footnote>
  <w:footnote w:id="29">
    <w:p w14:paraId="4790F226" w14:textId="47E402CC" w:rsidR="003068C4" w:rsidRPr="00B42E3E" w:rsidRDefault="003068C4">
      <w:pPr>
        <w:pStyle w:val="FootnoteText"/>
        <w:rPr>
          <w:sz w:val="18"/>
          <w:szCs w:val="18"/>
          <w:lang w:val="en-GB"/>
        </w:rPr>
      </w:pPr>
      <w:r w:rsidRPr="00B42E3E">
        <w:rPr>
          <w:rStyle w:val="FootnoteReference"/>
          <w:sz w:val="18"/>
          <w:szCs w:val="18"/>
          <w:lang w:val="en-GB"/>
        </w:rPr>
        <w:footnoteRef/>
      </w:r>
      <w:r w:rsidRPr="00B42E3E">
        <w:rPr>
          <w:sz w:val="18"/>
          <w:szCs w:val="18"/>
          <w:lang w:val="en-GB"/>
        </w:rPr>
        <w:t xml:space="preserve"> See ../d</w:t>
      </w:r>
      <w:r>
        <w:rPr>
          <w:sz w:val="18"/>
          <w:szCs w:val="18"/>
          <w:lang w:val="en-GB"/>
        </w:rPr>
        <w:t>ata/entities/entity_template.xlsx (there exists a .xls version for backward compatibility)</w:t>
      </w:r>
    </w:p>
  </w:footnote>
  <w:footnote w:id="30">
    <w:p w14:paraId="6F577A67" w14:textId="72DBBB80" w:rsidR="003068C4" w:rsidRPr="00086C81" w:rsidRDefault="003068C4">
      <w:pPr>
        <w:pStyle w:val="FootnoteText"/>
        <w:rPr>
          <w:sz w:val="18"/>
          <w:szCs w:val="18"/>
        </w:rPr>
      </w:pPr>
      <w:r w:rsidRPr="00B42E3E">
        <w:rPr>
          <w:rStyle w:val="FootnoteReference"/>
          <w:sz w:val="18"/>
          <w:szCs w:val="18"/>
          <w:lang w:val="en-GB"/>
        </w:rPr>
        <w:footnoteRef/>
      </w:r>
      <w:r w:rsidRPr="00B42E3E">
        <w:rPr>
          <w:sz w:val="18"/>
          <w:szCs w:val="18"/>
          <w:lang w:val="en-GB"/>
        </w:rPr>
        <w:t xml:space="preserve"> See See ../data/entities/entity_template_ADVANCED.xlsx, but please be aware of the impacts (as one can re-define reference years etc. this way).</w:t>
      </w:r>
    </w:p>
  </w:footnote>
  <w:footnote w:id="31">
    <w:p w14:paraId="29B9CD65" w14:textId="74CC3357" w:rsidR="003068C4" w:rsidRPr="00086C81" w:rsidRDefault="003068C4">
      <w:pPr>
        <w:pStyle w:val="FootnoteText"/>
        <w:rPr>
          <w:sz w:val="18"/>
          <w:szCs w:val="18"/>
        </w:rPr>
      </w:pPr>
      <w:r w:rsidRPr="00BD1486">
        <w:rPr>
          <w:rStyle w:val="FootnoteReference"/>
          <w:sz w:val="18"/>
          <w:szCs w:val="18"/>
        </w:rPr>
        <w:footnoteRef/>
      </w:r>
      <w:r w:rsidRPr="00BD1486">
        <w:rPr>
          <w:sz w:val="18"/>
          <w:szCs w:val="18"/>
        </w:rPr>
        <w:t xml:space="preserve"> </w:t>
      </w:r>
      <w:r w:rsidRPr="00086C81">
        <w:rPr>
          <w:sz w:val="18"/>
          <w:szCs w:val="18"/>
        </w:rPr>
        <w:t>../data/entities/entity_template.xls</w:t>
      </w:r>
    </w:p>
  </w:footnote>
  <w:footnote w:id="32">
    <w:p w14:paraId="5270DE98" w14:textId="77777777" w:rsidR="003068C4" w:rsidRPr="009270D9" w:rsidRDefault="003068C4" w:rsidP="00365214">
      <w:pPr>
        <w:pStyle w:val="FootnoteText"/>
        <w:rPr>
          <w:sz w:val="18"/>
          <w:szCs w:val="18"/>
          <w:lang w:val="en-GB"/>
        </w:rPr>
      </w:pPr>
      <w:r w:rsidRPr="009270D9">
        <w:rPr>
          <w:rStyle w:val="FootnoteReference"/>
          <w:sz w:val="18"/>
          <w:szCs w:val="18"/>
          <w:lang w:val="en-GB"/>
        </w:rPr>
        <w:footnoteRef/>
      </w:r>
      <w:r w:rsidRPr="009270D9">
        <w:rPr>
          <w:sz w:val="18"/>
          <w:szCs w:val="18"/>
          <w:lang w:val="en-GB"/>
        </w:rPr>
        <w:t xml:space="preserve"> but one could use it on any other topology, as encoding does merely find nearest </w:t>
      </w:r>
      <w:r>
        <w:rPr>
          <w:sz w:val="18"/>
          <w:szCs w:val="18"/>
          <w:lang w:val="en-GB"/>
        </w:rPr>
        <w:t>neigh</w:t>
      </w:r>
      <w:r w:rsidRPr="009270D9">
        <w:rPr>
          <w:sz w:val="18"/>
          <w:szCs w:val="18"/>
          <w:lang w:val="en-GB"/>
        </w:rPr>
        <w:t>bours etc.</w:t>
      </w:r>
    </w:p>
  </w:footnote>
  <w:footnote w:id="33">
    <w:p w14:paraId="64B89E75" w14:textId="56B31D46" w:rsidR="003068C4" w:rsidRPr="00086C81" w:rsidRDefault="003068C4">
      <w:pPr>
        <w:pStyle w:val="FootnoteText"/>
        <w:rPr>
          <w:sz w:val="18"/>
          <w:szCs w:val="18"/>
        </w:rPr>
      </w:pPr>
      <w:r w:rsidRPr="0011033A">
        <w:rPr>
          <w:rStyle w:val="FootnoteReference"/>
          <w:sz w:val="18"/>
          <w:szCs w:val="18"/>
        </w:rPr>
        <w:footnoteRef/>
      </w:r>
      <w:r w:rsidRPr="0011033A">
        <w:rPr>
          <w:sz w:val="18"/>
          <w:szCs w:val="18"/>
        </w:rPr>
        <w:t xml:space="preserve"> See ../data/entities/entity_template.xlsx (there exists a .xls version for backward compatibility)</w:t>
      </w:r>
    </w:p>
  </w:footnote>
  <w:footnote w:id="34">
    <w:p w14:paraId="20037381" w14:textId="2A3BDAF7" w:rsidR="003068C4" w:rsidRPr="00086C81" w:rsidRDefault="003068C4">
      <w:pPr>
        <w:pStyle w:val="FootnoteText"/>
        <w:rPr>
          <w:sz w:val="18"/>
          <w:szCs w:val="18"/>
        </w:rPr>
      </w:pPr>
      <w:r w:rsidRPr="00696919">
        <w:rPr>
          <w:rStyle w:val="FootnoteReference"/>
          <w:sz w:val="18"/>
          <w:szCs w:val="18"/>
        </w:rPr>
        <w:footnoteRef/>
      </w:r>
      <w:r w:rsidRPr="00696919">
        <w:rPr>
          <w:sz w:val="18"/>
          <w:szCs w:val="18"/>
        </w:rPr>
        <w:t xml:space="preserve"> </w:t>
      </w:r>
      <w:r w:rsidRPr="00086C81">
        <w:rPr>
          <w:sz w:val="18"/>
          <w:szCs w:val="18"/>
        </w:rPr>
        <w:t xml:space="preserve">This is the field used in climada_measures_impact </w:t>
      </w:r>
      <w:r w:rsidRPr="00086C81">
        <w:rPr>
          <w:sz w:val="15"/>
          <w:szCs w:val="15"/>
        </w:rPr>
        <w:t xml:space="preserve">(not </w:t>
      </w:r>
      <w:r w:rsidRPr="00086C81">
        <w:rPr>
          <w:rFonts w:ascii="Courier New" w:hAnsi="Courier New" w:cs="Courier New"/>
          <w:sz w:val="15"/>
          <w:szCs w:val="15"/>
        </w:rPr>
        <w:t>entity.measures.damagefunctions_map)</w:t>
      </w:r>
    </w:p>
  </w:footnote>
  <w:footnote w:id="35">
    <w:p w14:paraId="6CDCBF49" w14:textId="418A5EAC" w:rsidR="003068C4" w:rsidRPr="00086C81" w:rsidRDefault="003068C4">
      <w:pPr>
        <w:pStyle w:val="FootnoteText"/>
        <w:rPr>
          <w:sz w:val="18"/>
          <w:szCs w:val="18"/>
        </w:rPr>
      </w:pPr>
      <w:r w:rsidRPr="009F6C2C">
        <w:rPr>
          <w:rStyle w:val="FootnoteReference"/>
          <w:sz w:val="18"/>
          <w:szCs w:val="18"/>
        </w:rPr>
        <w:footnoteRef/>
      </w:r>
      <w:r w:rsidRPr="009F6C2C">
        <w:rPr>
          <w:sz w:val="18"/>
          <w:szCs w:val="18"/>
        </w:rPr>
        <w:t xml:space="preserve"> If you get really stuck, consider contacting the climada developers…</w:t>
      </w:r>
    </w:p>
  </w:footnote>
  <w:footnote w:id="36">
    <w:p w14:paraId="7C730F90" w14:textId="00616A9D" w:rsidR="003068C4" w:rsidRPr="00D57489" w:rsidRDefault="003068C4">
      <w:pPr>
        <w:pStyle w:val="FootnoteText"/>
        <w:rPr>
          <w:sz w:val="18"/>
          <w:szCs w:val="18"/>
          <w:lang w:val="en-GB"/>
        </w:rPr>
      </w:pPr>
      <w:r w:rsidRPr="00D57489">
        <w:rPr>
          <w:rStyle w:val="FootnoteReference"/>
          <w:sz w:val="18"/>
          <w:szCs w:val="18"/>
          <w:lang w:val="en-GB"/>
        </w:rPr>
        <w:footnoteRef/>
      </w:r>
      <w:r w:rsidRPr="00D57489">
        <w:rPr>
          <w:sz w:val="18"/>
          <w:szCs w:val="18"/>
          <w:lang w:val="en-GB"/>
        </w:rPr>
        <w:t xml:space="preserve"> See the climada code </w:t>
      </w:r>
      <w:r w:rsidRPr="00D57489">
        <w:rPr>
          <w:rFonts w:ascii="Courier New" w:hAnsi="Courier New" w:cs="Courier New"/>
          <w:sz w:val="18"/>
          <w:szCs w:val="18"/>
          <w:lang w:val="en-GB"/>
        </w:rPr>
        <w:t xml:space="preserve">climada_demo_step_by_step </w:t>
      </w:r>
      <w:r w:rsidRPr="00D57489">
        <w:rPr>
          <w:sz w:val="18"/>
          <w:szCs w:val="18"/>
          <w:lang w:val="en-GB"/>
        </w:rPr>
        <w:t xml:space="preserve">which performs all the steps and illustrates the intermediate results by plots, just as shown here. Run </w:t>
      </w:r>
      <w:r w:rsidRPr="00D57489">
        <w:rPr>
          <w:rFonts w:ascii="Courier New" w:hAnsi="Courier New" w:cs="Courier New"/>
          <w:sz w:val="18"/>
          <w:szCs w:val="18"/>
          <w:lang w:val="en-GB"/>
        </w:rPr>
        <w:t>climada_demo_step_by_step</w:t>
      </w:r>
      <w:r w:rsidRPr="00D57489">
        <w:rPr>
          <w:sz w:val="18"/>
          <w:szCs w:val="18"/>
          <w:lang w:val="en-GB"/>
        </w:rPr>
        <w:t xml:space="preserve"> in debug mode to follow (and understand ;-) each step.</w:t>
      </w:r>
    </w:p>
  </w:footnote>
  <w:footnote w:id="37">
    <w:p w14:paraId="4A524030" w14:textId="77777777" w:rsidR="003068C4" w:rsidRPr="00D57489" w:rsidRDefault="003068C4" w:rsidP="00467A03">
      <w:pPr>
        <w:pStyle w:val="FootnoteText"/>
        <w:rPr>
          <w:sz w:val="18"/>
          <w:szCs w:val="18"/>
          <w:lang w:val="en-GB"/>
        </w:rPr>
      </w:pPr>
      <w:r w:rsidRPr="00D57489">
        <w:rPr>
          <w:rStyle w:val="FootnoteReference"/>
          <w:sz w:val="18"/>
          <w:szCs w:val="18"/>
          <w:lang w:val="en-GB"/>
        </w:rPr>
        <w:footnoteRef/>
      </w:r>
      <w:r w:rsidRPr="00D57489">
        <w:rPr>
          <w:sz w:val="18"/>
          <w:szCs w:val="18"/>
          <w:lang w:val="en-GB"/>
        </w:rPr>
        <w:t xml:space="preserve"> Part of climada core module (i.e. the module this manual is part of)</w:t>
      </w:r>
    </w:p>
  </w:footnote>
  <w:footnote w:id="38">
    <w:p w14:paraId="50755145" w14:textId="67F1381D" w:rsidR="003068C4" w:rsidRPr="00D57489" w:rsidRDefault="003068C4" w:rsidP="00467A03">
      <w:pPr>
        <w:pStyle w:val="FootnoteText"/>
        <w:rPr>
          <w:sz w:val="18"/>
          <w:szCs w:val="18"/>
          <w:lang w:val="en-GB"/>
        </w:rPr>
      </w:pPr>
      <w:r w:rsidRPr="00D57489">
        <w:rPr>
          <w:rStyle w:val="FootnoteReference"/>
          <w:sz w:val="18"/>
          <w:szCs w:val="18"/>
          <w:lang w:val="en-GB"/>
        </w:rPr>
        <w:footnoteRef/>
      </w:r>
      <w:r w:rsidRPr="00D57489">
        <w:rPr>
          <w:sz w:val="18"/>
          <w:szCs w:val="18"/>
          <w:lang w:val="en-GB"/>
        </w:rPr>
        <w:t xml:space="preserve">Obtain it from </w:t>
      </w:r>
      <w:hyperlink r:id="rId12" w:history="1">
        <w:r w:rsidRPr="00D57489">
          <w:rPr>
            <w:rStyle w:val="Hyperlink"/>
            <w:sz w:val="18"/>
            <w:szCs w:val="18"/>
            <w:lang w:val="en-GB"/>
          </w:rPr>
          <w:t>https://github.com/davidnbresch/climada_module_tropical_cyclone</w:t>
        </w:r>
      </w:hyperlink>
      <w:r w:rsidRPr="00D57489">
        <w:rPr>
          <w:sz w:val="18"/>
          <w:szCs w:val="18"/>
          <w:lang w:val="en-GB"/>
        </w:rPr>
        <w:t xml:space="preserve"> and see the manual(s) there.</w:t>
      </w:r>
    </w:p>
  </w:footnote>
  <w:footnote w:id="39">
    <w:p w14:paraId="3FBBAA1E" w14:textId="50DA23A9" w:rsidR="003068C4" w:rsidRPr="00D57489" w:rsidRDefault="003068C4" w:rsidP="00467A03">
      <w:pPr>
        <w:pStyle w:val="FootnoteText"/>
        <w:rPr>
          <w:lang w:val="en-GB"/>
        </w:rPr>
      </w:pPr>
      <w:r w:rsidRPr="00D57489">
        <w:rPr>
          <w:rStyle w:val="FootnoteReference"/>
          <w:sz w:val="18"/>
          <w:szCs w:val="18"/>
          <w:lang w:val="en-GB"/>
        </w:rPr>
        <w:footnoteRef/>
      </w:r>
      <w:r w:rsidRPr="00D57489">
        <w:rPr>
          <w:sz w:val="18"/>
          <w:szCs w:val="18"/>
          <w:lang w:val="en-GB"/>
        </w:rPr>
        <w:t xml:space="preserve"> See </w:t>
      </w:r>
      <w:hyperlink r:id="rId13" w:history="1">
        <w:r w:rsidRPr="00D57489">
          <w:rPr>
            <w:rStyle w:val="Hyperlink"/>
            <w:sz w:val="18"/>
            <w:szCs w:val="18"/>
            <w:lang w:val="en-GB"/>
          </w:rPr>
          <w:t>https://github.com/davidnbresch/climada_module_earthquake_volcano</w:t>
        </w:r>
      </w:hyperlink>
      <w:r w:rsidRPr="00D57489">
        <w:rPr>
          <w:sz w:val="18"/>
          <w:szCs w:val="18"/>
          <w:lang w:val="en-GB"/>
        </w:rPr>
        <w:t xml:space="preserve"> </w:t>
      </w:r>
    </w:p>
  </w:footnote>
  <w:footnote w:id="40">
    <w:p w14:paraId="14E7DE56" w14:textId="4A376E81" w:rsidR="003068C4" w:rsidRPr="00D57489" w:rsidRDefault="003068C4" w:rsidP="00907163">
      <w:pPr>
        <w:rPr>
          <w:sz w:val="18"/>
          <w:szCs w:val="18"/>
          <w:lang w:val="en-GB"/>
        </w:rPr>
      </w:pPr>
      <w:r w:rsidRPr="00D57489">
        <w:rPr>
          <w:rStyle w:val="FootnoteReference"/>
          <w:sz w:val="18"/>
          <w:szCs w:val="18"/>
          <w:lang w:val="en-GB"/>
        </w:rPr>
        <w:footnoteRef/>
      </w:r>
      <w:r w:rsidRPr="00D57489">
        <w:rPr>
          <w:sz w:val="18"/>
          <w:szCs w:val="18"/>
          <w:lang w:val="en-GB"/>
        </w:rPr>
        <w:t xml:space="preserve"> See the function </w:t>
      </w:r>
      <w:r w:rsidRPr="00D57489">
        <w:rPr>
          <w:rFonts w:ascii="Courier New" w:hAnsi="Courier New" w:cs="Courier New"/>
          <w:sz w:val="18"/>
          <w:szCs w:val="18"/>
          <w:lang w:val="en-GB"/>
        </w:rPr>
        <w:t>climada_tc_get_unisys_databases</w:t>
      </w:r>
      <w:r w:rsidRPr="00D57489">
        <w:rPr>
          <w:sz w:val="18"/>
          <w:szCs w:val="18"/>
          <w:lang w:val="en-GB"/>
        </w:rPr>
        <w:t xml:space="preserve"> to automatically download all databases from the internet (from weather.unisys.com/hurricane).</w:t>
      </w:r>
    </w:p>
  </w:footnote>
  <w:footnote w:id="41">
    <w:p w14:paraId="75EE64E0" w14:textId="7F03104B" w:rsidR="003068C4" w:rsidRPr="00D57489" w:rsidRDefault="003068C4">
      <w:pPr>
        <w:pStyle w:val="FootnoteText"/>
        <w:rPr>
          <w:sz w:val="18"/>
          <w:szCs w:val="18"/>
          <w:lang w:val="en-GB"/>
        </w:rPr>
      </w:pPr>
      <w:r w:rsidRPr="00D57489">
        <w:rPr>
          <w:rStyle w:val="FootnoteReference"/>
          <w:sz w:val="18"/>
          <w:szCs w:val="18"/>
          <w:lang w:val="en-GB"/>
        </w:rPr>
        <w:footnoteRef/>
      </w:r>
      <w:r w:rsidRPr="00D57489">
        <w:rPr>
          <w:sz w:val="18"/>
          <w:szCs w:val="18"/>
          <w:lang w:val="en-GB"/>
        </w:rPr>
        <w:t xml:space="preserve"> Note that the filename is defined using </w:t>
      </w:r>
      <w:r w:rsidRPr="00D57489">
        <w:rPr>
          <w:rFonts w:ascii="Courier New" w:hAnsi="Courier New" w:cs="Courier New"/>
          <w:sz w:val="18"/>
          <w:szCs w:val="18"/>
          <w:lang w:val="en-GB"/>
        </w:rPr>
        <w:t>climada_global.data_dir</w:t>
      </w:r>
      <w:r w:rsidRPr="00D57489">
        <w:rPr>
          <w:sz w:val="18"/>
          <w:szCs w:val="18"/>
          <w:lang w:val="en-GB"/>
        </w:rPr>
        <w:t xml:space="preserve"> in ordert to be machine and file-system independent.</w:t>
      </w:r>
    </w:p>
  </w:footnote>
  <w:footnote w:id="42">
    <w:p w14:paraId="28E6139F" w14:textId="6A9881B1" w:rsidR="003068C4" w:rsidRPr="00D57489" w:rsidRDefault="003068C4">
      <w:pPr>
        <w:pStyle w:val="FootnoteText"/>
        <w:rPr>
          <w:sz w:val="18"/>
          <w:szCs w:val="18"/>
          <w:lang w:val="en-GB"/>
        </w:rPr>
      </w:pPr>
      <w:r w:rsidRPr="00D57489">
        <w:rPr>
          <w:rStyle w:val="FootnoteReference"/>
          <w:sz w:val="18"/>
          <w:szCs w:val="18"/>
          <w:lang w:val="en-GB"/>
        </w:rPr>
        <w:footnoteRef/>
      </w:r>
      <w:r w:rsidRPr="00D57489">
        <w:rPr>
          <w:sz w:val="18"/>
          <w:szCs w:val="18"/>
          <w:lang w:val="en-GB"/>
        </w:rPr>
        <w:t xml:space="preserve"> No need to look into this now, the structure </w:t>
      </w:r>
      <w:r w:rsidRPr="00D57489">
        <w:rPr>
          <w:rFonts w:ascii="Courier New" w:hAnsi="Courier New" w:cs="Courier New"/>
          <w:sz w:val="18"/>
          <w:szCs w:val="18"/>
          <w:lang w:val="en-GB"/>
        </w:rPr>
        <w:t>climada_global</w:t>
      </w:r>
      <w:r w:rsidRPr="00D57489">
        <w:rPr>
          <w:sz w:val="18"/>
          <w:szCs w:val="18"/>
          <w:lang w:val="en-GB"/>
        </w:rPr>
        <w:t xml:space="preserve"> just provides some machine and file-system independent parameters. Later on, the advanced user might study the section about </w:t>
      </w:r>
      <w:r w:rsidRPr="00D57489">
        <w:rPr>
          <w:rFonts w:ascii="Courier New" w:hAnsi="Courier New" w:cs="Courier New"/>
          <w:sz w:val="18"/>
          <w:szCs w:val="18"/>
          <w:lang w:val="en-GB"/>
        </w:rPr>
        <w:t>climada_init_vars</w:t>
      </w:r>
      <w:r w:rsidRPr="00D57489">
        <w:rPr>
          <w:sz w:val="18"/>
          <w:szCs w:val="18"/>
          <w:lang w:val="en-GB"/>
        </w:rPr>
        <w:t xml:space="preserve"> and </w:t>
      </w:r>
      <w:r w:rsidRPr="00D57489">
        <w:rPr>
          <w:rFonts w:ascii="Courier New" w:hAnsi="Courier New" w:cs="Courier New"/>
          <w:sz w:val="18"/>
          <w:szCs w:val="18"/>
          <w:lang w:val="en-GB"/>
        </w:rPr>
        <w:t>climada_global</w:t>
      </w:r>
      <w:r w:rsidRPr="00D57489">
        <w:rPr>
          <w:sz w:val="18"/>
          <w:szCs w:val="18"/>
          <w:lang w:val="en-GB"/>
        </w:rPr>
        <w:t xml:space="preserve"> further below.</w:t>
      </w:r>
    </w:p>
  </w:footnote>
  <w:footnote w:id="43">
    <w:p w14:paraId="570F0312" w14:textId="1B52191B" w:rsidR="003068C4" w:rsidRPr="00086C81" w:rsidRDefault="003068C4">
      <w:pPr>
        <w:pStyle w:val="FootnoteText"/>
        <w:rPr>
          <w:sz w:val="18"/>
          <w:szCs w:val="18"/>
        </w:rPr>
      </w:pPr>
      <w:r w:rsidRPr="00D57489">
        <w:rPr>
          <w:rStyle w:val="FootnoteReference"/>
          <w:sz w:val="18"/>
          <w:szCs w:val="18"/>
          <w:lang w:val="en-GB"/>
        </w:rPr>
        <w:footnoteRef/>
      </w:r>
      <w:r w:rsidRPr="00D57489">
        <w:rPr>
          <w:sz w:val="18"/>
          <w:szCs w:val="18"/>
          <w:lang w:val="en-GB"/>
        </w:rPr>
        <w:t xml:space="preserve"> Since most climada functions assume the default data (sub) folder if only the name (without path) is passed.</w:t>
      </w:r>
    </w:p>
  </w:footnote>
  <w:footnote w:id="44">
    <w:p w14:paraId="5CDC41DF" w14:textId="4385E6AE" w:rsidR="003068C4" w:rsidRPr="00022271" w:rsidRDefault="003068C4">
      <w:pPr>
        <w:pStyle w:val="FootnoteText"/>
        <w:rPr>
          <w:sz w:val="18"/>
          <w:szCs w:val="18"/>
          <w:lang w:val="en-GB"/>
        </w:rPr>
      </w:pPr>
      <w:r w:rsidRPr="00022271">
        <w:rPr>
          <w:rStyle w:val="FootnoteReference"/>
          <w:sz w:val="18"/>
          <w:szCs w:val="18"/>
          <w:lang w:val="en-GB"/>
        </w:rPr>
        <w:footnoteRef/>
      </w:r>
      <w:r w:rsidRPr="00022271">
        <w:rPr>
          <w:sz w:val="18"/>
          <w:szCs w:val="18"/>
          <w:lang w:val="en-GB"/>
        </w:rPr>
        <w:t xml:space="preserve"> Centroids are stored in a special folder ../data/centroids, see e.g. </w:t>
      </w:r>
      <w:r w:rsidRPr="00022271">
        <w:rPr>
          <w:rFonts w:ascii="Courier New" w:hAnsi="Courier New" w:cs="Courier New"/>
          <w:sz w:val="18"/>
          <w:szCs w:val="18"/>
          <w:lang w:val="en-GB"/>
        </w:rPr>
        <w:t xml:space="preserve">climada_centroids_read. </w:t>
      </w:r>
      <w:r w:rsidRPr="00022271">
        <w:rPr>
          <w:rFonts w:cs="Courier New"/>
          <w:sz w:val="18"/>
          <w:szCs w:val="18"/>
          <w:lang w:val="en-GB"/>
        </w:rPr>
        <w:t>Please note that most routines requiring centroids are tolerant in the sense to also accept an entity instead (where the assets with their coordinates are). See further below, just keep this in mind.</w:t>
      </w:r>
    </w:p>
  </w:footnote>
  <w:footnote w:id="45">
    <w:p w14:paraId="2153C587" w14:textId="0AC3B56B" w:rsidR="003068C4" w:rsidRPr="00022271" w:rsidRDefault="003068C4" w:rsidP="000253C1">
      <w:pPr>
        <w:pStyle w:val="FootnoteText"/>
        <w:rPr>
          <w:sz w:val="18"/>
          <w:szCs w:val="18"/>
          <w:lang w:val="en-GB"/>
        </w:rPr>
      </w:pPr>
      <w:r w:rsidRPr="00022271">
        <w:rPr>
          <w:rStyle w:val="FootnoteReference"/>
          <w:sz w:val="18"/>
          <w:szCs w:val="18"/>
          <w:lang w:val="en-GB"/>
        </w:rPr>
        <w:footnoteRef/>
      </w:r>
      <w:r w:rsidRPr="00022271">
        <w:rPr>
          <w:sz w:val="18"/>
          <w:szCs w:val="18"/>
          <w:lang w:val="en-GB"/>
        </w:rPr>
        <w:t xml:space="preserve"> We implement a windfield according to Holland, G. J., 1980: An analytic model of the wind and pressure profiles in hurricanes. Monthly Weather Review, 108, 1212-1218. In addition to the axisymmetric vortex, we take forward speed into account. See also Holland, G. J., 2008: A Revised Hurricane Pressure–Wind Model, Monthly Weather Review, 136, 3432-3445. A natural next step would be the consideration of roughness (not implemented), see e.g. Vickery, P.J. et al., 2009: A Hurricane Boundary Layer and Wind Field Model for Use in Engineering Applications. J. Appl. Meteor. Clim.</w:t>
      </w:r>
    </w:p>
  </w:footnote>
  <w:footnote w:id="46">
    <w:p w14:paraId="3A0E2DD8" w14:textId="13611B3F" w:rsidR="003068C4" w:rsidRPr="00A8675E" w:rsidRDefault="003068C4">
      <w:pPr>
        <w:pStyle w:val="FootnoteText"/>
        <w:rPr>
          <w:sz w:val="18"/>
          <w:szCs w:val="18"/>
        </w:rPr>
      </w:pPr>
      <w:r w:rsidRPr="00A8675E">
        <w:rPr>
          <w:rStyle w:val="FootnoteReference"/>
          <w:sz w:val="18"/>
          <w:szCs w:val="18"/>
        </w:rPr>
        <w:footnoteRef/>
      </w:r>
      <w:r w:rsidRPr="00A8675E">
        <w:rPr>
          <w:sz w:val="18"/>
          <w:szCs w:val="18"/>
        </w:rPr>
        <w:t xml:space="preserve"> Consider to set climada_global.parfor=1 before calling </w:t>
      </w:r>
      <w:r w:rsidRPr="00A8675E">
        <w:rPr>
          <w:rFonts w:ascii="Courier New" w:hAnsi="Courier New" w:cs="Courier New"/>
          <w:sz w:val="18"/>
          <w:szCs w:val="18"/>
          <w:lang w:val="en-GB"/>
        </w:rPr>
        <w:t>climada_tc_hazard_set</w:t>
      </w:r>
      <w:r w:rsidRPr="00A8675E">
        <w:rPr>
          <w:sz w:val="18"/>
          <w:szCs w:val="18"/>
        </w:rPr>
        <w:t xml:space="preserve"> . This invokes parallel processing</w:t>
      </w:r>
      <w:r>
        <w:rPr>
          <w:sz w:val="18"/>
          <w:szCs w:val="18"/>
        </w:rPr>
        <w:t xml:space="preserve"> (parallel pool, using </w:t>
      </w:r>
      <w:r w:rsidRPr="00A8675E">
        <w:rPr>
          <w:rFonts w:ascii="Courier New" w:hAnsi="Courier New" w:cs="Courier New"/>
          <w:sz w:val="18"/>
          <w:szCs w:val="18"/>
          <w:lang w:val="en-GB"/>
        </w:rPr>
        <w:t>parfor</w:t>
      </w:r>
      <w:r>
        <w:rPr>
          <w:sz w:val="18"/>
          <w:szCs w:val="18"/>
        </w:rPr>
        <w:t>)</w:t>
      </w:r>
      <w:r w:rsidRPr="00A8675E">
        <w:rPr>
          <w:sz w:val="18"/>
          <w:szCs w:val="18"/>
        </w:rPr>
        <w:t>.</w:t>
      </w:r>
    </w:p>
  </w:footnote>
  <w:footnote w:id="47">
    <w:p w14:paraId="05E19751" w14:textId="0055DE77" w:rsidR="003068C4" w:rsidRPr="00A91239" w:rsidRDefault="003068C4">
      <w:pPr>
        <w:pStyle w:val="FootnoteText"/>
        <w:rPr>
          <w:sz w:val="18"/>
          <w:szCs w:val="18"/>
        </w:rPr>
      </w:pPr>
      <w:r w:rsidRPr="00A66B84">
        <w:rPr>
          <w:rStyle w:val="FootnoteReference"/>
          <w:sz w:val="18"/>
          <w:szCs w:val="18"/>
        </w:rPr>
        <w:footnoteRef/>
      </w:r>
      <w:r w:rsidRPr="00A66B84">
        <w:rPr>
          <w:sz w:val="18"/>
          <w:szCs w:val="18"/>
        </w:rPr>
        <w:t xml:space="preserve"> </w:t>
      </w:r>
      <w:r w:rsidRPr="00A91239">
        <w:rPr>
          <w:sz w:val="18"/>
          <w:szCs w:val="18"/>
        </w:rPr>
        <w:t>In essence, a sparse array stores the non-zero elements of an array only. Since a single event hits only a few centroids – especially true for</w:t>
      </w:r>
      <w:r>
        <w:rPr>
          <w:sz w:val="18"/>
          <w:szCs w:val="18"/>
        </w:rPr>
        <w:t xml:space="preserve"> a</w:t>
      </w:r>
      <w:r w:rsidRPr="00A91239">
        <w:rPr>
          <w:sz w:val="18"/>
          <w:szCs w:val="18"/>
        </w:rPr>
        <w:t xml:space="preserve"> hazard set </w:t>
      </w:r>
      <w:r>
        <w:rPr>
          <w:sz w:val="18"/>
          <w:szCs w:val="18"/>
        </w:rPr>
        <w:t>covering</w:t>
      </w:r>
      <w:r w:rsidRPr="00A91239">
        <w:rPr>
          <w:sz w:val="18"/>
          <w:szCs w:val="18"/>
        </w:rPr>
        <w:t xml:space="preserve"> a larger geographical region – we save a lot of memory and speed up the calculations substantially.</w:t>
      </w:r>
    </w:p>
  </w:footnote>
  <w:footnote w:id="48">
    <w:p w14:paraId="79214A34" w14:textId="5D03AC18" w:rsidR="003068C4" w:rsidRPr="003B20C3" w:rsidRDefault="003068C4" w:rsidP="003B20C3">
      <w:pPr>
        <w:pStyle w:val="FootnoteText"/>
        <w:rPr>
          <w:sz w:val="18"/>
          <w:szCs w:val="18"/>
        </w:rPr>
      </w:pPr>
      <w:r w:rsidRPr="003B20C3">
        <w:rPr>
          <w:rStyle w:val="FootnoteReference"/>
          <w:sz w:val="18"/>
          <w:szCs w:val="18"/>
        </w:rPr>
        <w:footnoteRef/>
      </w:r>
      <w:r w:rsidRPr="003B20C3">
        <w:rPr>
          <w:sz w:val="18"/>
          <w:szCs w:val="18"/>
        </w:rPr>
        <w:t xml:space="preserve"> This function generates a hazard event set based on Excel input. The Excel sheet needs to contain all the event footprints. An easy method to use climada with a finite (small) number of predefined events (more hazard event scenarios then a full probabilistic set).</w:t>
      </w:r>
      <w:r>
        <w:rPr>
          <w:sz w:val="18"/>
          <w:szCs w:val="18"/>
        </w:rPr>
        <w:t xml:space="preserve"> See file ../data/hazards/</w:t>
      </w:r>
      <w:r w:rsidRPr="00487D51">
        <w:t xml:space="preserve"> </w:t>
      </w:r>
      <w:r w:rsidRPr="00487D51">
        <w:rPr>
          <w:sz w:val="18"/>
          <w:szCs w:val="18"/>
        </w:rPr>
        <w:t>Excel_hazard</w:t>
      </w:r>
      <w:r>
        <w:rPr>
          <w:sz w:val="18"/>
          <w:szCs w:val="18"/>
        </w:rPr>
        <w:t>.xls which contains a small example (for Mozambique).</w:t>
      </w:r>
    </w:p>
  </w:footnote>
  <w:footnote w:id="49">
    <w:p w14:paraId="7330A9F6" w14:textId="2DF129CD" w:rsidR="003068C4" w:rsidRPr="00A91239" w:rsidRDefault="003068C4">
      <w:pPr>
        <w:pStyle w:val="FootnoteText"/>
        <w:rPr>
          <w:sz w:val="18"/>
          <w:szCs w:val="18"/>
        </w:rPr>
      </w:pPr>
      <w:r w:rsidRPr="00D451B6">
        <w:rPr>
          <w:rStyle w:val="FootnoteReference"/>
          <w:sz w:val="18"/>
          <w:szCs w:val="18"/>
        </w:rPr>
        <w:footnoteRef/>
      </w:r>
      <w:r w:rsidRPr="00D451B6">
        <w:rPr>
          <w:sz w:val="18"/>
          <w:szCs w:val="18"/>
        </w:rPr>
        <w:t xml:space="preserve"> </w:t>
      </w:r>
      <w:r w:rsidRPr="00A91239">
        <w:rPr>
          <w:sz w:val="18"/>
          <w:szCs w:val="18"/>
        </w:rPr>
        <w:t>One can also generate assets (value distributions) in climada, see e.g. the climada module</w:t>
      </w:r>
      <w:r>
        <w:rPr>
          <w:sz w:val="18"/>
          <w:szCs w:val="18"/>
        </w:rPr>
        <w:t xml:space="preserve"> </w:t>
      </w:r>
      <w:hyperlink r:id="rId14" w:history="1">
        <w:r w:rsidRPr="002958CC">
          <w:rPr>
            <w:rStyle w:val="Hyperlink"/>
            <w:sz w:val="18"/>
            <w:szCs w:val="18"/>
          </w:rPr>
          <w:t>https://github.com/davidnbresch/climada_module_GDP_entity</w:t>
        </w:r>
      </w:hyperlink>
      <w:r>
        <w:rPr>
          <w:sz w:val="18"/>
          <w:szCs w:val="18"/>
        </w:rPr>
        <w:t xml:space="preserve"> or</w:t>
      </w:r>
      <w:r w:rsidRPr="00A91239">
        <w:rPr>
          <w:sz w:val="18"/>
          <w:szCs w:val="18"/>
        </w:rPr>
        <w:t xml:space="preserve"> </w:t>
      </w:r>
      <w:hyperlink r:id="rId15" w:history="1">
        <w:r w:rsidRPr="00A91239">
          <w:rPr>
            <w:rStyle w:val="Hyperlink"/>
            <w:sz w:val="18"/>
            <w:szCs w:val="18"/>
          </w:rPr>
          <w:t>https://github.com/davidnbresch/climada_module_country_risk</w:t>
        </w:r>
      </w:hyperlink>
      <w:r w:rsidRPr="00A91239">
        <w:rPr>
          <w:sz w:val="18"/>
          <w:szCs w:val="18"/>
        </w:rPr>
        <w:t xml:space="preserve"> </w:t>
      </w:r>
      <w:r>
        <w:rPr>
          <w:sz w:val="18"/>
          <w:szCs w:val="18"/>
        </w:rPr>
        <w:t xml:space="preserve">. Please note that the two column names Latitude and Longitude are shortened to lat and lon in climada’s entity.assets structure – not least to ease typing on the command line, e.g. </w:t>
      </w:r>
      <w:r w:rsidRPr="00022271">
        <w:rPr>
          <w:rFonts w:ascii="Courier New" w:hAnsi="Courier New" w:cs="Courier New"/>
          <w:sz w:val="18"/>
          <w:szCs w:val="18"/>
        </w:rPr>
        <w:t>plot(entity.assets.lon,entity.assets.lat)</w:t>
      </w:r>
    </w:p>
  </w:footnote>
  <w:footnote w:id="50">
    <w:p w14:paraId="4CBD2DFD" w14:textId="25376E4F" w:rsidR="003068C4" w:rsidRPr="00A91239" w:rsidRDefault="003068C4">
      <w:pPr>
        <w:pStyle w:val="FootnoteText"/>
        <w:rPr>
          <w:sz w:val="18"/>
          <w:szCs w:val="18"/>
        </w:rPr>
      </w:pPr>
      <w:r w:rsidRPr="006B0101">
        <w:rPr>
          <w:rStyle w:val="FootnoteReference"/>
          <w:sz w:val="18"/>
          <w:szCs w:val="18"/>
        </w:rPr>
        <w:footnoteRef/>
      </w:r>
      <w:r w:rsidRPr="006B0101">
        <w:rPr>
          <w:sz w:val="18"/>
          <w:szCs w:val="18"/>
        </w:rPr>
        <w:t xml:space="preserve"> </w:t>
      </w:r>
      <w:r w:rsidRPr="00A91239">
        <w:rPr>
          <w:sz w:val="18"/>
          <w:szCs w:val="18"/>
        </w:rPr>
        <w:t>Please have a look at the Excel file, each column header is explained by a small comment (tiny yellow triangel in the upper right corner of the cell).</w:t>
      </w:r>
      <w:r>
        <w:rPr>
          <w:sz w:val="18"/>
          <w:szCs w:val="18"/>
        </w:rPr>
        <w:t xml:space="preserve"> Please consider (later) to use e.g. </w:t>
      </w:r>
      <w:r w:rsidRPr="00CC16AD">
        <w:rPr>
          <w:rFonts w:ascii="Courier New" w:hAnsi="Courier New" w:cs="Courier New"/>
          <w:sz w:val="18"/>
          <w:szCs w:val="18"/>
          <w:lang w:val="en-GB"/>
        </w:rPr>
        <w:t>climada_entity_country</w:t>
      </w:r>
      <w:r>
        <w:rPr>
          <w:sz w:val="18"/>
          <w:szCs w:val="18"/>
          <w:lang w:val="en-GB"/>
        </w:rPr>
        <w:t xml:space="preserve"> to generate a basic entity for any country worldwide (at 10 km resolution).</w:t>
      </w:r>
    </w:p>
  </w:footnote>
  <w:footnote w:id="51">
    <w:p w14:paraId="410DBDDA" w14:textId="5934FD82" w:rsidR="003068C4" w:rsidRPr="00C77758" w:rsidRDefault="003068C4">
      <w:pPr>
        <w:pStyle w:val="FootnoteText"/>
        <w:rPr>
          <w:sz w:val="18"/>
          <w:szCs w:val="18"/>
          <w:lang w:val="en-GB"/>
        </w:rPr>
      </w:pPr>
      <w:r w:rsidRPr="00C77758">
        <w:rPr>
          <w:rStyle w:val="FootnoteReference"/>
          <w:sz w:val="18"/>
          <w:szCs w:val="18"/>
          <w:lang w:val="en-GB"/>
        </w:rPr>
        <w:footnoteRef/>
      </w:r>
      <w:r w:rsidRPr="00C77758">
        <w:rPr>
          <w:sz w:val="18"/>
          <w:szCs w:val="18"/>
          <w:lang w:val="en-GB"/>
        </w:rPr>
        <w:t xml:space="preserve"> Please note that </w:t>
      </w:r>
      <w:r w:rsidRPr="00022271">
        <w:rPr>
          <w:rFonts w:ascii="Courier New" w:hAnsi="Courier New" w:cs="Courier New"/>
          <w:sz w:val="18"/>
          <w:szCs w:val="18"/>
          <w:lang w:val="en-GB"/>
        </w:rPr>
        <w:t>climada_entity_read</w:t>
      </w:r>
      <w:r w:rsidRPr="00C77758">
        <w:rPr>
          <w:sz w:val="18"/>
          <w:szCs w:val="18"/>
          <w:lang w:val="en-GB"/>
        </w:rPr>
        <w:t xml:space="preserve"> stores a </w:t>
      </w:r>
      <w:r w:rsidRPr="00C77758">
        <w:rPr>
          <w:rFonts w:ascii="Courier" w:hAnsi="Courier"/>
          <w:sz w:val="18"/>
          <w:szCs w:val="18"/>
          <w:lang w:val="en-GB"/>
        </w:rPr>
        <w:t>.mat</w:t>
      </w:r>
      <w:r w:rsidRPr="00C77758">
        <w:rPr>
          <w:sz w:val="18"/>
          <w:szCs w:val="18"/>
          <w:lang w:val="en-GB"/>
        </w:rPr>
        <w:t xml:space="preserve"> file of the imported entity structure to speed up re-reading. But in case you edit the original (.xls or similar) file, climada re-reads from the latest version (i.e. overwrites the </w:t>
      </w:r>
      <w:r w:rsidRPr="00022271">
        <w:rPr>
          <w:rFonts w:ascii="Courier New" w:hAnsi="Courier New" w:cs="Courier New"/>
          <w:sz w:val="18"/>
          <w:szCs w:val="18"/>
          <w:lang w:val="en-GB"/>
        </w:rPr>
        <w:t>.mat</w:t>
      </w:r>
      <w:r w:rsidRPr="00C77758">
        <w:rPr>
          <w:sz w:val="18"/>
          <w:szCs w:val="18"/>
          <w:lang w:val="en-GB"/>
        </w:rPr>
        <w:t xml:space="preserve"> file). This check is performed by </w:t>
      </w:r>
      <w:r w:rsidRPr="00022271">
        <w:rPr>
          <w:rFonts w:ascii="Courier New" w:hAnsi="Courier New" w:cs="Courier New"/>
          <w:sz w:val="18"/>
          <w:szCs w:val="18"/>
          <w:lang w:val="en-GB"/>
        </w:rPr>
        <w:t>climada_check_matfile</w:t>
      </w:r>
      <w:r w:rsidRPr="00C77758">
        <w:rPr>
          <w:sz w:val="18"/>
          <w:szCs w:val="18"/>
          <w:lang w:val="en-GB"/>
        </w:rPr>
        <w:t>, which might be useful to the advanced (programming) user.</w:t>
      </w:r>
    </w:p>
  </w:footnote>
  <w:footnote w:id="52">
    <w:p w14:paraId="61F7989B" w14:textId="4BE1FAE3" w:rsidR="003068C4" w:rsidRPr="00A91239" w:rsidRDefault="003068C4">
      <w:pPr>
        <w:pStyle w:val="FootnoteText"/>
        <w:rPr>
          <w:sz w:val="18"/>
          <w:szCs w:val="18"/>
        </w:rPr>
      </w:pPr>
      <w:r w:rsidRPr="00D451B6">
        <w:rPr>
          <w:rStyle w:val="FootnoteReference"/>
          <w:sz w:val="18"/>
          <w:szCs w:val="18"/>
        </w:rPr>
        <w:footnoteRef/>
      </w:r>
      <w:r w:rsidRPr="00D451B6">
        <w:rPr>
          <w:sz w:val="18"/>
          <w:szCs w:val="18"/>
        </w:rPr>
        <w:t xml:space="preserve"> Please note that we discuss the measures information further below</w:t>
      </w:r>
    </w:p>
  </w:footnote>
  <w:footnote w:id="53">
    <w:p w14:paraId="1AEF952E" w14:textId="446CECD9" w:rsidR="003068C4" w:rsidRPr="00A91239" w:rsidRDefault="003068C4">
      <w:pPr>
        <w:pStyle w:val="FootnoteText"/>
        <w:rPr>
          <w:sz w:val="18"/>
          <w:szCs w:val="18"/>
        </w:rPr>
      </w:pPr>
      <w:r w:rsidRPr="00D451B6">
        <w:rPr>
          <w:rStyle w:val="FootnoteReference"/>
          <w:sz w:val="18"/>
          <w:szCs w:val="18"/>
        </w:rPr>
        <w:footnoteRef/>
      </w:r>
      <w:r w:rsidRPr="00D451B6">
        <w:rPr>
          <w:sz w:val="18"/>
          <w:szCs w:val="18"/>
        </w:rPr>
        <w:t xml:space="preserve"> </w:t>
      </w:r>
      <w:r w:rsidRPr="00A91239">
        <w:rPr>
          <w:sz w:val="18"/>
          <w:szCs w:val="18"/>
        </w:rPr>
        <w:t>We focus on the key content here, please inspect the structure in MATLAB yourself.</w:t>
      </w:r>
    </w:p>
  </w:footnote>
  <w:footnote w:id="54">
    <w:p w14:paraId="407C7E6E" w14:textId="3A412048" w:rsidR="003068C4" w:rsidRPr="00183C87" w:rsidRDefault="003068C4" w:rsidP="00D451B6">
      <w:pPr>
        <w:pStyle w:val="FootnoteText"/>
        <w:rPr>
          <w:b/>
          <w:sz w:val="18"/>
          <w:szCs w:val="18"/>
          <w:lang w:val="en-GB"/>
        </w:rPr>
      </w:pPr>
      <w:r w:rsidRPr="00D451B6">
        <w:rPr>
          <w:rStyle w:val="FootnoteReference"/>
          <w:sz w:val="18"/>
          <w:szCs w:val="18"/>
        </w:rPr>
        <w:footnoteRef/>
      </w:r>
      <w:r w:rsidRPr="00D451B6">
        <w:rPr>
          <w:sz w:val="18"/>
          <w:szCs w:val="18"/>
        </w:rPr>
        <w:t xml:space="preserve"> </w:t>
      </w:r>
      <w:r w:rsidRPr="00A91239">
        <w:rPr>
          <w:sz w:val="18"/>
          <w:szCs w:val="18"/>
        </w:rPr>
        <w:t xml:space="preserve">See function </w:t>
      </w:r>
      <w:r w:rsidRPr="00022271">
        <w:rPr>
          <w:rFonts w:ascii="Courier New" w:hAnsi="Courier New" w:cs="Courier New"/>
          <w:sz w:val="18"/>
          <w:szCs w:val="18"/>
        </w:rPr>
        <w:t>climada_assets_encode</w:t>
      </w:r>
      <w:r w:rsidRPr="00A91239">
        <w:rPr>
          <w:sz w:val="18"/>
          <w:szCs w:val="18"/>
        </w:rPr>
        <w:t>. Encoding means: map asset positions to calculation centroids of</w:t>
      </w:r>
      <w:r>
        <w:rPr>
          <w:sz w:val="18"/>
          <w:szCs w:val="18"/>
        </w:rPr>
        <w:t xml:space="preserve"> t</w:t>
      </w:r>
      <w:r w:rsidRPr="00A91239">
        <w:rPr>
          <w:sz w:val="18"/>
          <w:szCs w:val="18"/>
        </w:rPr>
        <w:t>he hazard event set. This step is required to allow the user to freely specify asset locations, rather than stick to</w:t>
      </w:r>
      <w:r>
        <w:rPr>
          <w:sz w:val="18"/>
          <w:szCs w:val="18"/>
        </w:rPr>
        <w:t xml:space="preserve"> t</w:t>
      </w:r>
      <w:r w:rsidRPr="00A91239">
        <w:rPr>
          <w:sz w:val="18"/>
          <w:szCs w:val="18"/>
        </w:rPr>
        <w:t xml:space="preserve">he centroids the hazard set has been stored at. A beginner-level user should not </w:t>
      </w:r>
      <w:r w:rsidRPr="00183C87">
        <w:rPr>
          <w:sz w:val="18"/>
          <w:szCs w:val="18"/>
        </w:rPr>
        <w:t>need to deal with such technical details, though. See also the remark about encoding in the section “</w:t>
      </w:r>
      <w:r w:rsidRPr="00183C87">
        <w:rPr>
          <w:sz w:val="18"/>
          <w:szCs w:val="18"/>
          <w:lang w:val="en-GB"/>
        </w:rPr>
        <w:t>Process on one page</w:t>
      </w:r>
      <w:r w:rsidRPr="00183C87">
        <w:rPr>
          <w:sz w:val="18"/>
          <w:szCs w:val="18"/>
        </w:rPr>
        <w:t>” above.</w:t>
      </w:r>
    </w:p>
  </w:footnote>
  <w:footnote w:id="55">
    <w:p w14:paraId="46753BF9" w14:textId="62E62D0C" w:rsidR="003068C4" w:rsidRPr="00A91239" w:rsidRDefault="003068C4">
      <w:pPr>
        <w:pStyle w:val="FootnoteText"/>
      </w:pPr>
      <w:r w:rsidRPr="00D451B6">
        <w:rPr>
          <w:rStyle w:val="FootnoteReference"/>
          <w:sz w:val="18"/>
          <w:szCs w:val="18"/>
        </w:rPr>
        <w:footnoteRef/>
      </w:r>
      <w:r w:rsidRPr="00D451B6">
        <w:rPr>
          <w:sz w:val="18"/>
          <w:szCs w:val="18"/>
        </w:rPr>
        <w:t xml:space="preserve"> </w:t>
      </w:r>
      <w:r w:rsidRPr="00A91239">
        <w:rPr>
          <w:sz w:val="18"/>
          <w:szCs w:val="18"/>
        </w:rPr>
        <w:t>As mentioned in a previous footnote, the beginner level user does</w:t>
      </w:r>
      <w:r>
        <w:rPr>
          <w:sz w:val="18"/>
          <w:szCs w:val="18"/>
        </w:rPr>
        <w:t xml:space="preserve"> not need worry too much about, </w:t>
      </w:r>
      <w:r w:rsidRPr="00A91239">
        <w:rPr>
          <w:sz w:val="18"/>
          <w:szCs w:val="18"/>
        </w:rPr>
        <w:t>this simply speeds up damage calculation substantially.</w:t>
      </w:r>
      <w:r>
        <w:rPr>
          <w:sz w:val="18"/>
          <w:szCs w:val="18"/>
        </w:rPr>
        <w:t xml:space="preserve"> See code </w:t>
      </w:r>
      <w:r w:rsidRPr="00022271">
        <w:rPr>
          <w:rFonts w:ascii="Courier New" w:hAnsi="Courier New" w:cs="Courier New"/>
          <w:sz w:val="18"/>
          <w:szCs w:val="18"/>
        </w:rPr>
        <w:t>climada_assets_encode_check</w:t>
      </w:r>
      <w:r>
        <w:rPr>
          <w:sz w:val="18"/>
          <w:szCs w:val="18"/>
        </w:rPr>
        <w:t xml:space="preserve"> to (visually) check the encoding.</w:t>
      </w:r>
    </w:p>
  </w:footnote>
  <w:footnote w:id="56">
    <w:p w14:paraId="02491B93" w14:textId="0F707BAA" w:rsidR="003068C4" w:rsidRPr="00F23349" w:rsidRDefault="003068C4" w:rsidP="00F23349">
      <w:pPr>
        <w:widowControl w:val="0"/>
        <w:autoSpaceDE w:val="0"/>
        <w:autoSpaceDN w:val="0"/>
        <w:adjustRightInd w:val="0"/>
        <w:rPr>
          <w:rFonts w:ascii="Courier" w:hAnsi="Courier" w:cs="Times New Roman"/>
          <w:sz w:val="18"/>
          <w:szCs w:val="18"/>
        </w:rPr>
      </w:pPr>
      <w:r w:rsidRPr="00F23349">
        <w:rPr>
          <w:rStyle w:val="FootnoteReference"/>
          <w:sz w:val="18"/>
          <w:szCs w:val="18"/>
        </w:rPr>
        <w:footnoteRef/>
      </w:r>
      <w:r w:rsidRPr="00F23349">
        <w:rPr>
          <w:sz w:val="18"/>
          <w:szCs w:val="18"/>
        </w:rPr>
        <w:t xml:space="preserve"> </w:t>
      </w:r>
      <w:r w:rsidRPr="00A91239">
        <w:rPr>
          <w:sz w:val="18"/>
          <w:szCs w:val="18"/>
        </w:rPr>
        <w:t xml:space="preserve">In the case there is only one perilID, see further details in </w:t>
      </w:r>
      <w:r w:rsidRPr="00B039E7">
        <w:rPr>
          <w:rFonts w:ascii="Courier New" w:hAnsi="Courier New" w:cs="Courier New"/>
          <w:color w:val="000000"/>
          <w:sz w:val="18"/>
          <w:szCs w:val="18"/>
        </w:rPr>
        <w:t>climada_damagefunctions_plot</w:t>
      </w:r>
    </w:p>
  </w:footnote>
  <w:footnote w:id="57">
    <w:p w14:paraId="54EA268C" w14:textId="04CC5E7E" w:rsidR="003068C4" w:rsidRPr="00BB4CD7" w:rsidRDefault="003068C4">
      <w:pPr>
        <w:pStyle w:val="FootnoteText"/>
        <w:rPr>
          <w:sz w:val="18"/>
          <w:szCs w:val="18"/>
        </w:rPr>
      </w:pPr>
      <w:r w:rsidRPr="00C14DB9">
        <w:rPr>
          <w:rStyle w:val="FootnoteReference"/>
          <w:sz w:val="18"/>
          <w:szCs w:val="18"/>
        </w:rPr>
        <w:footnoteRef/>
      </w:r>
      <w:r w:rsidRPr="00C14DB9">
        <w:rPr>
          <w:sz w:val="18"/>
          <w:szCs w:val="18"/>
        </w:rPr>
        <w:t xml:space="preserve"> The damage </w:t>
      </w:r>
      <w:r>
        <w:rPr>
          <w:sz w:val="18"/>
          <w:szCs w:val="18"/>
        </w:rPr>
        <w:t xml:space="preserve">(exceedance) </w:t>
      </w:r>
      <w:r w:rsidRPr="00C14DB9">
        <w:rPr>
          <w:sz w:val="18"/>
          <w:szCs w:val="18"/>
        </w:rPr>
        <w:t xml:space="preserve">frequency curve (DFC) is an annual per-occurrence damage </w:t>
      </w:r>
      <w:r>
        <w:rPr>
          <w:sz w:val="18"/>
          <w:szCs w:val="18"/>
        </w:rPr>
        <w:t>exceedance</w:t>
      </w:r>
      <w:r w:rsidRPr="00C14DB9">
        <w:rPr>
          <w:sz w:val="18"/>
          <w:szCs w:val="18"/>
        </w:rPr>
        <w:t xml:space="preserve"> frequency curve, showing the return period of a certain damage level to be reached or exceeded for a given return period. A DFC is constructed by sorting a per-occurrence damage event set (as shown for historic events in Fig 2) by descending damage amount and assigning the corresponding return periods, as given by the temporal extent of the damage event set. If the damage event set spans say 100 years and contains for example only three damaging events of amounts a,</w:t>
      </w:r>
      <w:r>
        <w:rPr>
          <w:sz w:val="18"/>
          <w:szCs w:val="18"/>
        </w:rPr>
        <w:t xml:space="preserve"> </w:t>
      </w:r>
      <w:r w:rsidRPr="00C14DB9">
        <w:rPr>
          <w:sz w:val="18"/>
          <w:szCs w:val="18"/>
        </w:rPr>
        <w:t xml:space="preserve">b and c, with a&gt;b&gt;c, the largest damage reached or exceed only once in these 100 years is a, while a damage level of b is reached or exceeded twice in these 100 years, hence the return period for a damage level of b is 50 years, and c is reached </w:t>
      </w:r>
      <w:r>
        <w:rPr>
          <w:sz w:val="18"/>
          <w:szCs w:val="18"/>
        </w:rPr>
        <w:t xml:space="preserve">and/or </w:t>
      </w:r>
      <w:r w:rsidRPr="00C14DB9">
        <w:rPr>
          <w:sz w:val="18"/>
          <w:szCs w:val="18"/>
        </w:rPr>
        <w:t>exceeded three times, hence its return period is 33.3.. years.</w:t>
      </w:r>
      <w:r>
        <w:rPr>
          <w:sz w:val="18"/>
          <w:szCs w:val="18"/>
        </w:rPr>
        <w:t xml:space="preserve"> </w:t>
      </w:r>
      <w:r>
        <w:rPr>
          <w:sz w:val="18"/>
          <w:szCs w:val="18"/>
        </w:rPr>
        <w:br/>
        <w:t xml:space="preserve">Further, see e.g. </w:t>
      </w:r>
      <w:r w:rsidRPr="00BB4CD7">
        <w:rPr>
          <w:sz w:val="18"/>
          <w:szCs w:val="18"/>
        </w:rPr>
        <w:t xml:space="preserve">McNeil, A.J., R. Frey, and P. Embrechts, </w:t>
      </w:r>
      <w:r w:rsidRPr="00BB4CD7">
        <w:rPr>
          <w:i/>
          <w:sz w:val="18"/>
          <w:szCs w:val="18"/>
        </w:rPr>
        <w:t>Quantitative risk management: concepts, techniques and tools</w:t>
      </w:r>
      <w:r w:rsidRPr="00BB4CD7">
        <w:rPr>
          <w:sz w:val="18"/>
          <w:szCs w:val="18"/>
        </w:rPr>
        <w:t>. Vol. Revis. 2005, Princeton, N.J: Princeton Univ Press.</w:t>
      </w:r>
      <w:r>
        <w:rPr>
          <w:sz w:val="18"/>
          <w:szCs w:val="18"/>
        </w:rPr>
        <w:t xml:space="preserve"> and also </w:t>
      </w:r>
      <w:r w:rsidRPr="00BB4CD7">
        <w:rPr>
          <w:sz w:val="18"/>
          <w:szCs w:val="18"/>
        </w:rPr>
        <w:t xml:space="preserve">Rice, J.A., </w:t>
      </w:r>
      <w:r w:rsidRPr="00BB4CD7">
        <w:rPr>
          <w:i/>
          <w:sz w:val="18"/>
          <w:szCs w:val="18"/>
        </w:rPr>
        <w:t>Mathematical statistics and data analysis</w:t>
      </w:r>
      <w:r w:rsidRPr="00BB4CD7">
        <w:rPr>
          <w:sz w:val="18"/>
          <w:szCs w:val="18"/>
        </w:rPr>
        <w:t>. Vol. 3rd. 2007, Belmont, CA: Thomson/Brooks/Cole.</w:t>
      </w:r>
    </w:p>
  </w:footnote>
  <w:footnote w:id="58">
    <w:p w14:paraId="6A20FD4B" w14:textId="28EF2CA8" w:rsidR="003068C4" w:rsidRPr="00086C81" w:rsidRDefault="003068C4">
      <w:pPr>
        <w:pStyle w:val="FootnoteText"/>
        <w:rPr>
          <w:sz w:val="18"/>
          <w:szCs w:val="18"/>
        </w:rPr>
      </w:pPr>
      <w:r w:rsidRPr="00F71C16">
        <w:rPr>
          <w:rStyle w:val="FootnoteReference"/>
          <w:sz w:val="18"/>
          <w:szCs w:val="18"/>
        </w:rPr>
        <w:footnoteRef/>
      </w:r>
      <w:r w:rsidRPr="00F71C16">
        <w:rPr>
          <w:sz w:val="18"/>
          <w:szCs w:val="18"/>
        </w:rPr>
        <w:t xml:space="preserve"> </w:t>
      </w:r>
      <w:r w:rsidRPr="00086C81">
        <w:rPr>
          <w:sz w:val="18"/>
          <w:szCs w:val="18"/>
        </w:rPr>
        <w:t xml:space="preserve">See e.g. </w:t>
      </w:r>
      <w:hyperlink r:id="rId16" w:history="1">
        <w:r w:rsidRPr="00086C81">
          <w:rPr>
            <w:rStyle w:val="Hyperlink"/>
            <w:sz w:val="18"/>
            <w:szCs w:val="18"/>
          </w:rPr>
          <w:t>https://www.countbayesie.com/blog/2015/8/30/picture-guide-to-probability-spaces</w:t>
        </w:r>
      </w:hyperlink>
      <w:r w:rsidRPr="00086C81">
        <w:rPr>
          <w:sz w:val="18"/>
          <w:szCs w:val="18"/>
        </w:rPr>
        <w:t xml:space="preserve"> </w:t>
      </w:r>
    </w:p>
  </w:footnote>
  <w:footnote w:id="59">
    <w:p w14:paraId="1AFF15E3" w14:textId="444B38B6" w:rsidR="003068C4" w:rsidRPr="00F71C16" w:rsidRDefault="003068C4" w:rsidP="00F71C16">
      <w:pPr>
        <w:pStyle w:val="FootnoteText"/>
        <w:rPr>
          <w:sz w:val="18"/>
          <w:szCs w:val="18"/>
          <w:lang w:val="en-SG"/>
        </w:rPr>
      </w:pPr>
      <w:r w:rsidRPr="00F71C16">
        <w:rPr>
          <w:rStyle w:val="FootnoteReference"/>
          <w:sz w:val="18"/>
          <w:szCs w:val="18"/>
        </w:rPr>
        <w:footnoteRef/>
      </w:r>
      <w:r w:rsidRPr="00F71C16">
        <w:rPr>
          <w:sz w:val="18"/>
          <w:szCs w:val="18"/>
        </w:rPr>
        <w:t xml:space="preserve"> </w:t>
      </w:r>
      <w:r w:rsidRPr="00F71C16">
        <w:rPr>
          <w:sz w:val="18"/>
          <w:szCs w:val="18"/>
          <w:lang w:val="en-SG"/>
        </w:rPr>
        <w:t>e.g. one could (relatively easily) implement a beta-distribution on the damage uncertainty, but some damage might be bound by an upper limit.</w:t>
      </w:r>
    </w:p>
    <w:p w14:paraId="553F43E1" w14:textId="046E6AAD" w:rsidR="003068C4" w:rsidRPr="00086C81" w:rsidRDefault="003068C4">
      <w:pPr>
        <w:pStyle w:val="FootnoteText"/>
      </w:pPr>
    </w:p>
  </w:footnote>
  <w:footnote w:id="60">
    <w:p w14:paraId="28EF374D" w14:textId="068F13F6" w:rsidR="003068C4" w:rsidRPr="00633FE0" w:rsidRDefault="003068C4">
      <w:pPr>
        <w:pStyle w:val="FootnoteText"/>
        <w:rPr>
          <w:sz w:val="18"/>
          <w:szCs w:val="18"/>
          <w:lang w:val="en-GB"/>
        </w:rPr>
      </w:pPr>
      <w:r w:rsidRPr="00633FE0">
        <w:rPr>
          <w:rStyle w:val="FootnoteReference"/>
          <w:sz w:val="18"/>
          <w:szCs w:val="18"/>
          <w:lang w:val="en-GB"/>
        </w:rPr>
        <w:footnoteRef/>
      </w:r>
      <w:r w:rsidRPr="00633FE0">
        <w:rPr>
          <w:sz w:val="18"/>
          <w:szCs w:val="18"/>
          <w:lang w:val="en-GB"/>
        </w:rPr>
        <w:t xml:space="preserve"> We use multipliers here to keep the code snippet simplest. But one could switch to another set of damage functions or consider non-linear transformations, such as MDD=MDD.^</w:t>
      </w:r>
      <w:r>
        <w:rPr>
          <w:sz w:val="18"/>
          <w:szCs w:val="18"/>
          <w:lang w:val="en-GB"/>
        </w:rPr>
        <w:t xml:space="preserve">2 or </w:t>
      </w:r>
      <w:r w:rsidRPr="00633FE0">
        <w:rPr>
          <w:sz w:val="18"/>
          <w:szCs w:val="18"/>
          <w:lang w:val="en-GB"/>
        </w:rPr>
        <w:t>=MDD.^</w:t>
      </w:r>
      <w:r>
        <w:rPr>
          <w:sz w:val="18"/>
          <w:szCs w:val="18"/>
          <w:lang w:val="en-GB"/>
        </w:rPr>
        <w:t>1/2 or … (just in the e.g. MDD or PAA case make sure max(MDD) or max(PAA) do not exceed 1, e.g. use MDD=min(MDD,1), unless you want that). One will very likely also ‘wiggle’ other parameters, such as hazard intensity (start with simple tests such as e.g. hazard.intensity=</w:t>
      </w:r>
      <w:r w:rsidRPr="00633FE0">
        <w:rPr>
          <w:sz w:val="18"/>
          <w:szCs w:val="18"/>
          <w:lang w:val="en-GB"/>
        </w:rPr>
        <w:t xml:space="preserve"> </w:t>
      </w:r>
      <w:r>
        <w:rPr>
          <w:sz w:val="18"/>
          <w:szCs w:val="18"/>
          <w:lang w:val="en-GB"/>
        </w:rPr>
        <w:t>hazard.intensity*.95).</w:t>
      </w:r>
    </w:p>
  </w:footnote>
  <w:footnote w:id="61">
    <w:p w14:paraId="1095372B" w14:textId="757590BD" w:rsidR="003068C4" w:rsidRPr="00A91239" w:rsidRDefault="003068C4">
      <w:pPr>
        <w:pStyle w:val="FootnoteText"/>
        <w:rPr>
          <w:sz w:val="18"/>
          <w:szCs w:val="18"/>
        </w:rPr>
      </w:pPr>
      <w:r w:rsidRPr="00AC6190">
        <w:rPr>
          <w:rStyle w:val="FootnoteReference"/>
          <w:sz w:val="18"/>
          <w:szCs w:val="18"/>
        </w:rPr>
        <w:footnoteRef/>
      </w:r>
      <w:r w:rsidRPr="00AC6190">
        <w:rPr>
          <w:sz w:val="18"/>
          <w:szCs w:val="18"/>
        </w:rPr>
        <w:t xml:space="preserve"> </w:t>
      </w:r>
      <w:r w:rsidRPr="00A91239">
        <w:rPr>
          <w:sz w:val="18"/>
          <w:szCs w:val="18"/>
        </w:rPr>
        <w:t>Please refer tot he measures tab in the Excel file and the comments in each of the header fields.</w:t>
      </w:r>
    </w:p>
  </w:footnote>
  <w:footnote w:id="62">
    <w:p w14:paraId="387627FC" w14:textId="264BDE65" w:rsidR="003068C4" w:rsidRPr="00A91239" w:rsidRDefault="003068C4">
      <w:pPr>
        <w:pStyle w:val="FootnoteText"/>
        <w:rPr>
          <w:sz w:val="18"/>
          <w:szCs w:val="18"/>
        </w:rPr>
      </w:pPr>
      <w:r w:rsidRPr="00AC6190">
        <w:rPr>
          <w:rStyle w:val="FootnoteReference"/>
          <w:sz w:val="18"/>
          <w:szCs w:val="18"/>
        </w:rPr>
        <w:footnoteRef/>
      </w:r>
      <w:r w:rsidRPr="00AC6190">
        <w:rPr>
          <w:sz w:val="18"/>
          <w:szCs w:val="18"/>
        </w:rPr>
        <w:t xml:space="preserve"> entity.measures.color{m} contains the color (RGB) as shown in the adaptation cost curve of measure m.</w:t>
      </w:r>
      <w:r>
        <w:rPr>
          <w:sz w:val="18"/>
          <w:szCs w:val="18"/>
        </w:rPr>
        <w:t xml:space="preserve"> </w:t>
      </w:r>
      <w:r w:rsidRPr="00C96836">
        <w:rPr>
          <w:rFonts w:ascii="Courier" w:hAnsi="Courier"/>
          <w:sz w:val="18"/>
          <w:szCs w:val="18"/>
        </w:rPr>
        <w:t>colorRGB</w:t>
      </w:r>
      <w:r>
        <w:rPr>
          <w:sz w:val="18"/>
          <w:szCs w:val="18"/>
        </w:rPr>
        <w:t xml:space="preserve"> contains this converted into an RGB triple.</w:t>
      </w:r>
    </w:p>
  </w:footnote>
  <w:footnote w:id="63">
    <w:p w14:paraId="7DC83448" w14:textId="52AF5880" w:rsidR="003068C4" w:rsidRPr="00A91239" w:rsidRDefault="003068C4">
      <w:pPr>
        <w:pStyle w:val="FootnoteText"/>
        <w:rPr>
          <w:sz w:val="18"/>
          <w:szCs w:val="18"/>
        </w:rPr>
      </w:pPr>
      <w:r w:rsidRPr="00D57489">
        <w:rPr>
          <w:rStyle w:val="FootnoteReference"/>
          <w:sz w:val="18"/>
          <w:szCs w:val="18"/>
        </w:rPr>
        <w:footnoteRef/>
      </w:r>
      <w:r w:rsidRPr="00D57489">
        <w:rPr>
          <w:sz w:val="18"/>
          <w:szCs w:val="18"/>
        </w:rPr>
        <w:t xml:space="preserve"> We do not repeat</w:t>
      </w:r>
      <w:r w:rsidRPr="00A91239">
        <w:rPr>
          <w:rFonts w:ascii="Courier" w:hAnsi="Courier"/>
          <w:sz w:val="18"/>
          <w:szCs w:val="18"/>
        </w:rPr>
        <w:t xml:space="preserve"> </w:t>
      </w:r>
      <w:r w:rsidRPr="00BB444E">
        <w:rPr>
          <w:rFonts w:ascii="Courier New" w:hAnsi="Courier New" w:cs="Courier New"/>
          <w:sz w:val="18"/>
          <w:szCs w:val="18"/>
        </w:rPr>
        <w:t>entity.measures.</w:t>
      </w:r>
      <w:r w:rsidRPr="00BB444E">
        <w:rPr>
          <w:rFonts w:ascii="Courier New" w:hAnsi="Courier New" w:cs="Courier New"/>
          <w:color w:val="FF0000"/>
          <w:sz w:val="18"/>
          <w:szCs w:val="18"/>
        </w:rPr>
        <w:t>X</w:t>
      </w:r>
      <w:r w:rsidRPr="00BB444E">
        <w:rPr>
          <w:rFonts w:ascii="Courier New" w:hAnsi="Courier New" w:cs="Courier New"/>
          <w:sz w:val="18"/>
          <w:szCs w:val="18"/>
        </w:rPr>
        <w:t>(m)</w:t>
      </w:r>
      <w:r w:rsidRPr="00A91239">
        <w:rPr>
          <w:sz w:val="18"/>
          <w:szCs w:val="18"/>
        </w:rPr>
        <w:t xml:space="preserve"> any more, just refer to </w:t>
      </w:r>
      <w:r w:rsidRPr="00BB444E">
        <w:rPr>
          <w:rFonts w:ascii="Courier New" w:hAnsi="Courier New" w:cs="Courier New"/>
          <w:color w:val="FF0000"/>
          <w:sz w:val="18"/>
          <w:szCs w:val="18"/>
        </w:rPr>
        <w:t>X</w:t>
      </w:r>
      <w:r w:rsidRPr="00A91239">
        <w:rPr>
          <w:sz w:val="18"/>
          <w:szCs w:val="18"/>
        </w:rPr>
        <w:t>.</w:t>
      </w:r>
    </w:p>
  </w:footnote>
  <w:footnote w:id="64">
    <w:p w14:paraId="4B0EE481" w14:textId="2788DF7B" w:rsidR="003068C4" w:rsidRPr="00A91239" w:rsidRDefault="003068C4">
      <w:pPr>
        <w:pStyle w:val="FootnoteText"/>
        <w:rPr>
          <w:sz w:val="18"/>
          <w:szCs w:val="18"/>
        </w:rPr>
      </w:pPr>
      <w:r w:rsidRPr="00C96836">
        <w:rPr>
          <w:rStyle w:val="FootnoteReference"/>
          <w:sz w:val="18"/>
          <w:szCs w:val="18"/>
        </w:rPr>
        <w:footnoteRef/>
      </w:r>
      <w:r w:rsidRPr="00C96836">
        <w:rPr>
          <w:sz w:val="18"/>
          <w:szCs w:val="18"/>
        </w:rPr>
        <w:t xml:space="preserve"> </w:t>
      </w:r>
      <w:r w:rsidRPr="00A91239">
        <w:rPr>
          <w:sz w:val="18"/>
          <w:szCs w:val="18"/>
        </w:rPr>
        <w:t>The filed entity.measures.</w:t>
      </w:r>
      <w:r w:rsidRPr="00C96836">
        <w:rPr>
          <w:sz w:val="18"/>
          <w:szCs w:val="18"/>
        </w:rPr>
        <w:t>damagefunctions_mapping contains the details, i.e. the mapping as used in climada</w:t>
      </w:r>
      <w:r>
        <w:rPr>
          <w:sz w:val="18"/>
          <w:szCs w:val="18"/>
        </w:rPr>
        <w:t>, a kind of ‘parsed’ version of e.g. ‘1to3’.</w:t>
      </w:r>
    </w:p>
  </w:footnote>
  <w:footnote w:id="65">
    <w:p w14:paraId="1C955DE8" w14:textId="08EE9EE3" w:rsidR="003068C4" w:rsidRPr="00A91239" w:rsidRDefault="003068C4">
      <w:pPr>
        <w:pStyle w:val="FootnoteText"/>
        <w:rPr>
          <w:sz w:val="18"/>
          <w:szCs w:val="18"/>
        </w:rPr>
      </w:pPr>
      <w:r w:rsidRPr="00C96836">
        <w:rPr>
          <w:rStyle w:val="FootnoteReference"/>
          <w:sz w:val="18"/>
          <w:szCs w:val="18"/>
        </w:rPr>
        <w:footnoteRef/>
      </w:r>
      <w:r w:rsidRPr="00C96836">
        <w:rPr>
          <w:sz w:val="18"/>
          <w:szCs w:val="18"/>
        </w:rPr>
        <w:t xml:space="preserve"> </w:t>
      </w:r>
      <w:r w:rsidRPr="00A91239">
        <w:rPr>
          <w:sz w:val="18"/>
          <w:szCs w:val="18"/>
        </w:rPr>
        <w:t xml:space="preserve">Please refer the tot he lecture, </w:t>
      </w:r>
      <w:hyperlink r:id="rId17" w:history="1">
        <w:r w:rsidRPr="00C96836">
          <w:rPr>
            <w:rStyle w:val="Hyperlink"/>
            <w:sz w:val="18"/>
            <w:szCs w:val="18"/>
          </w:rPr>
          <w:t>www.iac.ethz.ch/edu/courses/master/modules/climate_risk</w:t>
        </w:r>
      </w:hyperlink>
    </w:p>
  </w:footnote>
  <w:footnote w:id="66">
    <w:p w14:paraId="5FEC7EAE" w14:textId="77777777" w:rsidR="003068C4" w:rsidRPr="00191EB1" w:rsidRDefault="003068C4" w:rsidP="00191EB1">
      <w:pPr>
        <w:widowControl w:val="0"/>
        <w:autoSpaceDE w:val="0"/>
        <w:autoSpaceDN w:val="0"/>
        <w:adjustRightInd w:val="0"/>
        <w:rPr>
          <w:rFonts w:ascii="Courier" w:hAnsi="Courier" w:cs="Times New Roman"/>
          <w:sz w:val="18"/>
          <w:szCs w:val="18"/>
        </w:rPr>
      </w:pPr>
      <w:r w:rsidRPr="00191EB1">
        <w:rPr>
          <w:rStyle w:val="FootnoteReference"/>
          <w:sz w:val="18"/>
          <w:szCs w:val="18"/>
        </w:rPr>
        <w:footnoteRef/>
      </w:r>
      <w:r w:rsidRPr="00191EB1">
        <w:rPr>
          <w:sz w:val="18"/>
          <w:szCs w:val="18"/>
        </w:rPr>
        <w:t xml:space="preserve"> </w:t>
      </w:r>
      <w:r w:rsidRPr="00A91239">
        <w:rPr>
          <w:sz w:val="18"/>
          <w:szCs w:val="18"/>
        </w:rPr>
        <w:t xml:space="preserve">See function </w:t>
      </w:r>
      <w:r w:rsidRPr="00191EB1">
        <w:rPr>
          <w:rFonts w:ascii="Courier" w:hAnsi="Courier" w:cs="Courier"/>
          <w:color w:val="000000"/>
          <w:sz w:val="18"/>
          <w:szCs w:val="18"/>
        </w:rPr>
        <w:t>climada_NPV</w:t>
      </w:r>
    </w:p>
    <w:p w14:paraId="415C87AC" w14:textId="3D7B1DD4" w:rsidR="003068C4" w:rsidRPr="00A91239" w:rsidRDefault="003068C4">
      <w:pPr>
        <w:pStyle w:val="FootnoteText"/>
      </w:pPr>
    </w:p>
  </w:footnote>
  <w:footnote w:id="67">
    <w:p w14:paraId="643821F6" w14:textId="77777777" w:rsidR="003068C4" w:rsidRPr="00086C81" w:rsidRDefault="003068C4" w:rsidP="00C2798D">
      <w:pPr>
        <w:pStyle w:val="FootnoteText"/>
        <w:rPr>
          <w:sz w:val="18"/>
          <w:szCs w:val="18"/>
        </w:rPr>
      </w:pPr>
      <w:r w:rsidRPr="00C2798D">
        <w:rPr>
          <w:rStyle w:val="FootnoteReference"/>
          <w:sz w:val="18"/>
          <w:szCs w:val="18"/>
        </w:rPr>
        <w:footnoteRef/>
      </w:r>
      <w:r w:rsidRPr="00C2798D">
        <w:rPr>
          <w:sz w:val="18"/>
          <w:szCs w:val="18"/>
        </w:rPr>
        <w:t xml:space="preserve"> </w:t>
      </w:r>
      <w:r w:rsidRPr="00086C81">
        <w:rPr>
          <w:sz w:val="18"/>
          <w:szCs w:val="18"/>
        </w:rPr>
        <w:t xml:space="preserve">See </w:t>
      </w:r>
      <w:hyperlink r:id="rId18" w:history="1">
        <w:r w:rsidRPr="00086C81">
          <w:rPr>
            <w:rStyle w:val="Hyperlink"/>
            <w:sz w:val="18"/>
            <w:szCs w:val="18"/>
          </w:rPr>
          <w:t>https://github.com/davidnbresch/climada_module_country_risk</w:t>
        </w:r>
      </w:hyperlink>
      <w:r w:rsidRPr="00086C81">
        <w:rPr>
          <w:sz w:val="18"/>
          <w:szCs w:val="18"/>
        </w:rPr>
        <w:t xml:space="preserve"> </w:t>
      </w:r>
    </w:p>
  </w:footnote>
  <w:footnote w:id="68">
    <w:p w14:paraId="46E1A35A" w14:textId="0C4D0888" w:rsidR="003068C4" w:rsidRPr="00C52BA8" w:rsidRDefault="003068C4">
      <w:pPr>
        <w:pStyle w:val="FootnoteText"/>
        <w:rPr>
          <w:sz w:val="18"/>
          <w:szCs w:val="18"/>
          <w:lang w:val="en-GB"/>
        </w:rPr>
      </w:pPr>
      <w:r w:rsidRPr="00C52BA8">
        <w:rPr>
          <w:rStyle w:val="FootnoteReference"/>
          <w:sz w:val="18"/>
          <w:szCs w:val="18"/>
          <w:lang w:val="en-GB"/>
        </w:rPr>
        <w:footnoteRef/>
      </w:r>
      <w:r w:rsidRPr="00C52BA8">
        <w:rPr>
          <w:sz w:val="18"/>
          <w:szCs w:val="18"/>
          <w:lang w:val="en-GB"/>
        </w:rPr>
        <w:t xml:space="preserve"> The file </w:t>
      </w:r>
      <w:hyperlink r:id="rId19" w:history="1">
        <w:r w:rsidRPr="00BA2777">
          <w:rPr>
            <w:rStyle w:val="Hyperlink"/>
            <w:sz w:val="18"/>
            <w:szCs w:val="18"/>
            <w:lang w:val="en-GB"/>
          </w:rPr>
          <w:t>../climada/</w:t>
        </w:r>
        <w:r>
          <w:rPr>
            <w:rStyle w:val="Hyperlink"/>
            <w:sz w:val="18"/>
            <w:szCs w:val="18"/>
            <w:lang w:val="en-GB"/>
          </w:rPr>
          <w:t>docs/</w:t>
        </w:r>
        <w:r w:rsidRPr="00BA2777">
          <w:rPr>
            <w:rStyle w:val="Hyperlink"/>
            <w:sz w:val="18"/>
            <w:szCs w:val="18"/>
            <w:lang w:val="en-GB"/>
          </w:rPr>
          <w:t>code_overview.html</w:t>
        </w:r>
      </w:hyperlink>
      <w:r w:rsidRPr="00C52BA8">
        <w:rPr>
          <w:sz w:val="18"/>
          <w:szCs w:val="18"/>
          <w:lang w:val="en-GB"/>
        </w:rPr>
        <w:t xml:space="preserve"> does contain the headers of all functions of all modules</w:t>
      </w:r>
      <w:r>
        <w:rPr>
          <w:sz w:val="18"/>
          <w:szCs w:val="18"/>
          <w:lang w:val="en-GB"/>
        </w:rPr>
        <w:t xml:space="preserve"> (and the links to the source code)</w:t>
      </w:r>
      <w:r w:rsidRPr="00C52BA8">
        <w:rPr>
          <w:sz w:val="18"/>
          <w:szCs w:val="18"/>
          <w:lang w:val="en-GB"/>
        </w:rPr>
        <w:t xml:space="preserve">; hence you might consult this file </w:t>
      </w:r>
      <w:r>
        <w:rPr>
          <w:sz w:val="18"/>
          <w:szCs w:val="18"/>
          <w:lang w:val="en-GB"/>
        </w:rPr>
        <w:t xml:space="preserve">(e.g. use full text search within) </w:t>
      </w:r>
      <w:r w:rsidRPr="00C52BA8">
        <w:rPr>
          <w:sz w:val="18"/>
          <w:szCs w:val="18"/>
          <w:lang w:val="en-GB"/>
        </w:rPr>
        <w:t>and might need to install the respective module in order</w:t>
      </w:r>
      <w:r>
        <w:rPr>
          <w:sz w:val="18"/>
          <w:szCs w:val="18"/>
          <w:lang w:val="en-GB"/>
        </w:rPr>
        <w:t xml:space="preserve"> t</w:t>
      </w:r>
      <w:r w:rsidRPr="00C52BA8">
        <w:rPr>
          <w:sz w:val="18"/>
          <w:szCs w:val="18"/>
          <w:lang w:val="en-GB"/>
        </w:rPr>
        <w:t>o use the specific function.</w:t>
      </w:r>
    </w:p>
  </w:footnote>
  <w:footnote w:id="69">
    <w:p w14:paraId="45358F29" w14:textId="7F986D9B" w:rsidR="003068C4" w:rsidRPr="00C52BA8" w:rsidRDefault="003068C4">
      <w:pPr>
        <w:pStyle w:val="FootnoteText"/>
        <w:rPr>
          <w:sz w:val="18"/>
          <w:szCs w:val="18"/>
          <w:lang w:val="en-GB"/>
        </w:rPr>
      </w:pPr>
      <w:r w:rsidRPr="00C52BA8">
        <w:rPr>
          <w:rStyle w:val="FootnoteReference"/>
          <w:sz w:val="18"/>
          <w:szCs w:val="18"/>
          <w:lang w:val="en-GB"/>
        </w:rPr>
        <w:footnoteRef/>
      </w:r>
      <w:r w:rsidRPr="00C52BA8">
        <w:rPr>
          <w:sz w:val="18"/>
          <w:szCs w:val="18"/>
          <w:lang w:val="en-GB"/>
        </w:rPr>
        <w:t xml:space="preserve"> climada_entity_read prompts for a hazard event set and hence encodes to the selected hazard’s centroids already. For speedup, this is done prior to calling climada_EDS_calc, as mapping all asset locations to the centroids oft he hazard event set usually does not need to be repeated each time (e.g. only once for the series of calculations involved in assessment of adaptation measures). In case multiple hazards (perils) are assessed, re-encoding is required indeed (that’s why climada measures impact works for one hazard at a time only – this code does indeed checl for encoding).</w:t>
      </w:r>
    </w:p>
  </w:footnote>
  <w:footnote w:id="70">
    <w:p w14:paraId="48F5DDCA" w14:textId="7661DD19" w:rsidR="003068C4" w:rsidRPr="00C52BA8" w:rsidRDefault="003068C4">
      <w:pPr>
        <w:pStyle w:val="FootnoteText"/>
        <w:rPr>
          <w:sz w:val="18"/>
          <w:szCs w:val="18"/>
          <w:lang w:val="en-GB"/>
        </w:rPr>
      </w:pPr>
      <w:r w:rsidRPr="00C52BA8">
        <w:rPr>
          <w:rStyle w:val="FootnoteReference"/>
          <w:sz w:val="18"/>
          <w:szCs w:val="18"/>
          <w:lang w:val="en-GB"/>
        </w:rPr>
        <w:footnoteRef/>
      </w:r>
      <w:r w:rsidRPr="00C52BA8">
        <w:rPr>
          <w:sz w:val="18"/>
          <w:szCs w:val="18"/>
          <w:lang w:val="en-GB"/>
        </w:rPr>
        <w:t xml:space="preserve"> This is especially useful if the user stores all damage functions in a kind of ‚reference’ file and attaches the damage functions after reading any new entity, which might itself not contain (all) damage functions (in this case, just disregard the warnings issues by climada_entity_read).</w:t>
      </w:r>
    </w:p>
  </w:footnote>
  <w:footnote w:id="71">
    <w:p w14:paraId="47C4CC73" w14:textId="4AAC8874" w:rsidR="003068C4" w:rsidRPr="00BB444E" w:rsidRDefault="003068C4">
      <w:pPr>
        <w:pStyle w:val="FootnoteText"/>
        <w:rPr>
          <w:sz w:val="18"/>
          <w:szCs w:val="18"/>
          <w:lang w:val="en-GB"/>
        </w:rPr>
      </w:pPr>
      <w:r w:rsidRPr="00BB444E">
        <w:rPr>
          <w:rStyle w:val="FootnoteReference"/>
          <w:sz w:val="18"/>
          <w:szCs w:val="18"/>
          <w:lang w:val="en-GB"/>
        </w:rPr>
        <w:footnoteRef/>
      </w:r>
      <w:r w:rsidRPr="00BB444E">
        <w:rPr>
          <w:sz w:val="18"/>
          <w:szCs w:val="18"/>
          <w:lang w:val="en-GB"/>
        </w:rPr>
        <w:t xml:space="preserve"> Uses ../data/system/admin0.mat for the border shapes, see the file admin0.txt there and also </w:t>
      </w:r>
      <w:r w:rsidRPr="00BB444E">
        <w:rPr>
          <w:rFonts w:ascii="Courier" w:hAnsi="Courier"/>
          <w:sz w:val="18"/>
          <w:szCs w:val="18"/>
          <w:lang w:val="en-GB"/>
        </w:rPr>
        <w:t>climada_shaperead('SYSTEM_ADMIN0')</w:t>
      </w:r>
      <w:r w:rsidRPr="00BB444E">
        <w:rPr>
          <w:sz w:val="18"/>
          <w:szCs w:val="18"/>
          <w:lang w:val="en-GB"/>
        </w:rPr>
        <w:t xml:space="preserve">. The user can specify an other shape file, either as parameter or in </w:t>
      </w:r>
      <w:r w:rsidRPr="00BB444E">
        <w:rPr>
          <w:rFonts w:ascii="Courier" w:hAnsi="Courier"/>
          <w:sz w:val="18"/>
          <w:szCs w:val="18"/>
          <w:lang w:val="en-GB"/>
        </w:rPr>
        <w:t>climada_global.map_border_file</w:t>
      </w:r>
    </w:p>
  </w:footnote>
  <w:footnote w:id="72">
    <w:p w14:paraId="46A75C0F" w14:textId="6D0BD25B" w:rsidR="003068C4" w:rsidRPr="00086C81" w:rsidRDefault="003068C4">
      <w:pPr>
        <w:pStyle w:val="FootnoteText"/>
        <w:rPr>
          <w:sz w:val="18"/>
          <w:szCs w:val="18"/>
        </w:rPr>
      </w:pPr>
      <w:r w:rsidRPr="00BB444E">
        <w:rPr>
          <w:rStyle w:val="FootnoteReference"/>
          <w:sz w:val="18"/>
          <w:szCs w:val="18"/>
          <w:lang w:val="en-GB"/>
        </w:rPr>
        <w:footnoteRef/>
      </w:r>
      <w:r w:rsidRPr="00BB444E">
        <w:rPr>
          <w:sz w:val="18"/>
          <w:szCs w:val="18"/>
          <w:lang w:val="en-GB"/>
        </w:rPr>
        <w:t xml:space="preserve"> Please note that we decided to use the TC hazard to illustrate core climada and some select features. Please refer to the climada modules (next section)for other hazards with similar functionality.</w:t>
      </w:r>
    </w:p>
  </w:footnote>
  <w:footnote w:id="73">
    <w:p w14:paraId="164E6C87" w14:textId="356A3596" w:rsidR="003068C4" w:rsidRPr="00BB444E" w:rsidRDefault="003068C4">
      <w:pPr>
        <w:pStyle w:val="FootnoteText"/>
        <w:rPr>
          <w:sz w:val="18"/>
          <w:szCs w:val="18"/>
          <w:lang w:val="en-GB"/>
        </w:rPr>
      </w:pPr>
      <w:r w:rsidRPr="00BB444E">
        <w:rPr>
          <w:rStyle w:val="FootnoteReference"/>
          <w:sz w:val="18"/>
          <w:szCs w:val="18"/>
          <w:lang w:val="en-GB"/>
        </w:rPr>
        <w:footnoteRef/>
      </w:r>
      <w:r w:rsidRPr="00BB444E">
        <w:rPr>
          <w:sz w:val="18"/>
          <w:szCs w:val="18"/>
          <w:lang w:val="en-GB"/>
        </w:rPr>
        <w:t xml:space="preserve"> </w:t>
      </w:r>
      <w:r>
        <w:rPr>
          <w:sz w:val="18"/>
          <w:szCs w:val="18"/>
          <w:lang w:val="en-GB"/>
        </w:rPr>
        <w:t>A direct comparison of t</w:t>
      </w:r>
      <w:r w:rsidRPr="00BB444E">
        <w:rPr>
          <w:sz w:val="18"/>
          <w:szCs w:val="18"/>
          <w:lang w:val="en-GB"/>
        </w:rPr>
        <w:t xml:space="preserve">he historic storms’ windspeeds reveals: </w:t>
      </w:r>
      <w:r w:rsidRPr="00BB444E">
        <w:rPr>
          <w:noProof/>
          <w:sz w:val="18"/>
          <w:szCs w:val="18"/>
        </w:rPr>
        <w:drawing>
          <wp:inline distT="0" distB="0" distL="0" distR="0" wp14:anchorId="1FD0E26E" wp14:editId="2B075CCC">
            <wp:extent cx="1401725" cy="11244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l_wpa.png"/>
                    <pic:cNvPicPr/>
                  </pic:nvPicPr>
                  <pic:blipFill>
                    <a:blip r:embed="rId20">
                      <a:extLst>
                        <a:ext uri="{28A0092B-C50C-407E-A947-70E740481C1C}">
                          <a14:useLocalDpi xmlns:a14="http://schemas.microsoft.com/office/drawing/2010/main" val="0"/>
                        </a:ext>
                      </a:extLst>
                    </a:blip>
                    <a:stretch>
                      <a:fillRect/>
                    </a:stretch>
                  </pic:blipFill>
                  <pic:spPr>
                    <a:xfrm>
                      <a:off x="0" y="0"/>
                      <a:ext cx="1410464" cy="1131430"/>
                    </a:xfrm>
                    <a:prstGeom prst="rect">
                      <a:avLst/>
                    </a:prstGeom>
                  </pic:spPr>
                </pic:pic>
              </a:graphicData>
            </a:graphic>
          </wp:inline>
        </w:drawing>
      </w:r>
    </w:p>
  </w:footnote>
  <w:footnote w:id="74">
    <w:p w14:paraId="1DED3BE2" w14:textId="0CF2B4FF" w:rsidR="003068C4" w:rsidRPr="00BB444E" w:rsidRDefault="003068C4">
      <w:pPr>
        <w:pStyle w:val="FootnoteText"/>
        <w:rPr>
          <w:sz w:val="18"/>
          <w:szCs w:val="18"/>
          <w:lang w:val="en-GB"/>
        </w:rPr>
      </w:pPr>
      <w:r w:rsidRPr="00BB444E">
        <w:rPr>
          <w:rStyle w:val="FootnoteReference"/>
          <w:sz w:val="18"/>
          <w:szCs w:val="18"/>
          <w:lang w:val="en-GB"/>
        </w:rPr>
        <w:footnoteRef/>
      </w:r>
      <w:r w:rsidRPr="00BB444E">
        <w:rPr>
          <w:sz w:val="18"/>
          <w:szCs w:val="18"/>
          <w:lang w:val="en-GB"/>
        </w:rPr>
        <w:t xml:space="preserve"> See e.g. </w:t>
      </w:r>
      <w:hyperlink r:id="rId21" w:history="1">
        <w:r w:rsidRPr="00BB444E">
          <w:rPr>
            <w:rStyle w:val="Hyperlink"/>
            <w:sz w:val="18"/>
            <w:szCs w:val="18"/>
            <w:lang w:val="en-GB"/>
          </w:rPr>
          <w:t>http://en.wikipedia.org/wiki/Saffir%E2%80%93Simpson_Hurricane_Scale</w:t>
        </w:r>
      </w:hyperlink>
      <w:r w:rsidRPr="00BB444E">
        <w:rPr>
          <w:sz w:val="18"/>
          <w:szCs w:val="18"/>
          <w:lang w:val="en-GB"/>
        </w:rPr>
        <w:t xml:space="preserve"> </w:t>
      </w:r>
    </w:p>
  </w:footnote>
  <w:footnote w:id="75">
    <w:p w14:paraId="2B3B36E9" w14:textId="4F8EA56E" w:rsidR="003068C4" w:rsidRPr="00BB444E" w:rsidRDefault="003068C4">
      <w:pPr>
        <w:pStyle w:val="FootnoteText"/>
        <w:rPr>
          <w:sz w:val="18"/>
          <w:szCs w:val="18"/>
          <w:lang w:val="en-GB"/>
        </w:rPr>
      </w:pPr>
      <w:r w:rsidRPr="00BB444E">
        <w:rPr>
          <w:rStyle w:val="FootnoteReference"/>
          <w:sz w:val="18"/>
          <w:szCs w:val="18"/>
          <w:lang w:val="en-GB"/>
        </w:rPr>
        <w:footnoteRef/>
      </w:r>
      <w:r w:rsidRPr="00BB444E">
        <w:rPr>
          <w:sz w:val="18"/>
          <w:szCs w:val="18"/>
          <w:lang w:val="en-GB"/>
        </w:rPr>
        <w:t xml:space="preserve"> Does also check for operating system being MATLAB or Octave (in the latter case also calling </w:t>
      </w:r>
      <w:r w:rsidRPr="00BB444E">
        <w:rPr>
          <w:rFonts w:ascii="Courier New" w:hAnsi="Courier New" w:cs="Courier New"/>
          <w:sz w:val="18"/>
          <w:szCs w:val="18"/>
          <w:lang w:val="en-GB"/>
        </w:rPr>
        <w:t>climada_octave</w:t>
      </w:r>
      <w:r w:rsidRPr="00BB444E">
        <w:rPr>
          <w:sz w:val="18"/>
          <w:szCs w:val="18"/>
          <w:lang w:val="en-GB"/>
        </w:rPr>
        <w:t>)</w:t>
      </w:r>
    </w:p>
  </w:footnote>
  <w:footnote w:id="76">
    <w:p w14:paraId="5A28E1FF" w14:textId="0CAF4F95" w:rsidR="003068C4" w:rsidRPr="00A91239" w:rsidRDefault="003068C4">
      <w:pPr>
        <w:pStyle w:val="FootnoteText"/>
        <w:rPr>
          <w:sz w:val="18"/>
          <w:szCs w:val="18"/>
        </w:rPr>
      </w:pPr>
      <w:r w:rsidRPr="00BB444E">
        <w:rPr>
          <w:rStyle w:val="FootnoteReference"/>
          <w:sz w:val="18"/>
          <w:szCs w:val="18"/>
          <w:lang w:val="en-GB"/>
        </w:rPr>
        <w:footnoteRef/>
      </w:r>
      <w:r w:rsidRPr="00BB444E">
        <w:rPr>
          <w:sz w:val="18"/>
          <w:szCs w:val="18"/>
          <w:lang w:val="en-GB"/>
        </w:rPr>
        <w:t xml:space="preserve"> Adds paths to all climada modules</w:t>
      </w:r>
    </w:p>
  </w:footnote>
  <w:footnote w:id="77">
    <w:p w14:paraId="025F2FE4" w14:textId="07EF9193" w:rsidR="003068C4" w:rsidRPr="00086C81" w:rsidRDefault="003068C4">
      <w:pPr>
        <w:pStyle w:val="FootnoteText"/>
        <w:rPr>
          <w:sz w:val="18"/>
          <w:szCs w:val="18"/>
        </w:rPr>
      </w:pPr>
      <w:r w:rsidRPr="00037B71">
        <w:rPr>
          <w:rStyle w:val="FootnoteReference"/>
          <w:sz w:val="18"/>
          <w:szCs w:val="18"/>
        </w:rPr>
        <w:footnoteRef/>
      </w:r>
      <w:r w:rsidRPr="00037B71">
        <w:rPr>
          <w:sz w:val="18"/>
          <w:szCs w:val="18"/>
        </w:rPr>
        <w:t xml:space="preserve"> </w:t>
      </w:r>
      <w:r w:rsidRPr="00086C81">
        <w:rPr>
          <w:sz w:val="18"/>
          <w:szCs w:val="18"/>
        </w:rPr>
        <w:t>Please refer to the section ‚Getting started’ above about where to store the module(s). The process is also described in each module’s readme file.</w:t>
      </w:r>
    </w:p>
  </w:footnote>
  <w:footnote w:id="78">
    <w:p w14:paraId="418365B8" w14:textId="131A5329" w:rsidR="003068C4" w:rsidRPr="003A6BF4" w:rsidRDefault="003068C4" w:rsidP="003A6BF4">
      <w:pPr>
        <w:pStyle w:val="FootnoteText"/>
        <w:rPr>
          <w:sz w:val="18"/>
          <w:szCs w:val="18"/>
          <w:lang w:val="en-GB"/>
        </w:rPr>
      </w:pPr>
      <w:r w:rsidRPr="003A6BF4">
        <w:rPr>
          <w:rStyle w:val="FootnoteReference"/>
          <w:sz w:val="18"/>
          <w:szCs w:val="18"/>
        </w:rPr>
        <w:footnoteRef/>
      </w:r>
      <w:r w:rsidRPr="003A6BF4">
        <w:rPr>
          <w:sz w:val="18"/>
          <w:szCs w:val="18"/>
        </w:rPr>
        <w:t xml:space="preserve"> </w:t>
      </w:r>
      <w:r w:rsidRPr="003A6BF4">
        <w:rPr>
          <w:sz w:val="18"/>
          <w:szCs w:val="18"/>
          <w:lang w:val="en-GB"/>
        </w:rPr>
        <w:t xml:space="preserve">to run on a cluster (such as Euler at ETH) with tools installed, you need to set export </w:t>
      </w:r>
      <w:r w:rsidRPr="003A6BF4">
        <w:rPr>
          <w:rFonts w:ascii="Courier New" w:hAnsi="Courier New" w:cs="Courier New"/>
          <w:sz w:val="18"/>
          <w:szCs w:val="18"/>
          <w:lang w:val="en-GB"/>
        </w:rPr>
        <w:t>PATH=$PATH:/cluster/apps/climate/ktools/bin</w:t>
      </w:r>
    </w:p>
  </w:footnote>
  <w:footnote w:id="79">
    <w:p w14:paraId="53B4E953" w14:textId="11BDDFD8" w:rsidR="003068C4" w:rsidRPr="00774258" w:rsidRDefault="003068C4">
      <w:pPr>
        <w:pStyle w:val="FootnoteText"/>
        <w:rPr>
          <w:sz w:val="18"/>
          <w:szCs w:val="18"/>
        </w:rPr>
      </w:pPr>
      <w:r w:rsidRPr="003A6BF4">
        <w:rPr>
          <w:rStyle w:val="FootnoteReference"/>
          <w:sz w:val="18"/>
          <w:szCs w:val="18"/>
        </w:rPr>
        <w:footnoteRef/>
      </w:r>
      <w:r w:rsidRPr="003A6BF4">
        <w:rPr>
          <w:sz w:val="18"/>
          <w:szCs w:val="18"/>
        </w:rPr>
        <w:t xml:space="preserve"> </w:t>
      </w:r>
      <w:r w:rsidRPr="003A6BF4">
        <w:rPr>
          <w:sz w:val="18"/>
          <w:szCs w:val="18"/>
          <w:lang w:val="en-GB"/>
        </w:rPr>
        <w:t>Schwierz, C., P. Köllner-Heck, E. Zenklusen Mutter, D. N. Bresch, P.-L.Vidale, M. Wild, C., and Schär, 2010: Modelling European winter wind storm losses in current and future climate. Climatic Change (2010) 101:485?514, doi: 10.1007/s10584-009-9712-1.</w:t>
      </w:r>
    </w:p>
  </w:footnote>
  <w:footnote w:id="80">
    <w:p w14:paraId="752288D5" w14:textId="0607E7AF" w:rsidR="003068C4" w:rsidRPr="00086C81" w:rsidRDefault="003068C4">
      <w:pPr>
        <w:pStyle w:val="FootnoteText"/>
        <w:rPr>
          <w:sz w:val="18"/>
          <w:szCs w:val="18"/>
        </w:rPr>
      </w:pPr>
      <w:r w:rsidRPr="003E486C">
        <w:rPr>
          <w:rStyle w:val="FootnoteReference"/>
          <w:sz w:val="18"/>
          <w:szCs w:val="18"/>
        </w:rPr>
        <w:footnoteRef/>
      </w:r>
      <w:r w:rsidRPr="003E486C">
        <w:rPr>
          <w:sz w:val="18"/>
          <w:szCs w:val="18"/>
        </w:rPr>
        <w:t xml:space="preserve"> </w:t>
      </w:r>
      <w:r w:rsidRPr="00086C81">
        <w:rPr>
          <w:sz w:val="18"/>
          <w:szCs w:val="18"/>
        </w:rPr>
        <w:t xml:space="preserve">See also e.g. </w:t>
      </w:r>
      <w:hyperlink r:id="rId22" w:history="1">
        <w:r w:rsidRPr="00086C81">
          <w:rPr>
            <w:rStyle w:val="Hyperlink"/>
            <w:sz w:val="18"/>
            <w:szCs w:val="18"/>
          </w:rPr>
          <w:t>http://data.geocomm.com/catalog</w:t>
        </w:r>
      </w:hyperlink>
      <w:r w:rsidRPr="00086C81">
        <w:rPr>
          <w:sz w:val="18"/>
          <w:szCs w:val="18"/>
        </w:rPr>
        <w:t xml:space="preserve"> </w:t>
      </w:r>
    </w:p>
  </w:footnote>
  <w:footnote w:id="81">
    <w:p w14:paraId="06D5624D" w14:textId="11F219A1" w:rsidR="003068C4" w:rsidRPr="007E300C" w:rsidRDefault="003068C4">
      <w:pPr>
        <w:pStyle w:val="FootnoteText"/>
        <w:rPr>
          <w:sz w:val="18"/>
          <w:szCs w:val="18"/>
          <w:lang w:val="en-GB"/>
        </w:rPr>
      </w:pPr>
      <w:r w:rsidRPr="007E300C">
        <w:rPr>
          <w:rStyle w:val="FootnoteReference"/>
          <w:sz w:val="18"/>
          <w:szCs w:val="18"/>
          <w:lang w:val="en-GB"/>
        </w:rPr>
        <w:footnoteRef/>
      </w:r>
      <w:r w:rsidRPr="007E300C">
        <w:rPr>
          <w:sz w:val="18"/>
          <w:szCs w:val="18"/>
          <w:lang w:val="en-GB"/>
        </w:rPr>
        <w:t xml:space="preserve"> ../code/climada_template.m</w:t>
      </w:r>
    </w:p>
  </w:footnote>
  <w:footnote w:id="82">
    <w:p w14:paraId="5E59488F" w14:textId="7F522794" w:rsidR="003068C4" w:rsidRPr="007E300C" w:rsidRDefault="003068C4">
      <w:pPr>
        <w:pStyle w:val="FootnoteText"/>
        <w:rPr>
          <w:sz w:val="18"/>
          <w:szCs w:val="18"/>
          <w:lang w:val="en-GB"/>
        </w:rPr>
      </w:pPr>
      <w:r w:rsidRPr="007E300C">
        <w:rPr>
          <w:rStyle w:val="FootnoteReference"/>
          <w:sz w:val="18"/>
          <w:szCs w:val="18"/>
          <w:lang w:val="en-GB"/>
        </w:rPr>
        <w:footnoteRef/>
      </w:r>
      <w:r w:rsidRPr="007E300C">
        <w:rPr>
          <w:sz w:val="18"/>
          <w:szCs w:val="18"/>
          <w:lang w:val="en-GB"/>
        </w:rPr>
        <w:t xml:space="preserve"> See also </w:t>
      </w:r>
      <w:r w:rsidRPr="007E300C">
        <w:rPr>
          <w:rFonts w:ascii="Courier" w:hAnsi="Courier"/>
          <w:sz w:val="18"/>
          <w:szCs w:val="18"/>
          <w:lang w:val="en-GB"/>
        </w:rPr>
        <w:t>climada_init_vars</w:t>
      </w:r>
      <w:r w:rsidRPr="007E300C">
        <w:rPr>
          <w:sz w:val="18"/>
          <w:szCs w:val="18"/>
          <w:lang w:val="en-GB"/>
        </w:rPr>
        <w:t xml:space="preserve"> and the global variable </w:t>
      </w:r>
      <w:r w:rsidRPr="007E300C">
        <w:rPr>
          <w:rFonts w:ascii="Courier" w:hAnsi="Courier"/>
          <w:sz w:val="18"/>
          <w:szCs w:val="18"/>
          <w:lang w:val="en-GB"/>
        </w:rPr>
        <w:t>climada_global</w:t>
      </w:r>
    </w:p>
  </w:footnote>
  <w:footnote w:id="83">
    <w:p w14:paraId="00E77032" w14:textId="09E7AC15" w:rsidR="003068C4" w:rsidRPr="007E300C" w:rsidRDefault="003068C4">
      <w:pPr>
        <w:pStyle w:val="FootnoteText"/>
        <w:rPr>
          <w:lang w:val="en-GB"/>
        </w:rPr>
      </w:pPr>
      <w:r w:rsidRPr="007E300C">
        <w:rPr>
          <w:rStyle w:val="FootnoteReference"/>
          <w:sz w:val="18"/>
          <w:szCs w:val="18"/>
          <w:lang w:val="en-GB"/>
        </w:rPr>
        <w:footnoteRef/>
      </w:r>
      <w:r w:rsidRPr="007E300C">
        <w:rPr>
          <w:sz w:val="18"/>
          <w:szCs w:val="18"/>
          <w:lang w:val="en-GB"/>
        </w:rPr>
        <w:t xml:space="preserve"> Use of the sta</w:t>
      </w:r>
      <w:r>
        <w:rPr>
          <w:sz w:val="18"/>
          <w:szCs w:val="18"/>
          <w:lang w:val="en-GB"/>
        </w:rPr>
        <w:t>n</w:t>
      </w:r>
      <w:r w:rsidRPr="007E300C">
        <w:rPr>
          <w:sz w:val="18"/>
          <w:szCs w:val="18"/>
          <w:lang w:val="en-GB"/>
        </w:rPr>
        <w:t>dard header is recommended, even requir</w:t>
      </w:r>
      <w:r>
        <w:rPr>
          <w:sz w:val="18"/>
          <w:szCs w:val="18"/>
          <w:lang w:val="en-GB"/>
        </w:rPr>
        <w:t>ed, as the code which generates</w:t>
      </w:r>
      <w:r w:rsidRPr="007E300C">
        <w:rPr>
          <w:sz w:val="18"/>
          <w:szCs w:val="18"/>
          <w:lang w:val="en-GB"/>
        </w:rPr>
        <w:t xml:space="preserve"> he overview of all climada functions (see </w:t>
      </w:r>
      <w:r w:rsidRPr="007E300C">
        <w:rPr>
          <w:rFonts w:ascii="Courier" w:hAnsi="Courier"/>
          <w:sz w:val="18"/>
          <w:szCs w:val="18"/>
          <w:lang w:val="en-GB"/>
        </w:rPr>
        <w:t>compile_all_function_headers</w:t>
      </w:r>
      <w:r w:rsidRPr="007E300C">
        <w:rPr>
          <w:sz w:val="18"/>
          <w:szCs w:val="18"/>
          <w:lang w:val="en-GB"/>
        </w:rPr>
        <w:t>) does parse all headers of all functions.</w:t>
      </w:r>
    </w:p>
  </w:footnote>
  <w:footnote w:id="84">
    <w:p w14:paraId="558919ED" w14:textId="1B5527B9" w:rsidR="003068C4" w:rsidRPr="007E300C" w:rsidRDefault="003068C4">
      <w:pPr>
        <w:pStyle w:val="FootnoteText"/>
        <w:rPr>
          <w:sz w:val="18"/>
          <w:szCs w:val="18"/>
          <w:lang w:val="en-GB"/>
        </w:rPr>
      </w:pPr>
      <w:r w:rsidRPr="007E300C">
        <w:rPr>
          <w:rStyle w:val="FootnoteReference"/>
          <w:sz w:val="18"/>
          <w:szCs w:val="18"/>
          <w:lang w:val="en-GB"/>
        </w:rPr>
        <w:footnoteRef/>
      </w:r>
      <w:r w:rsidRPr="007E300C">
        <w:rPr>
          <w:sz w:val="18"/>
          <w:szCs w:val="18"/>
          <w:lang w:val="en-GB"/>
        </w:rPr>
        <w:t xml:space="preserve"> i.e. if </w:t>
      </w:r>
      <w:r w:rsidRPr="007E300C">
        <w:rPr>
          <w:rFonts w:ascii="Courier" w:hAnsi="Courier"/>
          <w:sz w:val="18"/>
          <w:szCs w:val="18"/>
          <w:lang w:val="en-GB"/>
        </w:rPr>
        <w:t>climada_global.waitbar=0</w:t>
      </w:r>
    </w:p>
  </w:footnote>
  <w:footnote w:id="85">
    <w:p w14:paraId="6983ED95" w14:textId="01337E63" w:rsidR="003068C4" w:rsidRPr="0016518C" w:rsidRDefault="003068C4">
      <w:pPr>
        <w:pStyle w:val="FootnoteText"/>
        <w:rPr>
          <w:sz w:val="18"/>
          <w:szCs w:val="18"/>
          <w:lang w:val="en-GB"/>
        </w:rPr>
      </w:pPr>
      <w:r w:rsidRPr="007E300C">
        <w:rPr>
          <w:rStyle w:val="FootnoteReference"/>
          <w:sz w:val="18"/>
          <w:szCs w:val="18"/>
          <w:lang w:val="en-GB"/>
        </w:rPr>
        <w:footnoteRef/>
      </w:r>
      <w:r w:rsidRPr="007E300C">
        <w:rPr>
          <w:sz w:val="18"/>
          <w:szCs w:val="18"/>
          <w:lang w:val="en-GB"/>
        </w:rPr>
        <w:t xml:space="preserve"> </w:t>
      </w:r>
      <w:r>
        <w:rPr>
          <w:sz w:val="18"/>
          <w:szCs w:val="18"/>
          <w:lang w:val="en-GB"/>
        </w:rPr>
        <w:t xml:space="preserve">Best to create a folder climada_modules parallel to the core climada folder (i.e. ion the same level - in the same parent folder - as core climada). It is also possible to put it as ../climada/modules, but not </w:t>
      </w:r>
      <w:r w:rsidRPr="0016518C">
        <w:rPr>
          <w:sz w:val="18"/>
          <w:szCs w:val="18"/>
          <w:lang w:val="en-GB"/>
        </w:rPr>
        <w:t>recommended.</w:t>
      </w:r>
    </w:p>
  </w:footnote>
  <w:footnote w:id="86">
    <w:p w14:paraId="4CE194D7" w14:textId="737B22AC" w:rsidR="003068C4" w:rsidRPr="0016518C" w:rsidRDefault="003068C4">
      <w:pPr>
        <w:pStyle w:val="FootnoteText"/>
        <w:rPr>
          <w:sz w:val="18"/>
          <w:szCs w:val="18"/>
          <w:lang w:val="en-GB"/>
        </w:rPr>
      </w:pPr>
      <w:r w:rsidRPr="0016518C">
        <w:rPr>
          <w:rStyle w:val="FootnoteReference"/>
          <w:sz w:val="18"/>
          <w:szCs w:val="18"/>
          <w:lang w:val="en-GB"/>
        </w:rPr>
        <w:footnoteRef/>
      </w:r>
      <w:r w:rsidRPr="0016518C">
        <w:rPr>
          <w:sz w:val="18"/>
          <w:szCs w:val="18"/>
          <w:lang w:val="en-GB"/>
        </w:rPr>
        <w:t xml:space="preserve"> Please note that a code folder can have ONE level of sub-folders to better organize your code. </w:t>
      </w:r>
      <w:r w:rsidRPr="0016518C">
        <w:rPr>
          <w:rFonts w:ascii="Courier" w:hAnsi="Courier"/>
          <w:sz w:val="18"/>
          <w:szCs w:val="18"/>
          <w:lang w:val="en-GB"/>
        </w:rPr>
        <w:t>startup</w:t>
      </w:r>
      <w:r w:rsidRPr="0016518C">
        <w:rPr>
          <w:sz w:val="18"/>
          <w:szCs w:val="18"/>
          <w:lang w:val="en-GB"/>
        </w:rPr>
        <w:t xml:space="preserve"> does add these sub-folders tot he MATLAB path, too.</w:t>
      </w:r>
    </w:p>
  </w:footnote>
  <w:footnote w:id="87">
    <w:p w14:paraId="12CE96C4" w14:textId="2447A465" w:rsidR="003068C4" w:rsidRPr="0016518C" w:rsidRDefault="003068C4">
      <w:pPr>
        <w:pStyle w:val="FootnoteText"/>
        <w:rPr>
          <w:lang w:val="en-GB"/>
        </w:rPr>
      </w:pPr>
      <w:r w:rsidRPr="0016518C">
        <w:rPr>
          <w:rStyle w:val="FootnoteReference"/>
          <w:sz w:val="18"/>
          <w:szCs w:val="18"/>
          <w:lang w:val="en-GB"/>
        </w:rPr>
        <w:footnoteRef/>
      </w:r>
      <w:r w:rsidRPr="0016518C">
        <w:rPr>
          <w:sz w:val="18"/>
          <w:szCs w:val="18"/>
          <w:lang w:val="en-GB"/>
        </w:rPr>
        <w:t xml:space="preserve"> See </w:t>
      </w:r>
      <w:hyperlink r:id="rId23" w:history="1">
        <w:r w:rsidRPr="0016518C">
          <w:rPr>
            <w:rStyle w:val="Hyperlink"/>
            <w:sz w:val="18"/>
            <w:szCs w:val="18"/>
            <w:lang w:val="en-GB"/>
          </w:rPr>
          <w:t>https://help.github.com/articles/create-a-repo/</w:t>
        </w:r>
      </w:hyperlink>
      <w:r w:rsidRPr="0016518C">
        <w:rPr>
          <w:lang w:val="en-GB"/>
        </w:rPr>
        <w:t xml:space="preserve"> </w:t>
      </w:r>
    </w:p>
  </w:footnote>
  <w:footnote w:id="88">
    <w:p w14:paraId="771CB413" w14:textId="4F26A051" w:rsidR="003068C4" w:rsidRPr="0016518C" w:rsidRDefault="003068C4">
      <w:pPr>
        <w:pStyle w:val="FootnoteText"/>
        <w:rPr>
          <w:sz w:val="18"/>
          <w:szCs w:val="18"/>
          <w:lang w:val="en-GB"/>
        </w:rPr>
      </w:pPr>
      <w:r w:rsidRPr="0016518C">
        <w:rPr>
          <w:rStyle w:val="FootnoteReference"/>
          <w:sz w:val="18"/>
          <w:szCs w:val="18"/>
          <w:lang w:val="en-GB"/>
        </w:rPr>
        <w:footnoteRef/>
      </w:r>
      <w:r w:rsidRPr="0016518C">
        <w:rPr>
          <w:sz w:val="18"/>
          <w:szCs w:val="18"/>
          <w:lang w:val="en-GB"/>
        </w:rPr>
        <w:t xml:space="preserve"> Please ONLY use </w:t>
      </w:r>
      <w:r w:rsidRPr="008A3672">
        <w:rPr>
          <w:rFonts w:ascii="Courier New" w:hAnsi="Courier New" w:cs="Courier New"/>
          <w:sz w:val="18"/>
          <w:szCs w:val="18"/>
          <w:lang w:val="en-GB"/>
        </w:rPr>
        <w:t>filesep</w:t>
      </w:r>
      <w:r w:rsidRPr="0016518C">
        <w:rPr>
          <w:sz w:val="18"/>
          <w:szCs w:val="18"/>
          <w:lang w:val="en-GB"/>
        </w:rPr>
        <w:t xml:space="preserve"> and never any explicit file separator, since ‚/’ or ‚\’ etc. depend on the file system – and climada shall be independent of any file system.</w:t>
      </w:r>
    </w:p>
  </w:footnote>
  <w:footnote w:id="89">
    <w:p w14:paraId="6529C410" w14:textId="6075D655" w:rsidR="003068C4" w:rsidRPr="0016518C" w:rsidRDefault="003068C4">
      <w:pPr>
        <w:pStyle w:val="FootnoteText"/>
        <w:rPr>
          <w:sz w:val="18"/>
          <w:szCs w:val="18"/>
          <w:lang w:val="en-GB"/>
        </w:rPr>
      </w:pPr>
      <w:r w:rsidRPr="0016518C">
        <w:rPr>
          <w:rStyle w:val="FootnoteReference"/>
          <w:sz w:val="18"/>
          <w:szCs w:val="18"/>
          <w:lang w:val="en-GB"/>
        </w:rPr>
        <w:footnoteRef/>
      </w:r>
      <w:r w:rsidRPr="0016518C">
        <w:rPr>
          <w:sz w:val="18"/>
          <w:szCs w:val="18"/>
          <w:lang w:val="en-GB"/>
        </w:rPr>
        <w:t xml:space="preserve"> In case you do so, please make sure you call </w:t>
      </w:r>
      <w:r w:rsidRPr="0016518C">
        <w:rPr>
          <w:rFonts w:ascii="Courier New" w:hAnsi="Courier New" w:cs="Courier New"/>
          <w:sz w:val="18"/>
          <w:szCs w:val="18"/>
          <w:lang w:val="en-GB"/>
        </w:rPr>
        <w:t>climada_init_vars(3)</w:t>
      </w:r>
      <w:r w:rsidRPr="0016518C">
        <w:rPr>
          <w:sz w:val="18"/>
          <w:szCs w:val="18"/>
          <w:lang w:val="en-GB"/>
        </w:rPr>
        <w:t xml:space="preserve">, wich sets </w:t>
      </w:r>
      <w:r w:rsidRPr="0016518C">
        <w:rPr>
          <w:rFonts w:ascii="Courier New" w:hAnsi="Courier New" w:cs="Courier New"/>
          <w:sz w:val="18"/>
          <w:szCs w:val="18"/>
          <w:lang w:val="en-GB"/>
        </w:rPr>
        <w:t>climada_global.centroids_dir</w:t>
      </w:r>
      <w:r w:rsidRPr="0016518C">
        <w:rPr>
          <w:sz w:val="18"/>
          <w:szCs w:val="18"/>
          <w:lang w:val="en-GB"/>
        </w:rPr>
        <w:t>,</w:t>
      </w:r>
      <w:r w:rsidRPr="0016518C">
        <w:rPr>
          <w:rFonts w:ascii="Courier New" w:hAnsi="Courier New" w:cs="Courier New"/>
          <w:sz w:val="18"/>
          <w:szCs w:val="18"/>
          <w:lang w:val="en-GB"/>
        </w:rPr>
        <w:t xml:space="preserve"> climada_global.entities_dir</w:t>
      </w:r>
      <w:r w:rsidRPr="0016518C">
        <w:rPr>
          <w:sz w:val="18"/>
          <w:szCs w:val="18"/>
          <w:lang w:val="en-GB"/>
        </w:rPr>
        <w:t xml:space="preserve">,  </w:t>
      </w:r>
      <w:r w:rsidRPr="0016518C">
        <w:rPr>
          <w:rFonts w:ascii="Courier New" w:hAnsi="Courier New" w:cs="Courier New"/>
          <w:sz w:val="18"/>
          <w:szCs w:val="18"/>
          <w:lang w:val="en-GB"/>
        </w:rPr>
        <w:t>climada_global.hazards_dir</w:t>
      </w:r>
      <w:r w:rsidRPr="0016518C">
        <w:rPr>
          <w:sz w:val="18"/>
          <w:szCs w:val="18"/>
          <w:lang w:val="en-GB"/>
        </w:rPr>
        <w:t xml:space="preserve">, </w:t>
      </w:r>
      <w:r w:rsidRPr="0016518C">
        <w:rPr>
          <w:rFonts w:ascii="Courier New" w:hAnsi="Courier New" w:cs="Courier New"/>
          <w:sz w:val="18"/>
          <w:szCs w:val="18"/>
          <w:lang w:val="en-GB"/>
        </w:rPr>
        <w:t>climada_global.results_dir</w:t>
      </w:r>
      <w:r w:rsidRPr="0016518C">
        <w:rPr>
          <w:sz w:val="18"/>
          <w:szCs w:val="18"/>
          <w:lang w:val="en-GB"/>
        </w:rPr>
        <w:t xml:space="preserve"> accordingly (i.e. relative to (subfolders of) climada_global.data_dir). This call (with option 3) does NOT change </w:t>
      </w:r>
      <w:r w:rsidRPr="0016518C">
        <w:rPr>
          <w:rFonts w:ascii="Courier New" w:hAnsi="Courier New" w:cs="Courier New"/>
          <w:sz w:val="18"/>
          <w:szCs w:val="18"/>
          <w:lang w:val="en-GB"/>
        </w:rPr>
        <w:t>climada_global.system_dir</w:t>
      </w:r>
      <w:r w:rsidRPr="0016518C">
        <w:rPr>
          <w:sz w:val="18"/>
          <w:szCs w:val="18"/>
          <w:lang w:val="en-GB"/>
        </w:rPr>
        <w:t xml:space="preserve"> and </w:t>
      </w:r>
      <w:r w:rsidRPr="0016518C">
        <w:rPr>
          <w:rFonts w:ascii="Courier New" w:hAnsi="Courier New" w:cs="Courier New"/>
          <w:sz w:val="18"/>
          <w:szCs w:val="18"/>
          <w:lang w:val="en-GB"/>
        </w:rPr>
        <w:t>climada_global.tc_tracks</w:t>
      </w:r>
      <w:r w:rsidRPr="0016518C">
        <w:rPr>
          <w:sz w:val="18"/>
          <w:szCs w:val="18"/>
          <w:lang w:val="en-GB"/>
        </w:rPr>
        <w:t>.</w:t>
      </w:r>
    </w:p>
  </w:footnote>
  <w:footnote w:id="90">
    <w:p w14:paraId="59513410" w14:textId="1FFAEF04" w:rsidR="003068C4" w:rsidRPr="0016518C" w:rsidRDefault="003068C4">
      <w:pPr>
        <w:pStyle w:val="FootnoteText"/>
        <w:rPr>
          <w:sz w:val="18"/>
          <w:szCs w:val="18"/>
          <w:lang w:val="en-GB"/>
        </w:rPr>
      </w:pPr>
      <w:r w:rsidRPr="0016518C">
        <w:rPr>
          <w:rStyle w:val="FootnoteReference"/>
          <w:sz w:val="18"/>
          <w:szCs w:val="18"/>
          <w:lang w:val="en-GB"/>
        </w:rPr>
        <w:footnoteRef/>
      </w:r>
      <w:r w:rsidRPr="0016518C">
        <w:rPr>
          <w:sz w:val="18"/>
          <w:szCs w:val="18"/>
          <w:lang w:val="en-GB"/>
        </w:rPr>
        <w:t xml:space="preserve"> Requires country_risk module </w:t>
      </w:r>
      <w:hyperlink r:id="rId24" w:history="1">
        <w:r w:rsidRPr="0016518C">
          <w:rPr>
            <w:rStyle w:val="Hyperlink"/>
            <w:sz w:val="18"/>
            <w:szCs w:val="18"/>
            <w:lang w:val="en-GB"/>
          </w:rPr>
          <w:t>https://github.com/davidnbresch/climada_module_country_risk</w:t>
        </w:r>
      </w:hyperlink>
      <w:r w:rsidRPr="0016518C">
        <w:rPr>
          <w:sz w:val="18"/>
          <w:szCs w:val="18"/>
          <w:lang w:val="en-GB"/>
        </w:rPr>
        <w:t xml:space="preserve"> </w:t>
      </w:r>
    </w:p>
  </w:footnote>
  <w:footnote w:id="91">
    <w:p w14:paraId="02DB157B" w14:textId="7D4911A6" w:rsidR="003068C4" w:rsidRPr="00086C81" w:rsidRDefault="003068C4">
      <w:pPr>
        <w:pStyle w:val="FootnoteText"/>
        <w:rPr>
          <w:sz w:val="18"/>
          <w:szCs w:val="18"/>
        </w:rPr>
      </w:pPr>
      <w:r w:rsidRPr="002F5AC9">
        <w:rPr>
          <w:rStyle w:val="FootnoteReference"/>
          <w:sz w:val="18"/>
          <w:szCs w:val="18"/>
        </w:rPr>
        <w:footnoteRef/>
      </w:r>
      <w:r w:rsidRPr="002F5AC9">
        <w:rPr>
          <w:sz w:val="18"/>
          <w:szCs w:val="18"/>
        </w:rPr>
        <w:t xml:space="preserve"> </w:t>
      </w:r>
      <w:r w:rsidRPr="00086C81">
        <w:rPr>
          <w:sz w:val="18"/>
          <w:szCs w:val="18"/>
        </w:rPr>
        <w:t xml:space="preserve">It resides at the root level, usually </w:t>
      </w:r>
      <w:r w:rsidRPr="00086C81">
        <w:rPr>
          <w:rFonts w:ascii="Courier" w:hAnsi="Courier"/>
          <w:sz w:val="18"/>
          <w:szCs w:val="18"/>
        </w:rPr>
        <w:t>../climada/startup.m</w:t>
      </w:r>
    </w:p>
  </w:footnote>
  <w:footnote w:id="92">
    <w:p w14:paraId="7EDD4131" w14:textId="7EF388AD" w:rsidR="003068C4" w:rsidRPr="00086C81" w:rsidRDefault="003068C4">
      <w:pPr>
        <w:pStyle w:val="FootnoteText"/>
        <w:rPr>
          <w:sz w:val="18"/>
          <w:szCs w:val="18"/>
        </w:rPr>
      </w:pPr>
      <w:r w:rsidRPr="000F0376">
        <w:rPr>
          <w:rStyle w:val="FootnoteReference"/>
          <w:sz w:val="18"/>
          <w:szCs w:val="18"/>
        </w:rPr>
        <w:footnoteRef/>
      </w:r>
      <w:r w:rsidRPr="000F0376">
        <w:rPr>
          <w:sz w:val="18"/>
          <w:szCs w:val="18"/>
        </w:rPr>
        <w:t xml:space="preserve"> </w:t>
      </w:r>
      <w:r w:rsidRPr="00086C81">
        <w:rPr>
          <w:sz w:val="18"/>
          <w:szCs w:val="18"/>
        </w:rPr>
        <w:t xml:space="preserve">and two levels of sub-folders within each module’s code folder. </w:t>
      </w:r>
      <w:r w:rsidRPr="000A1E36">
        <w:rPr>
          <w:sz w:val="18"/>
          <w:szCs w:val="18"/>
        </w:rPr>
        <w:t>This way, real ‘helper’ functions can be put in a sub-folder to keep the main code folder(s) easier to inspect</w:t>
      </w:r>
    </w:p>
  </w:footnote>
  <w:footnote w:id="93">
    <w:p w14:paraId="1B2E625F" w14:textId="110B32C8" w:rsidR="003068C4" w:rsidRPr="00086C81" w:rsidRDefault="003068C4">
      <w:pPr>
        <w:pStyle w:val="FootnoteText"/>
      </w:pPr>
      <w:r w:rsidRPr="002F5AC9">
        <w:rPr>
          <w:rStyle w:val="FootnoteReference"/>
          <w:sz w:val="18"/>
          <w:szCs w:val="18"/>
        </w:rPr>
        <w:footnoteRef/>
      </w:r>
      <w:r w:rsidRPr="002F5AC9">
        <w:rPr>
          <w:sz w:val="18"/>
          <w:szCs w:val="18"/>
        </w:rPr>
        <w:t xml:space="preserve"> </w:t>
      </w:r>
      <w:r w:rsidRPr="00086C81">
        <w:rPr>
          <w:sz w:val="18"/>
          <w:szCs w:val="18"/>
        </w:rPr>
        <w:t>Or any other name...</w:t>
      </w:r>
    </w:p>
  </w:footnote>
  <w:footnote w:id="94">
    <w:p w14:paraId="748FE1EE" w14:textId="2EAE07F0" w:rsidR="003068C4" w:rsidRPr="00086C81" w:rsidRDefault="003068C4">
      <w:pPr>
        <w:pStyle w:val="FootnoteText"/>
        <w:rPr>
          <w:sz w:val="18"/>
          <w:szCs w:val="18"/>
        </w:rPr>
      </w:pPr>
      <w:r w:rsidRPr="001F3BEF">
        <w:rPr>
          <w:rStyle w:val="FootnoteReference"/>
          <w:sz w:val="18"/>
          <w:szCs w:val="18"/>
        </w:rPr>
        <w:footnoteRef/>
      </w:r>
      <w:r w:rsidRPr="001F3BEF">
        <w:rPr>
          <w:sz w:val="18"/>
          <w:szCs w:val="18"/>
        </w:rPr>
        <w:t xml:space="preserve"> </w:t>
      </w:r>
      <w:r w:rsidRPr="00086C81">
        <w:rPr>
          <w:sz w:val="18"/>
          <w:szCs w:val="18"/>
        </w:rPr>
        <w:t xml:space="preserve">Only exception are Latitude and Longitude, which are named lat and lon in climada (i.e. get renamed upon import from Excel). For backward compatibility, one column is still named „hazard intensity impact“, but the MATLAB internal name is </w:t>
      </w:r>
      <w:r w:rsidRPr="00086C81">
        <w:rPr>
          <w:rFonts w:ascii="Courier" w:hAnsi="Courier"/>
          <w:sz w:val="18"/>
          <w:szCs w:val="18"/>
        </w:rPr>
        <w:t>hazard_intensity_impact_b</w:t>
      </w:r>
      <w:r w:rsidRPr="00086C81">
        <w:rPr>
          <w:sz w:val="18"/>
          <w:szCs w:val="18"/>
        </w:rPr>
        <w:t>, since the hazard transformation in measures is analog to MDD and PAA, i.e. intensity=intensity</w:t>
      </w:r>
      <w:r w:rsidRPr="00086C81">
        <w:rPr>
          <w:sz w:val="18"/>
          <w:szCs w:val="18"/>
          <w:vertAlign w:val="subscript"/>
        </w:rPr>
        <w:t>orig</w:t>
      </w:r>
      <w:r w:rsidRPr="00086C81">
        <w:rPr>
          <w:sz w:val="18"/>
          <w:szCs w:val="18"/>
        </w:rPr>
        <w:t xml:space="preserve">*a+b, wich b the value from </w:t>
      </w:r>
      <w:r w:rsidRPr="00086C81">
        <w:rPr>
          <w:rFonts w:ascii="Courier" w:hAnsi="Courier"/>
          <w:sz w:val="18"/>
          <w:szCs w:val="18"/>
        </w:rPr>
        <w:t>hazard_intensity_impact_b</w:t>
      </w:r>
      <w:r w:rsidRPr="00086C81">
        <w:rPr>
          <w:sz w:val="18"/>
          <w:szCs w:val="18"/>
        </w:rPr>
        <w:t>. Therefore, the user can also add a colunm named „hazard intensity impact a“ which multiplies the hazard intensity.</w:t>
      </w:r>
    </w:p>
  </w:footnote>
  <w:footnote w:id="95">
    <w:p w14:paraId="2705D3F2" w14:textId="1BB53FF5" w:rsidR="003068C4" w:rsidRPr="00086C81" w:rsidRDefault="003068C4">
      <w:pPr>
        <w:pStyle w:val="FootnoteText"/>
        <w:rPr>
          <w:sz w:val="18"/>
          <w:szCs w:val="18"/>
        </w:rPr>
      </w:pPr>
      <w:r w:rsidRPr="009A07CE">
        <w:rPr>
          <w:rStyle w:val="FootnoteReference"/>
          <w:sz w:val="18"/>
          <w:szCs w:val="18"/>
        </w:rPr>
        <w:footnoteRef/>
      </w:r>
      <w:r w:rsidRPr="009A07CE">
        <w:rPr>
          <w:sz w:val="18"/>
          <w:szCs w:val="18"/>
        </w:rPr>
        <w:t xml:space="preserve"> </w:t>
      </w:r>
      <w:r w:rsidRPr="00086C81">
        <w:rPr>
          <w:sz w:val="18"/>
          <w:szCs w:val="18"/>
        </w:rPr>
        <w:t xml:space="preserve">See climada module country_risk, </w:t>
      </w:r>
      <w:hyperlink r:id="rId25" w:history="1">
        <w:r w:rsidRPr="00086C81">
          <w:rPr>
            <w:rStyle w:val="Hyperlink"/>
            <w:sz w:val="18"/>
            <w:szCs w:val="18"/>
          </w:rPr>
          <w:t>https://github.com/davidnbresch/climada_module_country_risk</w:t>
        </w:r>
      </w:hyperlink>
      <w:r w:rsidRPr="00086C81">
        <w:rPr>
          <w:sz w:val="18"/>
          <w:szCs w:val="18"/>
        </w:rPr>
        <w:t>.</w:t>
      </w:r>
    </w:p>
  </w:footnote>
  <w:footnote w:id="96">
    <w:p w14:paraId="1363537A" w14:textId="504C210F" w:rsidR="003068C4" w:rsidRPr="00086C81" w:rsidRDefault="003068C4" w:rsidP="00B0702A">
      <w:pPr>
        <w:pStyle w:val="FootnoteText"/>
      </w:pPr>
      <w:r w:rsidRPr="00086C81">
        <w:rPr>
          <w:sz w:val="18"/>
          <w:szCs w:val="18"/>
        </w:rPr>
        <w:t xml:space="preserve">To add this field to an existing entity, use </w:t>
      </w:r>
      <w:r w:rsidRPr="00086C81">
        <w:rPr>
          <w:rFonts w:ascii="Courier" w:hAnsi="Courier"/>
          <w:sz w:val="18"/>
          <w:szCs w:val="18"/>
        </w:rPr>
        <w:t xml:space="preserve">entity.assets.distance2coast_km= climada_distance2coast_km(entity.assets.lon,entity.assets.lat). </w:t>
      </w:r>
      <w:r w:rsidRPr="00086C81">
        <w:rPr>
          <w:sz w:val="18"/>
          <w:szCs w:val="18"/>
        </w:rPr>
        <w:t xml:space="preserve">We do not add this information by default (e.g. in </w:t>
      </w:r>
      <w:r w:rsidRPr="00086C81">
        <w:rPr>
          <w:rFonts w:ascii="Courier" w:hAnsi="Courier"/>
          <w:sz w:val="18"/>
          <w:szCs w:val="18"/>
        </w:rPr>
        <w:t>climada_entity_read</w:t>
      </w:r>
      <w:r w:rsidRPr="00086C81">
        <w:rPr>
          <w:sz w:val="18"/>
          <w:szCs w:val="18"/>
        </w:rPr>
        <w:t>) as it might take some time to calculate – especially in case of thousands o fasset locations.</w:t>
      </w:r>
    </w:p>
    <w:p w14:paraId="5AC114C9" w14:textId="0E752F26" w:rsidR="003068C4" w:rsidRPr="00086C81" w:rsidRDefault="003068C4">
      <w:pPr>
        <w:pStyle w:val="FootnoteText"/>
      </w:pPr>
      <w:r w:rsidRPr="00B0702A">
        <w:rPr>
          <w:rStyle w:val="FootnoteReference"/>
          <w:sz w:val="18"/>
          <w:szCs w:val="18"/>
        </w:rPr>
        <w:footnoteRef/>
      </w:r>
      <w:r w:rsidRPr="00B0702A">
        <w:rPr>
          <w:sz w:val="18"/>
          <w:szCs w:val="18"/>
        </w:rPr>
        <w:t xml:space="preserve"> </w:t>
      </w:r>
      <w:r w:rsidRPr="00086C81">
        <w:rPr>
          <w:sz w:val="18"/>
          <w:szCs w:val="18"/>
        </w:rPr>
        <w:t xml:space="preserve">See climada module etopo, </w:t>
      </w:r>
      <w:hyperlink r:id="rId26" w:history="1">
        <w:r w:rsidRPr="00086C81">
          <w:rPr>
            <w:rStyle w:val="Hyperlink"/>
            <w:sz w:val="18"/>
            <w:szCs w:val="18"/>
          </w:rPr>
          <w:t>https://github.com/davidnbresch/climada_module_etopo</w:t>
        </w:r>
      </w:hyperlink>
      <w:r w:rsidRPr="00086C81">
        <w:rPr>
          <w:sz w:val="18"/>
          <w:szCs w:val="18"/>
        </w:rPr>
        <w:t xml:space="preserve">. To add this field to an existing entity, use </w:t>
      </w:r>
      <w:r w:rsidRPr="00086C81">
        <w:rPr>
          <w:rFonts w:ascii="Courier" w:hAnsi="Courier"/>
          <w:sz w:val="16"/>
          <w:szCs w:val="18"/>
        </w:rPr>
        <w:t>entity.assets.elevation_m=etopo_elevation(entity.assets.lon,entity.assets.lat)</w:t>
      </w:r>
    </w:p>
  </w:footnote>
  <w:footnote w:id="97">
    <w:p w14:paraId="4BD6B9F0" w14:textId="5115B854" w:rsidR="003068C4" w:rsidRPr="00086C81" w:rsidRDefault="003068C4">
      <w:pPr>
        <w:pStyle w:val="FootnoteText"/>
        <w:rPr>
          <w:sz w:val="18"/>
          <w:szCs w:val="18"/>
        </w:rPr>
      </w:pPr>
      <w:r w:rsidRPr="00BE41C0">
        <w:rPr>
          <w:rStyle w:val="FootnoteReference"/>
          <w:sz w:val="18"/>
          <w:szCs w:val="18"/>
        </w:rPr>
        <w:footnoteRef/>
      </w:r>
      <w:r w:rsidRPr="00BE41C0">
        <w:rPr>
          <w:sz w:val="18"/>
          <w:szCs w:val="18"/>
        </w:rPr>
        <w:t xml:space="preserve"> </w:t>
      </w:r>
      <w:r w:rsidRPr="00086C81">
        <w:rPr>
          <w:sz w:val="18"/>
          <w:szCs w:val="18"/>
        </w:rPr>
        <w:t xml:space="preserve">In case events are NOT sorted as recommended, i.e. in the case a hazard set would first comprise all historic events, followed by all probabilistic ones, the user hast wo options: either to re-arrange events in hazard to comply with the order as required by yearset (highly recommened), or to define a yearset also for each probabilistic year, then to set </w:t>
      </w:r>
      <w:r w:rsidRPr="00086C81">
        <w:rPr>
          <w:rFonts w:ascii="Courier" w:hAnsi="Courier"/>
          <w:sz w:val="18"/>
          <w:szCs w:val="18"/>
        </w:rPr>
        <w:t>hazard.orig_event_count= hazard.event_count</w:t>
      </w:r>
      <w:r w:rsidRPr="00086C81">
        <w:rPr>
          <w:sz w:val="18"/>
          <w:szCs w:val="18"/>
        </w:rPr>
        <w:t xml:space="preserve"> and to ignore the warning issued by </w:t>
      </w:r>
      <w:r w:rsidRPr="00086C81">
        <w:rPr>
          <w:rFonts w:ascii="Courier" w:hAnsi="Courier"/>
          <w:sz w:val="18"/>
          <w:szCs w:val="18"/>
        </w:rPr>
        <w:t>climada_EDS2YDS</w:t>
      </w:r>
      <w:r w:rsidRPr="00086C81">
        <w:rPr>
          <w:sz w:val="18"/>
          <w:szCs w:val="18"/>
        </w:rPr>
        <w:t xml:space="preserve"> with repsect to orig event flag etc.</w:t>
      </w:r>
    </w:p>
  </w:footnote>
  <w:footnote w:id="98">
    <w:p w14:paraId="448846DD" w14:textId="007471AA" w:rsidR="003068C4" w:rsidRPr="006E200E" w:rsidRDefault="003068C4">
      <w:pPr>
        <w:pStyle w:val="FootnoteText"/>
        <w:rPr>
          <w:sz w:val="18"/>
          <w:szCs w:val="18"/>
          <w:lang w:val="en-GB"/>
        </w:rPr>
      </w:pPr>
      <w:r w:rsidRPr="006E200E">
        <w:rPr>
          <w:rStyle w:val="FootnoteReference"/>
          <w:sz w:val="18"/>
          <w:szCs w:val="18"/>
          <w:lang w:val="en-GB"/>
        </w:rPr>
        <w:footnoteRef/>
      </w:r>
      <w:r w:rsidRPr="006E200E">
        <w:rPr>
          <w:sz w:val="18"/>
          <w:szCs w:val="18"/>
          <w:lang w:val="en-GB"/>
        </w:rPr>
        <w:t xml:space="preserve"> This way, one can use </w:t>
      </w:r>
      <w:r w:rsidRPr="006E200E">
        <w:rPr>
          <w:rFonts w:ascii="Courier" w:hAnsi="Courier"/>
          <w:sz w:val="18"/>
          <w:szCs w:val="18"/>
          <w:lang w:val="en-GB"/>
        </w:rPr>
        <w:t>climada_EDS_DFC(YDS)</w:t>
      </w:r>
      <w:r w:rsidRPr="006E200E">
        <w:rPr>
          <w:sz w:val="18"/>
          <w:szCs w:val="18"/>
          <w:lang w:val="en-GB"/>
        </w:rPr>
        <w:t xml:space="preserve"> to plot the </w:t>
      </w:r>
      <w:r w:rsidRPr="006E200E">
        <w:rPr>
          <w:i/>
          <w:sz w:val="18"/>
          <w:szCs w:val="18"/>
          <w:lang w:val="en-GB"/>
        </w:rPr>
        <w:t>annual</w:t>
      </w:r>
      <w:r w:rsidRPr="006E200E">
        <w:rPr>
          <w:sz w:val="18"/>
          <w:szCs w:val="18"/>
          <w:lang w:val="en-GB"/>
        </w:rPr>
        <w:t xml:space="preserve"> frequency curve (instead of</w:t>
      </w:r>
      <w:r>
        <w:rPr>
          <w:sz w:val="18"/>
          <w:szCs w:val="18"/>
          <w:lang w:val="en-GB"/>
        </w:rPr>
        <w:t xml:space="preserve"> t</w:t>
      </w:r>
      <w:r w:rsidRPr="006E200E">
        <w:rPr>
          <w:sz w:val="18"/>
          <w:szCs w:val="18"/>
          <w:lang w:val="en-GB"/>
        </w:rPr>
        <w:t xml:space="preserve">he </w:t>
      </w:r>
      <w:r w:rsidRPr="006E200E">
        <w:rPr>
          <w:i/>
          <w:sz w:val="18"/>
          <w:szCs w:val="18"/>
          <w:lang w:val="en-GB"/>
        </w:rPr>
        <w:t>per-occurrence</w:t>
      </w:r>
      <w:r>
        <w:rPr>
          <w:sz w:val="18"/>
          <w:szCs w:val="18"/>
          <w:lang w:val="en-GB"/>
        </w:rPr>
        <w:t xml:space="preserve"> freq</w:t>
      </w:r>
      <w:r w:rsidRPr="006E200E">
        <w:rPr>
          <w:sz w:val="18"/>
          <w:szCs w:val="18"/>
          <w:lang w:val="en-GB"/>
        </w:rPr>
        <w:t>u</w:t>
      </w:r>
      <w:r>
        <w:rPr>
          <w:sz w:val="18"/>
          <w:szCs w:val="18"/>
          <w:lang w:val="en-GB"/>
        </w:rPr>
        <w:t>e</w:t>
      </w:r>
      <w:r w:rsidRPr="006E200E">
        <w:rPr>
          <w:sz w:val="18"/>
          <w:szCs w:val="18"/>
          <w:lang w:val="en-GB"/>
        </w:rPr>
        <w:t>ncy curve for EDS).</w:t>
      </w:r>
    </w:p>
  </w:footnote>
  <w:footnote w:id="99">
    <w:p w14:paraId="3FACF718" w14:textId="77777777" w:rsidR="003068C4" w:rsidRPr="0013067F" w:rsidRDefault="003068C4" w:rsidP="009F6EA3">
      <w:pPr>
        <w:pStyle w:val="FootnoteText"/>
        <w:rPr>
          <w:sz w:val="18"/>
          <w:szCs w:val="18"/>
          <w:lang w:val="en-GB"/>
        </w:rPr>
      </w:pPr>
      <w:r w:rsidRPr="0013067F">
        <w:rPr>
          <w:rStyle w:val="FootnoteReference"/>
          <w:sz w:val="18"/>
          <w:szCs w:val="18"/>
          <w:lang w:val="en-GB"/>
        </w:rPr>
        <w:footnoteRef/>
      </w:r>
      <w:r w:rsidRPr="0013067F">
        <w:rPr>
          <w:sz w:val="18"/>
          <w:szCs w:val="18"/>
          <w:lang w:val="en-GB"/>
        </w:rPr>
        <w:t xml:space="preserve"> see e.g. </w:t>
      </w:r>
      <w:hyperlink w:anchor="http://ch.mathworks.com/products/matlab/?nocookie=true" w:history="1">
        <w:r w:rsidRPr="0013067F">
          <w:rPr>
            <w:rStyle w:val="Hyperlink"/>
            <w:sz w:val="18"/>
            <w:szCs w:val="18"/>
            <w:lang w:val="en-GB"/>
          </w:rPr>
          <w:t>ch.mathworks.com/products/matlab</w:t>
        </w:r>
      </w:hyperlink>
    </w:p>
  </w:footnote>
  <w:footnote w:id="100">
    <w:p w14:paraId="69902277" w14:textId="77777777" w:rsidR="003068C4" w:rsidRPr="0013067F" w:rsidRDefault="003068C4" w:rsidP="009F6EA3">
      <w:pPr>
        <w:pStyle w:val="FootnoteText"/>
        <w:rPr>
          <w:sz w:val="18"/>
          <w:szCs w:val="18"/>
          <w:lang w:val="en-GB"/>
        </w:rPr>
      </w:pPr>
      <w:r w:rsidRPr="0013067F">
        <w:rPr>
          <w:rStyle w:val="FootnoteReference"/>
          <w:sz w:val="18"/>
          <w:szCs w:val="18"/>
          <w:lang w:val="en-GB"/>
        </w:rPr>
        <w:footnoteRef/>
      </w:r>
      <w:r w:rsidRPr="0013067F">
        <w:rPr>
          <w:sz w:val="18"/>
          <w:szCs w:val="18"/>
          <w:lang w:val="en-GB"/>
        </w:rPr>
        <w:t xml:space="preserve"> In addition to core Octave, one needs the io package in order to import Excel files into climada. Please install Octave’s io package directly from source forge with: </w:t>
      </w:r>
      <w:r w:rsidRPr="0013067F">
        <w:rPr>
          <w:rFonts w:ascii="Courier" w:hAnsi="Courier"/>
          <w:sz w:val="18"/>
          <w:szCs w:val="18"/>
          <w:lang w:val="en-GB"/>
        </w:rPr>
        <w:t>pkg install -forge io -auto</w:t>
      </w:r>
      <w:r w:rsidRPr="0013067F">
        <w:rPr>
          <w:sz w:val="18"/>
          <w:szCs w:val="18"/>
          <w:lang w:val="en-GB"/>
        </w:rPr>
        <w:t xml:space="preserve"> </w:t>
      </w:r>
    </w:p>
    <w:p w14:paraId="59872BC3" w14:textId="77777777" w:rsidR="003068C4" w:rsidRPr="0013067F" w:rsidRDefault="003068C4" w:rsidP="009F6EA3">
      <w:pPr>
        <w:pStyle w:val="FootnoteText"/>
        <w:rPr>
          <w:sz w:val="18"/>
          <w:szCs w:val="18"/>
          <w:lang w:val="en-GB"/>
        </w:rPr>
      </w:pPr>
      <w:r w:rsidRPr="0013067F">
        <w:rPr>
          <w:sz w:val="18"/>
          <w:szCs w:val="18"/>
          <w:lang w:val="en-GB"/>
        </w:rPr>
        <w:t>In case this fails, get the io package first from Octave source forge and then install from the downloaded package: pkg install {local_path}/io-2.2.5.tar –auto</w:t>
      </w:r>
    </w:p>
    <w:p w14:paraId="7B881BE8" w14:textId="5FBD90F1" w:rsidR="003068C4" w:rsidRPr="0013067F" w:rsidRDefault="003068C4" w:rsidP="009F6EA3">
      <w:pPr>
        <w:pStyle w:val="FootnoteText"/>
        <w:rPr>
          <w:sz w:val="18"/>
          <w:szCs w:val="18"/>
          <w:lang w:val="en-GB"/>
        </w:rPr>
      </w:pPr>
      <w:r w:rsidRPr="0013067F">
        <w:rPr>
          <w:sz w:val="18"/>
          <w:szCs w:val="18"/>
          <w:lang w:val="en-GB"/>
        </w:rPr>
        <w:t>In case this fails (e.g. troubles with pkg, consider the climada module fix Octave_io_fix (</w:t>
      </w:r>
      <w:hyperlink r:id="rId27" w:history="1">
        <w:r w:rsidRPr="0013067F">
          <w:rPr>
            <w:rStyle w:val="Hyperlink"/>
            <w:sz w:val="18"/>
            <w:szCs w:val="18"/>
            <w:lang w:val="en-GB"/>
          </w:rPr>
          <w:t>https://github.com/davidnbresch/Octave_io_fix</w:t>
        </w:r>
      </w:hyperlink>
      <w:r w:rsidRPr="0013067F">
        <w:rPr>
          <w:sz w:val="18"/>
          <w:szCs w:val="18"/>
          <w:lang w:val="en-GB"/>
        </w:rPr>
        <w:t>) which provides a crude fix for this issue by providing Octave io as a climada module instead of a proper Octave package.</w:t>
      </w:r>
    </w:p>
    <w:p w14:paraId="31A6AD56" w14:textId="5AD62355" w:rsidR="003068C4" w:rsidRPr="0013067F" w:rsidRDefault="003068C4" w:rsidP="009F6EA3">
      <w:pPr>
        <w:pStyle w:val="FootnoteText"/>
        <w:rPr>
          <w:sz w:val="18"/>
          <w:szCs w:val="18"/>
          <w:lang w:val="en-GB"/>
        </w:rPr>
      </w:pPr>
      <w:r w:rsidRPr="0013067F">
        <w:rPr>
          <w:sz w:val="18"/>
          <w:szCs w:val="18"/>
          <w:lang w:val="en-GB"/>
        </w:rPr>
        <w:t xml:space="preserve">Note further that Octave (on Mac at least) properly reads .xlsx files, while MATLAB </w:t>
      </w:r>
      <w:r>
        <w:rPr>
          <w:sz w:val="18"/>
          <w:szCs w:val="18"/>
          <w:lang w:val="en-GB"/>
        </w:rPr>
        <w:t>before version 9.x preferred</w:t>
      </w:r>
      <w:r w:rsidRPr="0013067F">
        <w:rPr>
          <w:sz w:val="18"/>
          <w:szCs w:val="18"/>
          <w:lang w:val="en-GB"/>
        </w:rPr>
        <w:t xml:space="preserve"> .xls (Excel 95 even). Therefore, if you mainly (or solely) use Octave, just open any non-.xlsx file and save it as .xlsx in order to work properly in Octave.</w:t>
      </w:r>
    </w:p>
  </w:footnote>
  <w:footnote w:id="101">
    <w:p w14:paraId="0B5923DC" w14:textId="457FF1D6" w:rsidR="003068C4" w:rsidRPr="0013067F" w:rsidRDefault="003068C4">
      <w:pPr>
        <w:pStyle w:val="FootnoteText"/>
        <w:rPr>
          <w:sz w:val="18"/>
          <w:szCs w:val="18"/>
          <w:lang w:val="en-GB"/>
        </w:rPr>
      </w:pPr>
      <w:r w:rsidRPr="0013067F">
        <w:rPr>
          <w:rStyle w:val="FootnoteReference"/>
          <w:sz w:val="18"/>
          <w:szCs w:val="18"/>
          <w:lang w:val="en-GB"/>
        </w:rPr>
        <w:footnoteRef/>
      </w:r>
      <w:r w:rsidRPr="0013067F">
        <w:rPr>
          <w:sz w:val="18"/>
          <w:szCs w:val="18"/>
          <w:lang w:val="en-GB"/>
        </w:rPr>
        <w:t xml:space="preserve"> I.e. the comments that pop up if mouse over. To be on the safe side, select all cells and right-click on cell A1, select Delete Comment:</w:t>
      </w:r>
    </w:p>
    <w:p w14:paraId="20EC7F84" w14:textId="7149F440" w:rsidR="003068C4" w:rsidRPr="0013067F" w:rsidRDefault="003068C4">
      <w:pPr>
        <w:pStyle w:val="FootnoteText"/>
        <w:rPr>
          <w:lang w:val="en-GB"/>
        </w:rPr>
      </w:pPr>
      <w:r w:rsidRPr="0013067F">
        <w:rPr>
          <w:noProof/>
        </w:rPr>
        <w:drawing>
          <wp:inline distT="0" distB="0" distL="0" distR="0" wp14:anchorId="303C5DC7" wp14:editId="22E7ABB2">
            <wp:extent cx="2311345" cy="981905"/>
            <wp:effectExtent l="0" t="0" r="635"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01 at 18.20.43.png"/>
                    <pic:cNvPicPr/>
                  </pic:nvPicPr>
                  <pic:blipFill>
                    <a:blip r:embed="rId28">
                      <a:extLst>
                        <a:ext uri="{28A0092B-C50C-407E-A947-70E740481C1C}">
                          <a14:useLocalDpi xmlns:a14="http://schemas.microsoft.com/office/drawing/2010/main" val="0"/>
                        </a:ext>
                      </a:extLst>
                    </a:blip>
                    <a:stretch>
                      <a:fillRect/>
                    </a:stretch>
                  </pic:blipFill>
                  <pic:spPr>
                    <a:xfrm>
                      <a:off x="0" y="0"/>
                      <a:ext cx="2315173" cy="983531"/>
                    </a:xfrm>
                    <a:prstGeom prst="rect">
                      <a:avLst/>
                    </a:prstGeom>
                  </pic:spPr>
                </pic:pic>
              </a:graphicData>
            </a:graphic>
          </wp:inline>
        </w:drawing>
      </w:r>
      <w:r w:rsidRPr="0013067F">
        <w:rPr>
          <w:lang w:val="en-GB"/>
        </w:rPr>
        <w:t xml:space="preserve"> </w:t>
      </w:r>
      <w:r w:rsidRPr="0013067F">
        <w:rPr>
          <w:lang w:val="en-GB"/>
        </w:rPr>
        <w:sym w:font="Wingdings" w:char="F0E0"/>
      </w:r>
      <w:r w:rsidRPr="0013067F">
        <w:rPr>
          <w:lang w:val="en-GB"/>
        </w:rPr>
        <w:t xml:space="preserve"> </w:t>
      </w:r>
      <w:r w:rsidRPr="0013067F">
        <w:rPr>
          <w:noProof/>
        </w:rPr>
        <w:drawing>
          <wp:inline distT="0" distB="0" distL="0" distR="0" wp14:anchorId="2513F9AE" wp14:editId="1813880A">
            <wp:extent cx="2308634" cy="980752"/>
            <wp:effectExtent l="0" t="0" r="3175" b="1016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01 at 18.24.22.png"/>
                    <pic:cNvPicPr/>
                  </pic:nvPicPr>
                  <pic:blipFill>
                    <a:blip r:embed="rId29">
                      <a:extLst>
                        <a:ext uri="{28A0092B-C50C-407E-A947-70E740481C1C}">
                          <a14:useLocalDpi xmlns:a14="http://schemas.microsoft.com/office/drawing/2010/main" val="0"/>
                        </a:ext>
                      </a:extLst>
                    </a:blip>
                    <a:stretch>
                      <a:fillRect/>
                    </a:stretch>
                  </pic:blipFill>
                  <pic:spPr>
                    <a:xfrm>
                      <a:off x="0" y="0"/>
                      <a:ext cx="2311287" cy="981879"/>
                    </a:xfrm>
                    <a:prstGeom prst="rect">
                      <a:avLst/>
                    </a:prstGeom>
                  </pic:spPr>
                </pic:pic>
              </a:graphicData>
            </a:graphic>
          </wp:inline>
        </w:drawing>
      </w:r>
    </w:p>
  </w:footnote>
  <w:footnote w:id="102">
    <w:p w14:paraId="78D949D7" w14:textId="67765482" w:rsidR="003068C4" w:rsidRPr="0013067F" w:rsidRDefault="003068C4">
      <w:pPr>
        <w:pStyle w:val="FootnoteText"/>
        <w:rPr>
          <w:sz w:val="18"/>
          <w:szCs w:val="18"/>
          <w:lang w:val="en-GB"/>
        </w:rPr>
      </w:pPr>
      <w:r w:rsidRPr="0013067F">
        <w:rPr>
          <w:rStyle w:val="FootnoteReference"/>
          <w:sz w:val="18"/>
          <w:szCs w:val="18"/>
          <w:lang w:val="en-GB"/>
        </w:rPr>
        <w:footnoteRef/>
      </w:r>
      <w:r w:rsidRPr="0013067F">
        <w:rPr>
          <w:sz w:val="18"/>
          <w:szCs w:val="18"/>
          <w:lang w:val="en-GB"/>
        </w:rPr>
        <w:t xml:space="preserve"> Specifically, in the discount tab oft he entity file, use 0.02 and not 2%.</w:t>
      </w:r>
    </w:p>
  </w:footnote>
  <w:footnote w:id="103">
    <w:p w14:paraId="16179BBA" w14:textId="35A40E29" w:rsidR="003068C4" w:rsidRPr="00086C81" w:rsidRDefault="003068C4" w:rsidP="00E95C3A">
      <w:pPr>
        <w:pStyle w:val="FootnoteText"/>
        <w:rPr>
          <w:sz w:val="18"/>
          <w:szCs w:val="18"/>
        </w:rPr>
      </w:pPr>
      <w:r w:rsidRPr="0013067F">
        <w:rPr>
          <w:rStyle w:val="FootnoteReference"/>
          <w:sz w:val="18"/>
          <w:szCs w:val="18"/>
          <w:lang w:val="en-GB"/>
        </w:rPr>
        <w:footnoteRef/>
      </w:r>
      <w:r w:rsidRPr="0013067F">
        <w:rPr>
          <w:sz w:val="18"/>
          <w:szCs w:val="18"/>
          <w:lang w:val="en-GB"/>
        </w:rPr>
        <w:t xml:space="preserve"> Which saves a better compressed version and supports data items greater than or equal to 2GB on 64-bit systems.</w:t>
      </w:r>
    </w:p>
  </w:footnote>
  <w:footnote w:id="104">
    <w:p w14:paraId="06945867" w14:textId="5C61B555" w:rsidR="003068C4" w:rsidRPr="00086C81" w:rsidRDefault="003068C4">
      <w:pPr>
        <w:pStyle w:val="FootnoteText"/>
        <w:rPr>
          <w:sz w:val="18"/>
          <w:szCs w:val="18"/>
        </w:rPr>
      </w:pPr>
      <w:r w:rsidRPr="0045142B">
        <w:rPr>
          <w:rStyle w:val="FootnoteReference"/>
          <w:sz w:val="18"/>
          <w:szCs w:val="18"/>
        </w:rPr>
        <w:footnoteRef/>
      </w:r>
      <w:r w:rsidRPr="0045142B">
        <w:rPr>
          <w:sz w:val="18"/>
          <w:szCs w:val="18"/>
        </w:rPr>
        <w:t xml:space="preserve"> </w:t>
      </w:r>
      <w:r w:rsidRPr="00086C81">
        <w:rPr>
          <w:rFonts w:ascii="Courier" w:hAnsi="Courier"/>
          <w:sz w:val="18"/>
          <w:szCs w:val="18"/>
        </w:rPr>
        <w:t>interp_x_table</w:t>
      </w:r>
      <w:r w:rsidRPr="00086C81">
        <w:rPr>
          <w:sz w:val="18"/>
          <w:szCs w:val="18"/>
        </w:rPr>
        <w:t xml:space="preserve"> and </w:t>
      </w:r>
      <w:r w:rsidRPr="00086C81">
        <w:rPr>
          <w:rFonts w:ascii="Courier" w:hAnsi="Courier"/>
          <w:sz w:val="18"/>
          <w:szCs w:val="18"/>
        </w:rPr>
        <w:t>interp_y_table</w:t>
      </w:r>
      <w:r w:rsidRPr="00086C81">
        <w:rPr>
          <w:sz w:val="18"/>
          <w:szCs w:val="18"/>
        </w:rPr>
        <w:t xml:space="preserve"> are passed as global variables to </w:t>
      </w:r>
      <w:r w:rsidRPr="00086C81">
        <w:rPr>
          <w:rFonts w:ascii="Courier" w:hAnsi="Courier"/>
          <w:sz w:val="18"/>
          <w:szCs w:val="18"/>
        </w:rPr>
        <w:t>climada_sparse_interp</w:t>
      </w:r>
      <w:r w:rsidRPr="00086C81">
        <w:rPr>
          <w:sz w:val="18"/>
          <w:szCs w:val="18"/>
        </w:rPr>
        <w:t xml:space="preserve"> for performance reasons</w:t>
      </w:r>
    </w:p>
  </w:footnote>
  <w:footnote w:id="105">
    <w:p w14:paraId="4AAB867E" w14:textId="06B9AF0F" w:rsidR="003068C4" w:rsidRPr="003E55AB" w:rsidRDefault="003068C4" w:rsidP="003E55AB">
      <w:pPr>
        <w:pStyle w:val="FootnoteText"/>
        <w:rPr>
          <w:sz w:val="18"/>
          <w:szCs w:val="18"/>
        </w:rPr>
      </w:pPr>
      <w:r w:rsidRPr="003E55AB">
        <w:rPr>
          <w:rStyle w:val="FootnoteReference"/>
          <w:sz w:val="18"/>
          <w:szCs w:val="18"/>
        </w:rPr>
        <w:footnoteRef/>
      </w:r>
      <w:r w:rsidRPr="003E55AB">
        <w:rPr>
          <w:sz w:val="18"/>
          <w:szCs w:val="18"/>
        </w:rPr>
        <w:t xml:space="preserve"> A note on </w:t>
      </w:r>
      <w:r w:rsidRPr="00096083">
        <w:rPr>
          <w:rFonts w:ascii="Courier" w:hAnsi="Courier"/>
          <w:sz w:val="18"/>
          <w:szCs w:val="18"/>
        </w:rPr>
        <w:t xml:space="preserve">' </w:t>
      </w:r>
      <w:r w:rsidRPr="003E55AB">
        <w:rPr>
          <w:sz w:val="18"/>
          <w:szCs w:val="18"/>
        </w:rPr>
        <w:t xml:space="preserve">: for historical reasons the </w:t>
      </w:r>
      <w:r w:rsidRPr="00096083">
        <w:rPr>
          <w:rFonts w:ascii="Courier" w:hAnsi="Courier"/>
          <w:sz w:val="18"/>
          <w:szCs w:val="18"/>
        </w:rPr>
        <w:t>EDS.damage</w:t>
      </w:r>
      <w:r w:rsidRPr="003E55AB">
        <w:rPr>
          <w:sz w:val="18"/>
          <w:szCs w:val="18"/>
        </w:rPr>
        <w:t xml:space="preserve"> vector is transposed</w:t>
      </w:r>
    </w:p>
  </w:footnote>
  <w:footnote w:id="106">
    <w:p w14:paraId="2FA3957E" w14:textId="5C9CA247" w:rsidR="003068C4" w:rsidRPr="00086C81" w:rsidRDefault="003068C4">
      <w:pPr>
        <w:pStyle w:val="FootnoteText"/>
        <w:rPr>
          <w:sz w:val="18"/>
          <w:szCs w:val="18"/>
        </w:rPr>
      </w:pPr>
      <w:r w:rsidRPr="005F37FA">
        <w:rPr>
          <w:rStyle w:val="FootnoteReference"/>
          <w:sz w:val="18"/>
          <w:szCs w:val="18"/>
        </w:rPr>
        <w:footnoteRef/>
      </w:r>
      <w:r w:rsidRPr="005F37FA">
        <w:rPr>
          <w:sz w:val="18"/>
          <w:szCs w:val="18"/>
        </w:rPr>
        <w:t xml:space="preserve"> see Euler’s “law of large numbers”. Hence assessability also applies to large numbers, i.e. one needs to be able to assess the average outcome over a large number of similarly exposed risks, not necessarily the specific outcome at each single risk.</w:t>
      </w:r>
    </w:p>
  </w:footnote>
  <w:footnote w:id="107">
    <w:p w14:paraId="22BDFA68" w14:textId="082BBE4E" w:rsidR="003068C4" w:rsidRPr="00086C81" w:rsidRDefault="003068C4">
      <w:pPr>
        <w:pStyle w:val="FootnoteText"/>
        <w:rPr>
          <w:sz w:val="18"/>
          <w:szCs w:val="18"/>
        </w:rPr>
      </w:pPr>
      <w:r w:rsidRPr="00983B0A">
        <w:rPr>
          <w:rStyle w:val="FootnoteReference"/>
          <w:sz w:val="18"/>
          <w:szCs w:val="18"/>
        </w:rPr>
        <w:footnoteRef/>
      </w:r>
      <w:r w:rsidRPr="00983B0A">
        <w:rPr>
          <w:sz w:val="18"/>
          <w:szCs w:val="18"/>
        </w:rPr>
        <w:t xml:space="preserve"> </w:t>
      </w:r>
      <w:r w:rsidRPr="00086C81">
        <w:rPr>
          <w:sz w:val="18"/>
          <w:szCs w:val="18"/>
        </w:rPr>
        <w:t>Note that price is already taken into account in result</w:t>
      </w:r>
    </w:p>
  </w:footnote>
  <w:footnote w:id="108">
    <w:p w14:paraId="6AC3E052" w14:textId="5E03068C" w:rsidR="003068C4" w:rsidRPr="00086C81" w:rsidRDefault="003068C4">
      <w:pPr>
        <w:pStyle w:val="FootnoteText"/>
        <w:rPr>
          <w:sz w:val="18"/>
          <w:szCs w:val="18"/>
        </w:rPr>
      </w:pPr>
      <w:r w:rsidRPr="002C6B5C">
        <w:rPr>
          <w:rStyle w:val="FootnoteReference"/>
          <w:sz w:val="18"/>
          <w:szCs w:val="18"/>
        </w:rPr>
        <w:footnoteRef/>
      </w:r>
      <w:r w:rsidRPr="002C6B5C">
        <w:rPr>
          <w:sz w:val="18"/>
          <w:szCs w:val="18"/>
        </w:rPr>
        <w:t xml:space="preserve"> specific or market-share</w:t>
      </w:r>
    </w:p>
  </w:footnote>
  <w:footnote w:id="109">
    <w:p w14:paraId="3C624906" w14:textId="3A6E80A9" w:rsidR="003068C4" w:rsidRPr="00086C81" w:rsidRDefault="003068C4">
      <w:pPr>
        <w:pStyle w:val="FootnoteText"/>
        <w:rPr>
          <w:sz w:val="18"/>
          <w:szCs w:val="18"/>
        </w:rPr>
      </w:pPr>
      <w:r w:rsidRPr="00096083">
        <w:rPr>
          <w:rStyle w:val="FootnoteReference"/>
          <w:sz w:val="18"/>
          <w:szCs w:val="18"/>
        </w:rPr>
        <w:footnoteRef/>
      </w:r>
      <w:r w:rsidRPr="00096083">
        <w:rPr>
          <w:sz w:val="18"/>
          <w:szCs w:val="18"/>
        </w:rPr>
        <w:t xml:space="preserve"> </w:t>
      </w:r>
      <w:r w:rsidRPr="00086C81">
        <w:rPr>
          <w:sz w:val="18"/>
          <w:szCs w:val="18"/>
        </w:rPr>
        <w:t>That’s why one often finds hybrid solutions, but we refrain from getting into details.</w:t>
      </w:r>
    </w:p>
  </w:footnote>
  <w:footnote w:id="110">
    <w:p w14:paraId="1A9DAB1D" w14:textId="5A53D8FC" w:rsidR="003068C4" w:rsidRPr="00086C81" w:rsidRDefault="003068C4">
      <w:pPr>
        <w:pStyle w:val="FootnoteText"/>
        <w:rPr>
          <w:sz w:val="18"/>
          <w:szCs w:val="18"/>
        </w:rPr>
      </w:pPr>
      <w:r w:rsidRPr="00D03910">
        <w:rPr>
          <w:rStyle w:val="FootnoteReference"/>
          <w:sz w:val="18"/>
          <w:szCs w:val="18"/>
        </w:rPr>
        <w:footnoteRef/>
      </w:r>
      <w:r w:rsidRPr="00D03910">
        <w:rPr>
          <w:sz w:val="18"/>
          <w:szCs w:val="18"/>
        </w:rPr>
        <w:t xml:space="preserve"> </w:t>
      </w:r>
      <w:r w:rsidRPr="00086C81">
        <w:rPr>
          <w:sz w:val="18"/>
          <w:szCs w:val="18"/>
        </w:rPr>
        <w:t xml:space="preserve">Not this one: </w:t>
      </w:r>
      <w:r w:rsidRPr="00086C81">
        <w:rPr>
          <w:sz w:val="18"/>
          <w:szCs w:val="18"/>
        </w:rPr>
        <w:br/>
      </w:r>
      <w:r w:rsidRPr="00D03910">
        <w:rPr>
          <w:noProof/>
          <w:sz w:val="18"/>
          <w:szCs w:val="18"/>
        </w:rPr>
        <w:drawing>
          <wp:inline distT="0" distB="0" distL="0" distR="0" wp14:anchorId="6B2AA86B" wp14:editId="550C6DC6">
            <wp:extent cx="1921867" cy="1747047"/>
            <wp:effectExtent l="0" t="0" r="8890" b="57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0 at 14.35.50.png"/>
                    <pic:cNvPicPr/>
                  </pic:nvPicPr>
                  <pic:blipFill>
                    <a:blip r:embed="rId30">
                      <a:extLst>
                        <a:ext uri="{28A0092B-C50C-407E-A947-70E740481C1C}">
                          <a14:useLocalDpi xmlns:a14="http://schemas.microsoft.com/office/drawing/2010/main" val="0"/>
                        </a:ext>
                      </a:extLst>
                    </a:blip>
                    <a:stretch>
                      <a:fillRect/>
                    </a:stretch>
                  </pic:blipFill>
                  <pic:spPr>
                    <a:xfrm>
                      <a:off x="0" y="0"/>
                      <a:ext cx="1922104" cy="1747263"/>
                    </a:xfrm>
                    <a:prstGeom prst="rect">
                      <a:avLst/>
                    </a:prstGeom>
                  </pic:spPr>
                </pic:pic>
              </a:graphicData>
            </a:graphic>
          </wp:inline>
        </w:drawing>
      </w:r>
      <w:r w:rsidRPr="00086C81">
        <w:rPr>
          <w:sz w:val="18"/>
          <w:szCs w:val="18"/>
        </w:rPr>
        <w:br/>
      </w:r>
    </w:p>
  </w:footnote>
  <w:footnote w:id="111">
    <w:p w14:paraId="59EE1058" w14:textId="70E24B62" w:rsidR="003068C4" w:rsidRPr="00086C81" w:rsidRDefault="003068C4">
      <w:pPr>
        <w:pStyle w:val="FootnoteText"/>
        <w:rPr>
          <w:sz w:val="18"/>
          <w:szCs w:val="18"/>
        </w:rPr>
      </w:pPr>
      <w:r w:rsidRPr="00D03910">
        <w:rPr>
          <w:rStyle w:val="FootnoteReference"/>
          <w:sz w:val="18"/>
          <w:szCs w:val="18"/>
        </w:rPr>
        <w:footnoteRef/>
      </w:r>
      <w:r w:rsidRPr="00D03910">
        <w:rPr>
          <w:sz w:val="18"/>
          <w:szCs w:val="18"/>
        </w:rPr>
        <w:t xml:space="preserve"> </w:t>
      </w:r>
      <w:r w:rsidRPr="00086C81">
        <w:rPr>
          <w:sz w:val="18"/>
          <w:szCs w:val="18"/>
        </w:rPr>
        <w:t>See e.g. Source: Efficient Monopolies. The Limits of Competition in the European Property Insurance Market, Thomas von Ungern-Sternberg, Oxford University press, 2004. ISBN 0-19-926881-9</w:t>
      </w:r>
    </w:p>
  </w:footnote>
  <w:footnote w:id="112">
    <w:p w14:paraId="07905768" w14:textId="18E9B332" w:rsidR="003068C4" w:rsidRPr="00086C81" w:rsidRDefault="003068C4">
      <w:pPr>
        <w:pStyle w:val="FootnoteText"/>
        <w:rPr>
          <w:sz w:val="18"/>
          <w:szCs w:val="18"/>
        </w:rPr>
      </w:pPr>
      <w:r w:rsidRPr="00FD4953">
        <w:rPr>
          <w:rStyle w:val="FootnoteReference"/>
          <w:sz w:val="18"/>
          <w:szCs w:val="18"/>
        </w:rPr>
        <w:footnoteRef/>
      </w:r>
      <w:r w:rsidRPr="00FD4953">
        <w:rPr>
          <w:sz w:val="18"/>
          <w:szCs w:val="18"/>
        </w:rPr>
        <w:t xml:space="preserve"> </w:t>
      </w:r>
      <w:r w:rsidRPr="00086C81">
        <w:rPr>
          <w:sz w:val="18"/>
          <w:szCs w:val="18"/>
        </w:rPr>
        <w:t>There are unlimited covers, but this stretches the second principle of insurability, namely the ability to assess the outcome.</w:t>
      </w:r>
    </w:p>
  </w:footnote>
  <w:footnote w:id="113">
    <w:p w14:paraId="46B87800" w14:textId="569E7FC0" w:rsidR="003068C4" w:rsidRPr="00086C81" w:rsidRDefault="003068C4">
      <w:pPr>
        <w:pStyle w:val="FootnoteText"/>
        <w:rPr>
          <w:sz w:val="18"/>
          <w:szCs w:val="18"/>
        </w:rPr>
      </w:pPr>
      <w:r w:rsidRPr="00B01DD5">
        <w:rPr>
          <w:rStyle w:val="FootnoteReference"/>
          <w:sz w:val="18"/>
          <w:szCs w:val="18"/>
        </w:rPr>
        <w:footnoteRef/>
      </w:r>
      <w:r w:rsidRPr="00B01DD5">
        <w:rPr>
          <w:sz w:val="18"/>
          <w:szCs w:val="18"/>
        </w:rPr>
        <w:t xml:space="preserve"> </w:t>
      </w:r>
      <w:r w:rsidRPr="00086C81">
        <w:rPr>
          <w:sz w:val="18"/>
          <w:szCs w:val="18"/>
        </w:rPr>
        <w:t>See ../data/entities/entity_template.xls</w:t>
      </w:r>
    </w:p>
  </w:footnote>
  <w:footnote w:id="114">
    <w:p w14:paraId="168D5C15" w14:textId="58D7AD9F" w:rsidR="003068C4" w:rsidRPr="00086C81" w:rsidRDefault="003068C4">
      <w:pPr>
        <w:pStyle w:val="FootnoteText"/>
        <w:rPr>
          <w:sz w:val="18"/>
          <w:szCs w:val="18"/>
        </w:rPr>
      </w:pPr>
      <w:r w:rsidRPr="006F16CF">
        <w:rPr>
          <w:rStyle w:val="FootnoteReference"/>
          <w:sz w:val="18"/>
          <w:szCs w:val="18"/>
        </w:rPr>
        <w:footnoteRef/>
      </w:r>
      <w:r w:rsidRPr="006F16CF">
        <w:rPr>
          <w:sz w:val="18"/>
          <w:szCs w:val="18"/>
        </w:rPr>
        <w:t xml:space="preserve"> this is a very crude assumption. As climada only adds the expected damage costs, one needs to be careful here.</w:t>
      </w:r>
    </w:p>
  </w:footnote>
  <w:footnote w:id="115">
    <w:p w14:paraId="73929984" w14:textId="1A117867" w:rsidR="003068C4" w:rsidRPr="00086C81" w:rsidRDefault="003068C4">
      <w:pPr>
        <w:pStyle w:val="FootnoteText"/>
        <w:rPr>
          <w:sz w:val="18"/>
          <w:szCs w:val="18"/>
        </w:rPr>
      </w:pPr>
      <w:r w:rsidRPr="002300FA">
        <w:rPr>
          <w:rStyle w:val="FootnoteReference"/>
          <w:sz w:val="18"/>
          <w:szCs w:val="18"/>
        </w:rPr>
        <w:footnoteRef/>
      </w:r>
      <w:r w:rsidRPr="002300FA">
        <w:rPr>
          <w:sz w:val="18"/>
          <w:szCs w:val="18"/>
        </w:rPr>
        <w:t xml:space="preserve"> </w:t>
      </w:r>
      <w:r w:rsidRPr="00086C81">
        <w:rPr>
          <w:sz w:val="18"/>
          <w:szCs w:val="18"/>
        </w:rPr>
        <w:t xml:space="preserve">See e.g. the famous </w:t>
      </w:r>
      <w:hyperlink r:id="rId31" w:history="1">
        <w:r w:rsidRPr="00086C81">
          <w:rPr>
            <w:rStyle w:val="Hyperlink"/>
            <w:sz w:val="18"/>
            <w:szCs w:val="18"/>
          </w:rPr>
          <w:t>http://s03.static-shell.com/content/dam/shell-new/local/corporate/Scenarios/New_Lens_Scenarios_Low_Res.pdf</w:t>
        </w:r>
      </w:hyperlink>
      <w:r w:rsidRPr="00086C81">
        <w:rPr>
          <w:sz w:val="18"/>
          <w:szCs w:val="18"/>
        </w:rPr>
        <w:t xml:space="preserve"> </w:t>
      </w:r>
    </w:p>
  </w:footnote>
  <w:footnote w:id="116">
    <w:p w14:paraId="1F525A42" w14:textId="6D52B2EF" w:rsidR="003068C4" w:rsidRPr="00086C81" w:rsidRDefault="003068C4">
      <w:pPr>
        <w:pStyle w:val="FootnoteText"/>
        <w:rPr>
          <w:sz w:val="18"/>
          <w:szCs w:val="18"/>
        </w:rPr>
      </w:pPr>
      <w:r w:rsidRPr="005F53D9">
        <w:rPr>
          <w:rStyle w:val="FootnoteReference"/>
          <w:sz w:val="18"/>
          <w:szCs w:val="18"/>
        </w:rPr>
        <w:footnoteRef/>
      </w:r>
      <w:r w:rsidRPr="005F53D9">
        <w:rPr>
          <w:sz w:val="18"/>
          <w:szCs w:val="18"/>
        </w:rPr>
        <w:t xml:space="preserve"> </w:t>
      </w:r>
      <w:r w:rsidRPr="00086C81">
        <w:rPr>
          <w:sz w:val="18"/>
          <w:szCs w:val="18"/>
        </w:rPr>
        <w:t>Please refer to the climada module ws_europe (</w:t>
      </w:r>
      <w:hyperlink r:id="rId32" w:history="1">
        <w:r w:rsidRPr="00086C81">
          <w:rPr>
            <w:rStyle w:val="Hyperlink"/>
            <w:sz w:val="18"/>
            <w:szCs w:val="18"/>
          </w:rPr>
          <w:t>https://github.com/davidnbresch/climada_module_ws_europe</w:t>
        </w:r>
      </w:hyperlink>
      <w:r w:rsidRPr="00086C81">
        <w:rPr>
          <w:sz w:val="18"/>
          <w:szCs w:val="18"/>
        </w:rPr>
        <w:t>) and see Schwierz, C., P. Köllner-Heck, E. Zenklusen Mutter, D. N. Bresch, P.-L.Vidale, M. Wild, C., and Schär, 2010: Modelling European winter wind storm losses in current and future climate. Climatic Change (2010) 101:485?514, doi: 10.1007/s10584-009-9712-1.</w:t>
      </w:r>
    </w:p>
  </w:footnote>
  <w:footnote w:id="117">
    <w:p w14:paraId="75247949" w14:textId="77777777" w:rsidR="003068C4" w:rsidRPr="006F0B1D" w:rsidRDefault="003068C4" w:rsidP="00D34734">
      <w:pPr>
        <w:pStyle w:val="FootnoteText"/>
      </w:pPr>
      <w:r w:rsidRPr="006F0B1D">
        <w:rPr>
          <w:rStyle w:val="FootnoteReference"/>
        </w:rPr>
        <w:footnoteRef/>
      </w:r>
      <w:r w:rsidRPr="006F0B1D">
        <w:t xml:space="preserve"> Holland, G. J., 1980: An analytic model of the wind and pressure profiles in hurricanes. Monthly Weather Review, 108, 1212-1218.</w:t>
      </w:r>
    </w:p>
  </w:footnote>
  <w:footnote w:id="118">
    <w:p w14:paraId="1BCBB621" w14:textId="469DCB2C" w:rsidR="003068C4" w:rsidRPr="00086C81" w:rsidRDefault="003068C4">
      <w:pPr>
        <w:pStyle w:val="FootnoteText"/>
        <w:rPr>
          <w:sz w:val="18"/>
          <w:szCs w:val="18"/>
        </w:rPr>
      </w:pPr>
      <w:r w:rsidRPr="00B23EDB">
        <w:rPr>
          <w:rStyle w:val="FootnoteReference"/>
          <w:sz w:val="18"/>
          <w:szCs w:val="18"/>
        </w:rPr>
        <w:footnoteRef/>
      </w:r>
      <w:r w:rsidRPr="00B23EDB">
        <w:rPr>
          <w:sz w:val="18"/>
          <w:szCs w:val="18"/>
        </w:rPr>
        <w:t xml:space="preserve"> </w:t>
      </w:r>
      <w:r w:rsidRPr="00086C81">
        <w:rPr>
          <w:sz w:val="18"/>
          <w:szCs w:val="18"/>
        </w:rPr>
        <w:t xml:space="preserve">See climada module </w:t>
      </w:r>
      <w:hyperlink r:id="rId33" w:history="1">
        <w:r w:rsidRPr="00086C81">
          <w:rPr>
            <w:rStyle w:val="Hyperlink"/>
            <w:sz w:val="18"/>
            <w:szCs w:val="18"/>
          </w:rPr>
          <w:t>https://github.com/davidnbresch/climada_module_tc_hazard_advanced</w:t>
        </w:r>
      </w:hyperlink>
      <w:r w:rsidRPr="00086C81">
        <w:rPr>
          <w:sz w:val="18"/>
          <w:szCs w:val="18"/>
        </w:rPr>
        <w:t xml:space="preserve"> </w:t>
      </w:r>
    </w:p>
  </w:footnote>
  <w:footnote w:id="119">
    <w:p w14:paraId="5785C9A5" w14:textId="3C122177" w:rsidR="003068C4" w:rsidRPr="00FE520F" w:rsidRDefault="003068C4">
      <w:pPr>
        <w:pStyle w:val="FootnoteText"/>
        <w:rPr>
          <w:sz w:val="18"/>
          <w:szCs w:val="18"/>
        </w:rPr>
      </w:pPr>
      <w:r w:rsidRPr="00FE520F">
        <w:rPr>
          <w:rStyle w:val="FootnoteReference"/>
          <w:sz w:val="18"/>
          <w:szCs w:val="18"/>
        </w:rPr>
        <w:footnoteRef/>
      </w:r>
      <w:r w:rsidRPr="00FE520F">
        <w:rPr>
          <w:sz w:val="18"/>
          <w:szCs w:val="18"/>
        </w:rPr>
        <w:t xml:space="preserve"> See </w:t>
      </w:r>
      <w:hyperlink r:id="rId34" w:history="1">
        <w:r w:rsidRPr="00FE520F">
          <w:rPr>
            <w:rStyle w:val="Hyperlink"/>
            <w:sz w:val="18"/>
            <w:szCs w:val="18"/>
          </w:rPr>
          <w:t>https://www.python.org/downloads</w:t>
        </w:r>
      </w:hyperlink>
      <w:r w:rsidRPr="00FE520F">
        <w:rPr>
          <w:sz w:val="18"/>
          <w:szCs w:val="18"/>
        </w:rPr>
        <w:t xml:space="preserve"> or get Python including many libraries from </w:t>
      </w:r>
      <w:hyperlink r:id="rId35" w:anchor="osx" w:history="1">
        <w:r w:rsidRPr="00FE520F">
          <w:rPr>
            <w:rStyle w:val="Hyperlink"/>
            <w:sz w:val="18"/>
            <w:szCs w:val="18"/>
          </w:rPr>
          <w:t>https://www.continuum.io/downloads#osx</w:t>
        </w:r>
      </w:hyperlink>
      <w:r w:rsidRPr="00FE520F">
        <w:rPr>
          <w:sz w:val="18"/>
          <w:szCs w:val="18"/>
        </w:rPr>
        <w:t xml:space="preserve"> </w:t>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0000002"/>
    <w:multiLevelType w:val="hybridMultilevel"/>
    <w:tmpl w:val="00000002"/>
    <w:lvl w:ilvl="0" w:tplc="0000006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nsid w:val="00000003"/>
    <w:multiLevelType w:val="hybridMultilevel"/>
    <w:tmpl w:val="00000003"/>
    <w:lvl w:ilvl="0" w:tplc="000000C9">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nsid w:val="03D64774"/>
    <w:multiLevelType w:val="hybridMultilevel"/>
    <w:tmpl w:val="DE947B22"/>
    <w:lvl w:ilvl="0" w:tplc="22684B6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ACD1842"/>
    <w:multiLevelType w:val="hybridMultilevel"/>
    <w:tmpl w:val="881AF4D0"/>
    <w:lvl w:ilvl="0" w:tplc="04090001">
      <w:start w:val="1"/>
      <w:numFmt w:val="bullet"/>
      <w:lvlText w:val=""/>
      <w:lvlJc w:val="left"/>
      <w:pPr>
        <w:ind w:left="1070" w:hanging="360"/>
      </w:pPr>
      <w:rPr>
        <w:rFonts w:ascii="Symbol" w:hAnsi="Symbol" w:hint="default"/>
      </w:rPr>
    </w:lvl>
    <w:lvl w:ilvl="1" w:tplc="04090003" w:tentative="1">
      <w:start w:val="1"/>
      <w:numFmt w:val="bullet"/>
      <w:lvlText w:val="o"/>
      <w:lvlJc w:val="left"/>
      <w:pPr>
        <w:ind w:left="1790" w:hanging="360"/>
      </w:pPr>
      <w:rPr>
        <w:rFonts w:ascii="Courier New" w:hAnsi="Courier New" w:hint="default"/>
      </w:rPr>
    </w:lvl>
    <w:lvl w:ilvl="2" w:tplc="04090005" w:tentative="1">
      <w:start w:val="1"/>
      <w:numFmt w:val="bullet"/>
      <w:lvlText w:val=""/>
      <w:lvlJc w:val="left"/>
      <w:pPr>
        <w:ind w:left="2510" w:hanging="360"/>
      </w:pPr>
      <w:rPr>
        <w:rFonts w:ascii="Wingdings" w:hAnsi="Wingdings" w:hint="default"/>
      </w:rPr>
    </w:lvl>
    <w:lvl w:ilvl="3" w:tplc="04090001" w:tentative="1">
      <w:start w:val="1"/>
      <w:numFmt w:val="bullet"/>
      <w:lvlText w:val=""/>
      <w:lvlJc w:val="left"/>
      <w:pPr>
        <w:ind w:left="3230" w:hanging="360"/>
      </w:pPr>
      <w:rPr>
        <w:rFonts w:ascii="Symbol" w:hAnsi="Symbol" w:hint="default"/>
      </w:rPr>
    </w:lvl>
    <w:lvl w:ilvl="4" w:tplc="04090003" w:tentative="1">
      <w:start w:val="1"/>
      <w:numFmt w:val="bullet"/>
      <w:lvlText w:val="o"/>
      <w:lvlJc w:val="left"/>
      <w:pPr>
        <w:ind w:left="3950" w:hanging="360"/>
      </w:pPr>
      <w:rPr>
        <w:rFonts w:ascii="Courier New" w:hAnsi="Courier New" w:hint="default"/>
      </w:rPr>
    </w:lvl>
    <w:lvl w:ilvl="5" w:tplc="04090005" w:tentative="1">
      <w:start w:val="1"/>
      <w:numFmt w:val="bullet"/>
      <w:lvlText w:val=""/>
      <w:lvlJc w:val="left"/>
      <w:pPr>
        <w:ind w:left="4670" w:hanging="360"/>
      </w:pPr>
      <w:rPr>
        <w:rFonts w:ascii="Wingdings" w:hAnsi="Wingdings" w:hint="default"/>
      </w:rPr>
    </w:lvl>
    <w:lvl w:ilvl="6" w:tplc="04090001" w:tentative="1">
      <w:start w:val="1"/>
      <w:numFmt w:val="bullet"/>
      <w:lvlText w:val=""/>
      <w:lvlJc w:val="left"/>
      <w:pPr>
        <w:ind w:left="5390" w:hanging="360"/>
      </w:pPr>
      <w:rPr>
        <w:rFonts w:ascii="Symbol" w:hAnsi="Symbol" w:hint="default"/>
      </w:rPr>
    </w:lvl>
    <w:lvl w:ilvl="7" w:tplc="04090003" w:tentative="1">
      <w:start w:val="1"/>
      <w:numFmt w:val="bullet"/>
      <w:lvlText w:val="o"/>
      <w:lvlJc w:val="left"/>
      <w:pPr>
        <w:ind w:left="6110" w:hanging="360"/>
      </w:pPr>
      <w:rPr>
        <w:rFonts w:ascii="Courier New" w:hAnsi="Courier New" w:hint="default"/>
      </w:rPr>
    </w:lvl>
    <w:lvl w:ilvl="8" w:tplc="04090005" w:tentative="1">
      <w:start w:val="1"/>
      <w:numFmt w:val="bullet"/>
      <w:lvlText w:val=""/>
      <w:lvlJc w:val="left"/>
      <w:pPr>
        <w:ind w:left="6830" w:hanging="360"/>
      </w:pPr>
      <w:rPr>
        <w:rFonts w:ascii="Wingdings" w:hAnsi="Wingdings" w:hint="default"/>
      </w:rPr>
    </w:lvl>
  </w:abstractNum>
  <w:abstractNum w:abstractNumId="5">
    <w:nsid w:val="0F9D2768"/>
    <w:multiLevelType w:val="hybridMultilevel"/>
    <w:tmpl w:val="EEB8A5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4373C9A"/>
    <w:multiLevelType w:val="hybridMultilevel"/>
    <w:tmpl w:val="2000E3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75F3E2E"/>
    <w:multiLevelType w:val="hybridMultilevel"/>
    <w:tmpl w:val="3AF403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F217BB9"/>
    <w:multiLevelType w:val="hybridMultilevel"/>
    <w:tmpl w:val="74EE43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7B03653"/>
    <w:multiLevelType w:val="hybridMultilevel"/>
    <w:tmpl w:val="91C0F1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D3B6AE0"/>
    <w:multiLevelType w:val="hybridMultilevel"/>
    <w:tmpl w:val="DF52FC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43E7A72"/>
    <w:multiLevelType w:val="hybridMultilevel"/>
    <w:tmpl w:val="5FEAFB1A"/>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7805639"/>
    <w:multiLevelType w:val="hybridMultilevel"/>
    <w:tmpl w:val="2D4C4C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7D40922"/>
    <w:multiLevelType w:val="hybridMultilevel"/>
    <w:tmpl w:val="FBDCCC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7E050E2"/>
    <w:multiLevelType w:val="hybridMultilevel"/>
    <w:tmpl w:val="4502E8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8A24D40"/>
    <w:multiLevelType w:val="hybridMultilevel"/>
    <w:tmpl w:val="BC360AA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B6436B9"/>
    <w:multiLevelType w:val="hybridMultilevel"/>
    <w:tmpl w:val="0E3677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DC977AC"/>
    <w:multiLevelType w:val="hybridMultilevel"/>
    <w:tmpl w:val="843C7FF0"/>
    <w:lvl w:ilvl="0" w:tplc="04090005">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40040C98"/>
    <w:multiLevelType w:val="hybridMultilevel"/>
    <w:tmpl w:val="B95A36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40FD5D4C"/>
    <w:multiLevelType w:val="hybridMultilevel"/>
    <w:tmpl w:val="FBEC33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51B30A7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nsid w:val="53ED7763"/>
    <w:multiLevelType w:val="hybridMultilevel"/>
    <w:tmpl w:val="A83443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55C821FB"/>
    <w:multiLevelType w:val="hybridMultilevel"/>
    <w:tmpl w:val="C74414F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55D21AD0"/>
    <w:multiLevelType w:val="multilevel"/>
    <w:tmpl w:val="145202EE"/>
    <w:lvl w:ilvl="0">
      <w:start w:val="1"/>
      <w:numFmt w:val="decimal"/>
      <w:lvlText w:val="%1."/>
      <w:lvlJc w:val="left"/>
      <w:pPr>
        <w:ind w:left="360" w:hanging="360"/>
      </w:pPr>
    </w:lvl>
    <w:lvl w:ilvl="1">
      <w:start w:val="1"/>
      <w:numFmt w:val="decimal"/>
      <w:lvlText w:val="%1.%2."/>
      <w:lvlJc w:val="left"/>
      <w:pPr>
        <w:ind w:left="858"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nsid w:val="561944B5"/>
    <w:multiLevelType w:val="hybridMultilevel"/>
    <w:tmpl w:val="473E90F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5F2F6BE9"/>
    <w:multiLevelType w:val="hybridMultilevel"/>
    <w:tmpl w:val="4950E98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5FA168EA"/>
    <w:multiLevelType w:val="hybridMultilevel"/>
    <w:tmpl w:val="C31A47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66A87F50"/>
    <w:multiLevelType w:val="hybridMultilevel"/>
    <w:tmpl w:val="282684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6A074D8E"/>
    <w:multiLevelType w:val="hybridMultilevel"/>
    <w:tmpl w:val="32320B2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6C76270E"/>
    <w:multiLevelType w:val="hybridMultilevel"/>
    <w:tmpl w:val="FB9C54D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6D593342"/>
    <w:multiLevelType w:val="hybridMultilevel"/>
    <w:tmpl w:val="B2B0AB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71151070"/>
    <w:multiLevelType w:val="hybridMultilevel"/>
    <w:tmpl w:val="ACF23C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7314237E"/>
    <w:multiLevelType w:val="hybridMultilevel"/>
    <w:tmpl w:val="9F3E9B94"/>
    <w:lvl w:ilvl="0" w:tplc="43B03A30">
      <w:start w:val="1"/>
      <w:numFmt w:val="decimal"/>
      <w:lvlText w:val="%1."/>
      <w:lvlJc w:val="left"/>
      <w:pPr>
        <w:tabs>
          <w:tab w:val="num" w:pos="720"/>
        </w:tabs>
        <w:ind w:left="720" w:hanging="360"/>
      </w:pPr>
    </w:lvl>
    <w:lvl w:ilvl="1" w:tplc="C7D25176">
      <w:start w:val="1"/>
      <w:numFmt w:val="lowerLetter"/>
      <w:lvlText w:val="%2."/>
      <w:lvlJc w:val="left"/>
      <w:pPr>
        <w:tabs>
          <w:tab w:val="num" w:pos="1440"/>
        </w:tabs>
        <w:ind w:left="1440" w:hanging="360"/>
      </w:pPr>
    </w:lvl>
    <w:lvl w:ilvl="2" w:tplc="B46E8956">
      <w:start w:val="1"/>
      <w:numFmt w:val="lowerRoman"/>
      <w:lvlText w:val="%3."/>
      <w:lvlJc w:val="right"/>
      <w:pPr>
        <w:tabs>
          <w:tab w:val="num" w:pos="2160"/>
        </w:tabs>
        <w:ind w:left="2160" w:hanging="180"/>
      </w:pPr>
    </w:lvl>
    <w:lvl w:ilvl="3" w:tplc="388A645A" w:tentative="1">
      <w:start w:val="1"/>
      <w:numFmt w:val="decimal"/>
      <w:lvlText w:val="%4."/>
      <w:lvlJc w:val="left"/>
      <w:pPr>
        <w:tabs>
          <w:tab w:val="num" w:pos="2880"/>
        </w:tabs>
        <w:ind w:left="2880" w:hanging="360"/>
      </w:pPr>
    </w:lvl>
    <w:lvl w:ilvl="4" w:tplc="3DFC79C0" w:tentative="1">
      <w:start w:val="1"/>
      <w:numFmt w:val="lowerLetter"/>
      <w:lvlText w:val="%5."/>
      <w:lvlJc w:val="left"/>
      <w:pPr>
        <w:tabs>
          <w:tab w:val="num" w:pos="3600"/>
        </w:tabs>
        <w:ind w:left="3600" w:hanging="360"/>
      </w:pPr>
    </w:lvl>
    <w:lvl w:ilvl="5" w:tplc="1EB0C5AC" w:tentative="1">
      <w:start w:val="1"/>
      <w:numFmt w:val="lowerRoman"/>
      <w:lvlText w:val="%6."/>
      <w:lvlJc w:val="right"/>
      <w:pPr>
        <w:tabs>
          <w:tab w:val="num" w:pos="4320"/>
        </w:tabs>
        <w:ind w:left="4320" w:hanging="180"/>
      </w:pPr>
    </w:lvl>
    <w:lvl w:ilvl="6" w:tplc="0D76C2D0" w:tentative="1">
      <w:start w:val="1"/>
      <w:numFmt w:val="decimal"/>
      <w:lvlText w:val="%7."/>
      <w:lvlJc w:val="left"/>
      <w:pPr>
        <w:tabs>
          <w:tab w:val="num" w:pos="5040"/>
        </w:tabs>
        <w:ind w:left="5040" w:hanging="360"/>
      </w:pPr>
    </w:lvl>
    <w:lvl w:ilvl="7" w:tplc="53EC1046" w:tentative="1">
      <w:start w:val="1"/>
      <w:numFmt w:val="lowerLetter"/>
      <w:lvlText w:val="%8."/>
      <w:lvlJc w:val="left"/>
      <w:pPr>
        <w:tabs>
          <w:tab w:val="num" w:pos="5760"/>
        </w:tabs>
        <w:ind w:left="5760" w:hanging="360"/>
      </w:pPr>
    </w:lvl>
    <w:lvl w:ilvl="8" w:tplc="88E64FC0" w:tentative="1">
      <w:start w:val="1"/>
      <w:numFmt w:val="lowerRoman"/>
      <w:lvlText w:val="%9."/>
      <w:lvlJc w:val="right"/>
      <w:pPr>
        <w:tabs>
          <w:tab w:val="num" w:pos="6480"/>
        </w:tabs>
        <w:ind w:left="6480" w:hanging="180"/>
      </w:pPr>
    </w:lvl>
  </w:abstractNum>
  <w:abstractNum w:abstractNumId="33">
    <w:nsid w:val="7A2D72E3"/>
    <w:multiLevelType w:val="hybridMultilevel"/>
    <w:tmpl w:val="C52819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32"/>
  </w:num>
  <w:num w:numId="3">
    <w:abstractNumId w:val="23"/>
  </w:num>
  <w:num w:numId="4">
    <w:abstractNumId w:val="33"/>
  </w:num>
  <w:num w:numId="5">
    <w:abstractNumId w:val="7"/>
  </w:num>
  <w:num w:numId="6">
    <w:abstractNumId w:val="9"/>
  </w:num>
  <w:num w:numId="7">
    <w:abstractNumId w:val="25"/>
  </w:num>
  <w:num w:numId="8">
    <w:abstractNumId w:val="20"/>
  </w:num>
  <w:num w:numId="9">
    <w:abstractNumId w:val="14"/>
  </w:num>
  <w:num w:numId="10">
    <w:abstractNumId w:val="30"/>
  </w:num>
  <w:num w:numId="11">
    <w:abstractNumId w:val="8"/>
  </w:num>
  <w:num w:numId="12">
    <w:abstractNumId w:val="21"/>
  </w:num>
  <w:num w:numId="13">
    <w:abstractNumId w:val="13"/>
  </w:num>
  <w:num w:numId="14">
    <w:abstractNumId w:val="10"/>
  </w:num>
  <w:num w:numId="15">
    <w:abstractNumId w:val="18"/>
  </w:num>
  <w:num w:numId="16">
    <w:abstractNumId w:val="28"/>
  </w:num>
  <w:num w:numId="17">
    <w:abstractNumId w:val="3"/>
  </w:num>
  <w:num w:numId="18">
    <w:abstractNumId w:val="5"/>
  </w:num>
  <w:num w:numId="19">
    <w:abstractNumId w:val="19"/>
  </w:num>
  <w:num w:numId="20">
    <w:abstractNumId w:val="26"/>
  </w:num>
  <w:num w:numId="21">
    <w:abstractNumId w:val="31"/>
  </w:num>
  <w:num w:numId="22">
    <w:abstractNumId w:val="27"/>
  </w:num>
  <w:num w:numId="23">
    <w:abstractNumId w:val="11"/>
  </w:num>
  <w:num w:numId="24">
    <w:abstractNumId w:val="16"/>
  </w:num>
  <w:num w:numId="25">
    <w:abstractNumId w:val="29"/>
  </w:num>
  <w:num w:numId="26">
    <w:abstractNumId w:val="15"/>
  </w:num>
  <w:num w:numId="27">
    <w:abstractNumId w:val="6"/>
  </w:num>
  <w:num w:numId="28">
    <w:abstractNumId w:val="17"/>
  </w:num>
  <w:num w:numId="29">
    <w:abstractNumId w:val="12"/>
  </w:num>
  <w:num w:numId="30">
    <w:abstractNumId w:val="0"/>
  </w:num>
  <w:num w:numId="31">
    <w:abstractNumId w:val="1"/>
  </w:num>
  <w:num w:numId="32">
    <w:abstractNumId w:val="2"/>
  </w:num>
  <w:num w:numId="33">
    <w:abstractNumId w:val="22"/>
  </w:num>
  <w:num w:numId="34">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4"/>
  <w:activeWritingStyle w:appName="MSWord" w:lang="en-US" w:vendorID="64" w:dllVersion="6" w:nlCheck="1" w:checkStyle="0"/>
  <w:activeWritingStyle w:appName="MSWord" w:lang="de-DE" w:vendorID="64" w:dllVersion="6" w:nlCheck="1" w:checkStyle="0"/>
  <w:activeWritingStyle w:appName="MSWord" w:lang="en-GB" w:vendorID="64" w:dllVersion="6" w:nlCheck="1" w:checkStyle="0"/>
  <w:activeWritingStyle w:appName="MSWord" w:lang="de-CH" w:vendorID="64" w:dllVersion="6" w:nlCheck="1" w:checkStyle="0"/>
  <w:activeWritingStyle w:appName="MSWord" w:lang="fr-CH" w:vendorID="64" w:dllVersion="6" w:nlCheck="1" w:checkStyle="1"/>
  <w:activeWritingStyle w:appName="MSWord" w:lang="en-GB" w:vendorID="64" w:dllVersion="0" w:nlCheck="1" w:checkStyle="0"/>
  <w:activeWritingStyle w:appName="MSWord" w:lang="en-US" w:vendorID="64" w:dllVersion="0" w:nlCheck="1" w:checkStyle="0"/>
  <w:activeWritingStyle w:appName="MSWord" w:lang="de-DE" w:vendorID="64" w:dllVersion="0" w:nlCheck="1" w:checkStyle="0"/>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9269A"/>
    <w:rsid w:val="000000E7"/>
    <w:rsid w:val="00001C05"/>
    <w:rsid w:val="0000284E"/>
    <w:rsid w:val="00004F56"/>
    <w:rsid w:val="000065E1"/>
    <w:rsid w:val="00010C78"/>
    <w:rsid w:val="00011CA1"/>
    <w:rsid w:val="00016229"/>
    <w:rsid w:val="0001627C"/>
    <w:rsid w:val="00021146"/>
    <w:rsid w:val="00022271"/>
    <w:rsid w:val="000253C1"/>
    <w:rsid w:val="00030797"/>
    <w:rsid w:val="00032B5B"/>
    <w:rsid w:val="00035719"/>
    <w:rsid w:val="00037503"/>
    <w:rsid w:val="00037B71"/>
    <w:rsid w:val="00043194"/>
    <w:rsid w:val="00047E7C"/>
    <w:rsid w:val="00050786"/>
    <w:rsid w:val="00055B8D"/>
    <w:rsid w:val="000611FA"/>
    <w:rsid w:val="00062149"/>
    <w:rsid w:val="00073B93"/>
    <w:rsid w:val="000754F9"/>
    <w:rsid w:val="00086C81"/>
    <w:rsid w:val="00096083"/>
    <w:rsid w:val="00096A32"/>
    <w:rsid w:val="00097637"/>
    <w:rsid w:val="000A1E36"/>
    <w:rsid w:val="000A6436"/>
    <w:rsid w:val="000A6CBC"/>
    <w:rsid w:val="000B067B"/>
    <w:rsid w:val="000B0A2A"/>
    <w:rsid w:val="000B3243"/>
    <w:rsid w:val="000B77A3"/>
    <w:rsid w:val="000C178C"/>
    <w:rsid w:val="000C23BE"/>
    <w:rsid w:val="000C402A"/>
    <w:rsid w:val="000D099F"/>
    <w:rsid w:val="000E0434"/>
    <w:rsid w:val="000E1142"/>
    <w:rsid w:val="000E2EF0"/>
    <w:rsid w:val="000E47F1"/>
    <w:rsid w:val="000E4ABF"/>
    <w:rsid w:val="000E5F26"/>
    <w:rsid w:val="000E7EB4"/>
    <w:rsid w:val="000F0376"/>
    <w:rsid w:val="000F2499"/>
    <w:rsid w:val="000F5696"/>
    <w:rsid w:val="000F60D0"/>
    <w:rsid w:val="000F787B"/>
    <w:rsid w:val="00106CB5"/>
    <w:rsid w:val="00107315"/>
    <w:rsid w:val="0011033A"/>
    <w:rsid w:val="00115F4F"/>
    <w:rsid w:val="001168D6"/>
    <w:rsid w:val="0012321C"/>
    <w:rsid w:val="001273EA"/>
    <w:rsid w:val="0013067F"/>
    <w:rsid w:val="00131AE9"/>
    <w:rsid w:val="0013260A"/>
    <w:rsid w:val="001342F7"/>
    <w:rsid w:val="00135199"/>
    <w:rsid w:val="0013761B"/>
    <w:rsid w:val="00140472"/>
    <w:rsid w:val="001411E8"/>
    <w:rsid w:val="00141728"/>
    <w:rsid w:val="00141A77"/>
    <w:rsid w:val="00141C74"/>
    <w:rsid w:val="00142976"/>
    <w:rsid w:val="00143945"/>
    <w:rsid w:val="001442A4"/>
    <w:rsid w:val="00146ADB"/>
    <w:rsid w:val="00151902"/>
    <w:rsid w:val="001557A6"/>
    <w:rsid w:val="0016143E"/>
    <w:rsid w:val="001629BB"/>
    <w:rsid w:val="00163F8D"/>
    <w:rsid w:val="00164245"/>
    <w:rsid w:val="0016518C"/>
    <w:rsid w:val="001711DD"/>
    <w:rsid w:val="00172161"/>
    <w:rsid w:val="00174D6A"/>
    <w:rsid w:val="001806FF"/>
    <w:rsid w:val="00183C87"/>
    <w:rsid w:val="0018497B"/>
    <w:rsid w:val="0018644F"/>
    <w:rsid w:val="00190F50"/>
    <w:rsid w:val="00191EB1"/>
    <w:rsid w:val="00195BDB"/>
    <w:rsid w:val="00197208"/>
    <w:rsid w:val="0019764A"/>
    <w:rsid w:val="00197C47"/>
    <w:rsid w:val="001A0783"/>
    <w:rsid w:val="001A3C42"/>
    <w:rsid w:val="001A4771"/>
    <w:rsid w:val="001A76AA"/>
    <w:rsid w:val="001B0A67"/>
    <w:rsid w:val="001B0DC7"/>
    <w:rsid w:val="001B1D86"/>
    <w:rsid w:val="001B35A2"/>
    <w:rsid w:val="001B6BDC"/>
    <w:rsid w:val="001B70EC"/>
    <w:rsid w:val="001C53C0"/>
    <w:rsid w:val="001C64E7"/>
    <w:rsid w:val="001D1622"/>
    <w:rsid w:val="001D2620"/>
    <w:rsid w:val="001D4B73"/>
    <w:rsid w:val="001D585A"/>
    <w:rsid w:val="001D743D"/>
    <w:rsid w:val="001E0238"/>
    <w:rsid w:val="001E1044"/>
    <w:rsid w:val="001E5B97"/>
    <w:rsid w:val="001E617D"/>
    <w:rsid w:val="001F288E"/>
    <w:rsid w:val="001F322C"/>
    <w:rsid w:val="001F3BEF"/>
    <w:rsid w:val="00206F96"/>
    <w:rsid w:val="002126CA"/>
    <w:rsid w:val="00221569"/>
    <w:rsid w:val="002219BB"/>
    <w:rsid w:val="00221B15"/>
    <w:rsid w:val="0022597F"/>
    <w:rsid w:val="002300FA"/>
    <w:rsid w:val="002342AF"/>
    <w:rsid w:val="00234C73"/>
    <w:rsid w:val="0023625D"/>
    <w:rsid w:val="00237095"/>
    <w:rsid w:val="00240A6C"/>
    <w:rsid w:val="00244CC1"/>
    <w:rsid w:val="00246880"/>
    <w:rsid w:val="00247843"/>
    <w:rsid w:val="002528F4"/>
    <w:rsid w:val="00254A78"/>
    <w:rsid w:val="002619C0"/>
    <w:rsid w:val="00261DA9"/>
    <w:rsid w:val="00262535"/>
    <w:rsid w:val="002733AD"/>
    <w:rsid w:val="00274246"/>
    <w:rsid w:val="00274D18"/>
    <w:rsid w:val="00280733"/>
    <w:rsid w:val="00282FD7"/>
    <w:rsid w:val="00291714"/>
    <w:rsid w:val="00294185"/>
    <w:rsid w:val="0029421D"/>
    <w:rsid w:val="002971FB"/>
    <w:rsid w:val="00297E61"/>
    <w:rsid w:val="002B070D"/>
    <w:rsid w:val="002B1724"/>
    <w:rsid w:val="002B198C"/>
    <w:rsid w:val="002B3F45"/>
    <w:rsid w:val="002B4BAE"/>
    <w:rsid w:val="002B705F"/>
    <w:rsid w:val="002B72DA"/>
    <w:rsid w:val="002C17CB"/>
    <w:rsid w:val="002C3994"/>
    <w:rsid w:val="002C6B5C"/>
    <w:rsid w:val="002C730C"/>
    <w:rsid w:val="002D090A"/>
    <w:rsid w:val="002D1CDA"/>
    <w:rsid w:val="002E1578"/>
    <w:rsid w:val="002E1E1E"/>
    <w:rsid w:val="002F00F3"/>
    <w:rsid w:val="002F031B"/>
    <w:rsid w:val="002F2B41"/>
    <w:rsid w:val="002F59DC"/>
    <w:rsid w:val="002F5AC9"/>
    <w:rsid w:val="002F5F1F"/>
    <w:rsid w:val="002F6119"/>
    <w:rsid w:val="002F6AA0"/>
    <w:rsid w:val="003068C4"/>
    <w:rsid w:val="0030749A"/>
    <w:rsid w:val="003153C4"/>
    <w:rsid w:val="00315954"/>
    <w:rsid w:val="00316DE1"/>
    <w:rsid w:val="0032115E"/>
    <w:rsid w:val="00321C27"/>
    <w:rsid w:val="00327526"/>
    <w:rsid w:val="0033049D"/>
    <w:rsid w:val="00331B04"/>
    <w:rsid w:val="00332803"/>
    <w:rsid w:val="0033682D"/>
    <w:rsid w:val="00337EF2"/>
    <w:rsid w:val="00342DA7"/>
    <w:rsid w:val="00343D8F"/>
    <w:rsid w:val="00344FE2"/>
    <w:rsid w:val="0034572E"/>
    <w:rsid w:val="003472E8"/>
    <w:rsid w:val="00347B6E"/>
    <w:rsid w:val="00347EF9"/>
    <w:rsid w:val="00353645"/>
    <w:rsid w:val="00356366"/>
    <w:rsid w:val="00360F06"/>
    <w:rsid w:val="00361594"/>
    <w:rsid w:val="00361D57"/>
    <w:rsid w:val="00365214"/>
    <w:rsid w:val="0036521C"/>
    <w:rsid w:val="0036556B"/>
    <w:rsid w:val="003705DE"/>
    <w:rsid w:val="00372E9E"/>
    <w:rsid w:val="00382EA1"/>
    <w:rsid w:val="00385B06"/>
    <w:rsid w:val="00392275"/>
    <w:rsid w:val="00397BD2"/>
    <w:rsid w:val="003A2EE7"/>
    <w:rsid w:val="003A41F3"/>
    <w:rsid w:val="003A6BF4"/>
    <w:rsid w:val="003A7C6D"/>
    <w:rsid w:val="003B20C3"/>
    <w:rsid w:val="003B4B85"/>
    <w:rsid w:val="003B4C62"/>
    <w:rsid w:val="003C0FF8"/>
    <w:rsid w:val="003C61D0"/>
    <w:rsid w:val="003C68EB"/>
    <w:rsid w:val="003C78E7"/>
    <w:rsid w:val="003D3221"/>
    <w:rsid w:val="003D5118"/>
    <w:rsid w:val="003E0B06"/>
    <w:rsid w:val="003E22AD"/>
    <w:rsid w:val="003E2579"/>
    <w:rsid w:val="003E37FD"/>
    <w:rsid w:val="003E486C"/>
    <w:rsid w:val="003E55AB"/>
    <w:rsid w:val="003F0516"/>
    <w:rsid w:val="003F126E"/>
    <w:rsid w:val="003F6692"/>
    <w:rsid w:val="00401BF8"/>
    <w:rsid w:val="00412863"/>
    <w:rsid w:val="004212BA"/>
    <w:rsid w:val="00434840"/>
    <w:rsid w:val="0044395D"/>
    <w:rsid w:val="00445C5F"/>
    <w:rsid w:val="0045142B"/>
    <w:rsid w:val="00452CF9"/>
    <w:rsid w:val="00461768"/>
    <w:rsid w:val="0046214E"/>
    <w:rsid w:val="00462E3D"/>
    <w:rsid w:val="00466027"/>
    <w:rsid w:val="00467A03"/>
    <w:rsid w:val="00472029"/>
    <w:rsid w:val="004725D8"/>
    <w:rsid w:val="00475935"/>
    <w:rsid w:val="004816BC"/>
    <w:rsid w:val="00483340"/>
    <w:rsid w:val="004852C8"/>
    <w:rsid w:val="00487D51"/>
    <w:rsid w:val="00493B31"/>
    <w:rsid w:val="004957EA"/>
    <w:rsid w:val="004978DF"/>
    <w:rsid w:val="004A6591"/>
    <w:rsid w:val="004A6D68"/>
    <w:rsid w:val="004B7553"/>
    <w:rsid w:val="004C35E1"/>
    <w:rsid w:val="004C399E"/>
    <w:rsid w:val="004C4C16"/>
    <w:rsid w:val="004C5D85"/>
    <w:rsid w:val="004C77EB"/>
    <w:rsid w:val="004D00B8"/>
    <w:rsid w:val="004D17FE"/>
    <w:rsid w:val="004D45FA"/>
    <w:rsid w:val="004D7F91"/>
    <w:rsid w:val="004E18F8"/>
    <w:rsid w:val="004E6ECA"/>
    <w:rsid w:val="004E7AA9"/>
    <w:rsid w:val="004E7C3D"/>
    <w:rsid w:val="004F2751"/>
    <w:rsid w:val="004F3BBE"/>
    <w:rsid w:val="004F672C"/>
    <w:rsid w:val="00500A29"/>
    <w:rsid w:val="00500E40"/>
    <w:rsid w:val="00501622"/>
    <w:rsid w:val="00513393"/>
    <w:rsid w:val="00514F38"/>
    <w:rsid w:val="0051597A"/>
    <w:rsid w:val="00517E04"/>
    <w:rsid w:val="00520067"/>
    <w:rsid w:val="00522B26"/>
    <w:rsid w:val="00530435"/>
    <w:rsid w:val="005317DC"/>
    <w:rsid w:val="0054218E"/>
    <w:rsid w:val="00542736"/>
    <w:rsid w:val="00542BF1"/>
    <w:rsid w:val="00556A84"/>
    <w:rsid w:val="00557195"/>
    <w:rsid w:val="0056600A"/>
    <w:rsid w:val="00566272"/>
    <w:rsid w:val="005664EB"/>
    <w:rsid w:val="00566A01"/>
    <w:rsid w:val="0057018B"/>
    <w:rsid w:val="00571B97"/>
    <w:rsid w:val="00585D38"/>
    <w:rsid w:val="00587C50"/>
    <w:rsid w:val="005913FC"/>
    <w:rsid w:val="00592AD0"/>
    <w:rsid w:val="005963B1"/>
    <w:rsid w:val="00597521"/>
    <w:rsid w:val="005A17B9"/>
    <w:rsid w:val="005A299D"/>
    <w:rsid w:val="005A3049"/>
    <w:rsid w:val="005A33AA"/>
    <w:rsid w:val="005A56EE"/>
    <w:rsid w:val="005B0BBF"/>
    <w:rsid w:val="005B0D1D"/>
    <w:rsid w:val="005B13AD"/>
    <w:rsid w:val="005B5D81"/>
    <w:rsid w:val="005B7A9A"/>
    <w:rsid w:val="005C04DF"/>
    <w:rsid w:val="005C29E3"/>
    <w:rsid w:val="005C617A"/>
    <w:rsid w:val="005C7B8D"/>
    <w:rsid w:val="005D714D"/>
    <w:rsid w:val="005E2456"/>
    <w:rsid w:val="005E3333"/>
    <w:rsid w:val="005E5632"/>
    <w:rsid w:val="005E5D16"/>
    <w:rsid w:val="005F37FA"/>
    <w:rsid w:val="005F4C43"/>
    <w:rsid w:val="005F53D9"/>
    <w:rsid w:val="00601245"/>
    <w:rsid w:val="00607527"/>
    <w:rsid w:val="0061025D"/>
    <w:rsid w:val="0061677B"/>
    <w:rsid w:val="0062318E"/>
    <w:rsid w:val="00624610"/>
    <w:rsid w:val="00625C4A"/>
    <w:rsid w:val="0063004B"/>
    <w:rsid w:val="00633FE0"/>
    <w:rsid w:val="00634228"/>
    <w:rsid w:val="00634EDC"/>
    <w:rsid w:val="006359D3"/>
    <w:rsid w:val="006456C9"/>
    <w:rsid w:val="00646098"/>
    <w:rsid w:val="00652C7B"/>
    <w:rsid w:val="006544BC"/>
    <w:rsid w:val="00661377"/>
    <w:rsid w:val="006636EF"/>
    <w:rsid w:val="00664BFC"/>
    <w:rsid w:val="0066759C"/>
    <w:rsid w:val="00671A41"/>
    <w:rsid w:val="006743D9"/>
    <w:rsid w:val="006828C5"/>
    <w:rsid w:val="006833CE"/>
    <w:rsid w:val="006838E8"/>
    <w:rsid w:val="0068584F"/>
    <w:rsid w:val="00687777"/>
    <w:rsid w:val="00696919"/>
    <w:rsid w:val="006A1892"/>
    <w:rsid w:val="006A192B"/>
    <w:rsid w:val="006A2262"/>
    <w:rsid w:val="006A29A5"/>
    <w:rsid w:val="006A4AE4"/>
    <w:rsid w:val="006A70D3"/>
    <w:rsid w:val="006B0101"/>
    <w:rsid w:val="006B2677"/>
    <w:rsid w:val="006B484A"/>
    <w:rsid w:val="006B4A1F"/>
    <w:rsid w:val="006B6D07"/>
    <w:rsid w:val="006B7A1A"/>
    <w:rsid w:val="006C1ADD"/>
    <w:rsid w:val="006C6D6D"/>
    <w:rsid w:val="006C7A31"/>
    <w:rsid w:val="006E13B6"/>
    <w:rsid w:val="006E200E"/>
    <w:rsid w:val="006E41D0"/>
    <w:rsid w:val="006E57C9"/>
    <w:rsid w:val="006F16CF"/>
    <w:rsid w:val="006F1E38"/>
    <w:rsid w:val="006F5351"/>
    <w:rsid w:val="006F7CBB"/>
    <w:rsid w:val="00702BFE"/>
    <w:rsid w:val="00704FB1"/>
    <w:rsid w:val="00707266"/>
    <w:rsid w:val="007106AF"/>
    <w:rsid w:val="007119C6"/>
    <w:rsid w:val="00720593"/>
    <w:rsid w:val="00721D7B"/>
    <w:rsid w:val="00722728"/>
    <w:rsid w:val="0073020B"/>
    <w:rsid w:val="0073687C"/>
    <w:rsid w:val="0074730B"/>
    <w:rsid w:val="007478A8"/>
    <w:rsid w:val="00747A07"/>
    <w:rsid w:val="007500E2"/>
    <w:rsid w:val="00752685"/>
    <w:rsid w:val="007529E4"/>
    <w:rsid w:val="00757C28"/>
    <w:rsid w:val="00767E35"/>
    <w:rsid w:val="007701C1"/>
    <w:rsid w:val="007721D9"/>
    <w:rsid w:val="00774258"/>
    <w:rsid w:val="0077520D"/>
    <w:rsid w:val="0077583D"/>
    <w:rsid w:val="00777349"/>
    <w:rsid w:val="0078096D"/>
    <w:rsid w:val="00780B26"/>
    <w:rsid w:val="00782398"/>
    <w:rsid w:val="00783B67"/>
    <w:rsid w:val="00784629"/>
    <w:rsid w:val="00785954"/>
    <w:rsid w:val="0078624F"/>
    <w:rsid w:val="00787755"/>
    <w:rsid w:val="0079159D"/>
    <w:rsid w:val="0079238A"/>
    <w:rsid w:val="00793D38"/>
    <w:rsid w:val="007955F3"/>
    <w:rsid w:val="007A0F88"/>
    <w:rsid w:val="007A306F"/>
    <w:rsid w:val="007A63F0"/>
    <w:rsid w:val="007A7571"/>
    <w:rsid w:val="007A7FE2"/>
    <w:rsid w:val="007B0ACA"/>
    <w:rsid w:val="007B7BFB"/>
    <w:rsid w:val="007B7F7C"/>
    <w:rsid w:val="007C20DB"/>
    <w:rsid w:val="007C6BF0"/>
    <w:rsid w:val="007D20AE"/>
    <w:rsid w:val="007D33B1"/>
    <w:rsid w:val="007D34D8"/>
    <w:rsid w:val="007E1DB4"/>
    <w:rsid w:val="007E300C"/>
    <w:rsid w:val="007E3A5E"/>
    <w:rsid w:val="007E66AA"/>
    <w:rsid w:val="007F0FC3"/>
    <w:rsid w:val="007F26B5"/>
    <w:rsid w:val="00800561"/>
    <w:rsid w:val="00806967"/>
    <w:rsid w:val="008100B7"/>
    <w:rsid w:val="00815FAF"/>
    <w:rsid w:val="00816128"/>
    <w:rsid w:val="008208C8"/>
    <w:rsid w:val="00822C6F"/>
    <w:rsid w:val="008273AA"/>
    <w:rsid w:val="00832E6F"/>
    <w:rsid w:val="008358BC"/>
    <w:rsid w:val="008401E4"/>
    <w:rsid w:val="00843230"/>
    <w:rsid w:val="00843CC3"/>
    <w:rsid w:val="00851529"/>
    <w:rsid w:val="0085189B"/>
    <w:rsid w:val="00861845"/>
    <w:rsid w:val="00862D54"/>
    <w:rsid w:val="00864970"/>
    <w:rsid w:val="0086779B"/>
    <w:rsid w:val="008734AF"/>
    <w:rsid w:val="00874276"/>
    <w:rsid w:val="008764C2"/>
    <w:rsid w:val="00884468"/>
    <w:rsid w:val="00886C13"/>
    <w:rsid w:val="00892DAC"/>
    <w:rsid w:val="00893279"/>
    <w:rsid w:val="008A00FB"/>
    <w:rsid w:val="008A28E4"/>
    <w:rsid w:val="008A3672"/>
    <w:rsid w:val="008A4A7E"/>
    <w:rsid w:val="008A5FC1"/>
    <w:rsid w:val="008B17DB"/>
    <w:rsid w:val="008C0DD4"/>
    <w:rsid w:val="008C1E98"/>
    <w:rsid w:val="008C6FC1"/>
    <w:rsid w:val="008D13F6"/>
    <w:rsid w:val="008D229B"/>
    <w:rsid w:val="008D423C"/>
    <w:rsid w:val="008D5D24"/>
    <w:rsid w:val="008E1D10"/>
    <w:rsid w:val="008E1DEA"/>
    <w:rsid w:val="008E4A82"/>
    <w:rsid w:val="008F7BCE"/>
    <w:rsid w:val="008F7CF7"/>
    <w:rsid w:val="009035E0"/>
    <w:rsid w:val="00907163"/>
    <w:rsid w:val="0090751D"/>
    <w:rsid w:val="00914AF9"/>
    <w:rsid w:val="009171FD"/>
    <w:rsid w:val="009175B1"/>
    <w:rsid w:val="00920094"/>
    <w:rsid w:val="00924994"/>
    <w:rsid w:val="00926F08"/>
    <w:rsid w:val="009270D9"/>
    <w:rsid w:val="00931349"/>
    <w:rsid w:val="00932EC6"/>
    <w:rsid w:val="00940DC9"/>
    <w:rsid w:val="0094530C"/>
    <w:rsid w:val="00945661"/>
    <w:rsid w:val="00947518"/>
    <w:rsid w:val="00955D1D"/>
    <w:rsid w:val="009571B2"/>
    <w:rsid w:val="00964BF0"/>
    <w:rsid w:val="009702FB"/>
    <w:rsid w:val="00973591"/>
    <w:rsid w:val="009743BA"/>
    <w:rsid w:val="009748B7"/>
    <w:rsid w:val="009759C0"/>
    <w:rsid w:val="0097759A"/>
    <w:rsid w:val="009821BF"/>
    <w:rsid w:val="00983B0A"/>
    <w:rsid w:val="009853EB"/>
    <w:rsid w:val="00990C11"/>
    <w:rsid w:val="00992AD1"/>
    <w:rsid w:val="009944D4"/>
    <w:rsid w:val="009A07CE"/>
    <w:rsid w:val="009A5418"/>
    <w:rsid w:val="009A5D90"/>
    <w:rsid w:val="009A695F"/>
    <w:rsid w:val="009A79C9"/>
    <w:rsid w:val="009B4FB6"/>
    <w:rsid w:val="009C24DA"/>
    <w:rsid w:val="009C6DFB"/>
    <w:rsid w:val="009D0BAC"/>
    <w:rsid w:val="009D1805"/>
    <w:rsid w:val="009E205B"/>
    <w:rsid w:val="009E2D0C"/>
    <w:rsid w:val="009E38B6"/>
    <w:rsid w:val="009E57B8"/>
    <w:rsid w:val="009E6419"/>
    <w:rsid w:val="009F411F"/>
    <w:rsid w:val="009F6C2C"/>
    <w:rsid w:val="009F6EA3"/>
    <w:rsid w:val="00A00A96"/>
    <w:rsid w:val="00A00B86"/>
    <w:rsid w:val="00A02B2B"/>
    <w:rsid w:val="00A056AE"/>
    <w:rsid w:val="00A05C18"/>
    <w:rsid w:val="00A10CF8"/>
    <w:rsid w:val="00A13574"/>
    <w:rsid w:val="00A13CD9"/>
    <w:rsid w:val="00A16B84"/>
    <w:rsid w:val="00A250C6"/>
    <w:rsid w:val="00A34527"/>
    <w:rsid w:val="00A346D3"/>
    <w:rsid w:val="00A34F0F"/>
    <w:rsid w:val="00A359EE"/>
    <w:rsid w:val="00A3662F"/>
    <w:rsid w:val="00A37501"/>
    <w:rsid w:val="00A41969"/>
    <w:rsid w:val="00A45E25"/>
    <w:rsid w:val="00A47BAB"/>
    <w:rsid w:val="00A47F10"/>
    <w:rsid w:val="00A52CD7"/>
    <w:rsid w:val="00A52F58"/>
    <w:rsid w:val="00A64249"/>
    <w:rsid w:val="00A656CE"/>
    <w:rsid w:val="00A669F2"/>
    <w:rsid w:val="00A66B84"/>
    <w:rsid w:val="00A7000B"/>
    <w:rsid w:val="00A72248"/>
    <w:rsid w:val="00A80C1E"/>
    <w:rsid w:val="00A82231"/>
    <w:rsid w:val="00A82529"/>
    <w:rsid w:val="00A82A42"/>
    <w:rsid w:val="00A8675E"/>
    <w:rsid w:val="00A90FE9"/>
    <w:rsid w:val="00A91239"/>
    <w:rsid w:val="00A9212B"/>
    <w:rsid w:val="00A923A2"/>
    <w:rsid w:val="00A92C5B"/>
    <w:rsid w:val="00A94D0B"/>
    <w:rsid w:val="00A977B1"/>
    <w:rsid w:val="00AA052E"/>
    <w:rsid w:val="00AA0C9D"/>
    <w:rsid w:val="00AA0E4E"/>
    <w:rsid w:val="00AA451C"/>
    <w:rsid w:val="00AA4B9A"/>
    <w:rsid w:val="00AB080A"/>
    <w:rsid w:val="00AB2503"/>
    <w:rsid w:val="00AB6983"/>
    <w:rsid w:val="00AC1801"/>
    <w:rsid w:val="00AC388A"/>
    <w:rsid w:val="00AC3902"/>
    <w:rsid w:val="00AC6190"/>
    <w:rsid w:val="00AD0359"/>
    <w:rsid w:val="00AD0365"/>
    <w:rsid w:val="00AD15A6"/>
    <w:rsid w:val="00AD3EBC"/>
    <w:rsid w:val="00AE3E37"/>
    <w:rsid w:val="00AE4554"/>
    <w:rsid w:val="00AF25B0"/>
    <w:rsid w:val="00AF398F"/>
    <w:rsid w:val="00AF6E5E"/>
    <w:rsid w:val="00B01DD5"/>
    <w:rsid w:val="00B039E7"/>
    <w:rsid w:val="00B05E55"/>
    <w:rsid w:val="00B0702A"/>
    <w:rsid w:val="00B12562"/>
    <w:rsid w:val="00B1297E"/>
    <w:rsid w:val="00B168A3"/>
    <w:rsid w:val="00B17188"/>
    <w:rsid w:val="00B17535"/>
    <w:rsid w:val="00B21F6C"/>
    <w:rsid w:val="00B23EDB"/>
    <w:rsid w:val="00B2649D"/>
    <w:rsid w:val="00B27B63"/>
    <w:rsid w:val="00B30E31"/>
    <w:rsid w:val="00B315C0"/>
    <w:rsid w:val="00B35CF5"/>
    <w:rsid w:val="00B37675"/>
    <w:rsid w:val="00B42E3E"/>
    <w:rsid w:val="00B44949"/>
    <w:rsid w:val="00B52A51"/>
    <w:rsid w:val="00B5634F"/>
    <w:rsid w:val="00B65F77"/>
    <w:rsid w:val="00B66488"/>
    <w:rsid w:val="00B75E67"/>
    <w:rsid w:val="00B76803"/>
    <w:rsid w:val="00B83A5C"/>
    <w:rsid w:val="00B846F3"/>
    <w:rsid w:val="00B93FD9"/>
    <w:rsid w:val="00BA1CAA"/>
    <w:rsid w:val="00BA20D8"/>
    <w:rsid w:val="00BA2777"/>
    <w:rsid w:val="00BB032C"/>
    <w:rsid w:val="00BB444E"/>
    <w:rsid w:val="00BB4CD7"/>
    <w:rsid w:val="00BB524C"/>
    <w:rsid w:val="00BD1486"/>
    <w:rsid w:val="00BD62B9"/>
    <w:rsid w:val="00BE2878"/>
    <w:rsid w:val="00BE38D9"/>
    <w:rsid w:val="00BE41C0"/>
    <w:rsid w:val="00BE6FC7"/>
    <w:rsid w:val="00C01B9A"/>
    <w:rsid w:val="00C01BCA"/>
    <w:rsid w:val="00C071C5"/>
    <w:rsid w:val="00C113BD"/>
    <w:rsid w:val="00C14DB9"/>
    <w:rsid w:val="00C14E85"/>
    <w:rsid w:val="00C173F7"/>
    <w:rsid w:val="00C21D5C"/>
    <w:rsid w:val="00C2371F"/>
    <w:rsid w:val="00C23D2E"/>
    <w:rsid w:val="00C23F05"/>
    <w:rsid w:val="00C2601A"/>
    <w:rsid w:val="00C2798D"/>
    <w:rsid w:val="00C437B2"/>
    <w:rsid w:val="00C457D9"/>
    <w:rsid w:val="00C5171F"/>
    <w:rsid w:val="00C52BA8"/>
    <w:rsid w:val="00C56F1B"/>
    <w:rsid w:val="00C62497"/>
    <w:rsid w:val="00C64412"/>
    <w:rsid w:val="00C65879"/>
    <w:rsid w:val="00C7729D"/>
    <w:rsid w:val="00C77392"/>
    <w:rsid w:val="00C77758"/>
    <w:rsid w:val="00C93788"/>
    <w:rsid w:val="00C96836"/>
    <w:rsid w:val="00CA4A31"/>
    <w:rsid w:val="00CA5F8B"/>
    <w:rsid w:val="00CA78B2"/>
    <w:rsid w:val="00CC0050"/>
    <w:rsid w:val="00CC0B43"/>
    <w:rsid w:val="00CC0C50"/>
    <w:rsid w:val="00CC1450"/>
    <w:rsid w:val="00CC16AD"/>
    <w:rsid w:val="00CC6CB9"/>
    <w:rsid w:val="00CD0C5E"/>
    <w:rsid w:val="00CD417D"/>
    <w:rsid w:val="00CD5E79"/>
    <w:rsid w:val="00CD7705"/>
    <w:rsid w:val="00CD77C7"/>
    <w:rsid w:val="00CE17B1"/>
    <w:rsid w:val="00CE213E"/>
    <w:rsid w:val="00CE4797"/>
    <w:rsid w:val="00CE7997"/>
    <w:rsid w:val="00CF1D01"/>
    <w:rsid w:val="00CF7D1C"/>
    <w:rsid w:val="00D0319D"/>
    <w:rsid w:val="00D03531"/>
    <w:rsid w:val="00D03910"/>
    <w:rsid w:val="00D11605"/>
    <w:rsid w:val="00D11D2E"/>
    <w:rsid w:val="00D15EAA"/>
    <w:rsid w:val="00D175F6"/>
    <w:rsid w:val="00D225A7"/>
    <w:rsid w:val="00D2550F"/>
    <w:rsid w:val="00D3041F"/>
    <w:rsid w:val="00D318F2"/>
    <w:rsid w:val="00D319CC"/>
    <w:rsid w:val="00D34734"/>
    <w:rsid w:val="00D356A2"/>
    <w:rsid w:val="00D363FB"/>
    <w:rsid w:val="00D44FD6"/>
    <w:rsid w:val="00D451B6"/>
    <w:rsid w:val="00D54899"/>
    <w:rsid w:val="00D549E1"/>
    <w:rsid w:val="00D55375"/>
    <w:rsid w:val="00D57489"/>
    <w:rsid w:val="00D628EC"/>
    <w:rsid w:val="00D63E86"/>
    <w:rsid w:val="00D71DF5"/>
    <w:rsid w:val="00D74968"/>
    <w:rsid w:val="00D81821"/>
    <w:rsid w:val="00D81936"/>
    <w:rsid w:val="00D82F5B"/>
    <w:rsid w:val="00D869C0"/>
    <w:rsid w:val="00D918F2"/>
    <w:rsid w:val="00D94F8E"/>
    <w:rsid w:val="00D97182"/>
    <w:rsid w:val="00D9726B"/>
    <w:rsid w:val="00DB724D"/>
    <w:rsid w:val="00DC1137"/>
    <w:rsid w:val="00DC4F5A"/>
    <w:rsid w:val="00DC6D40"/>
    <w:rsid w:val="00DD3887"/>
    <w:rsid w:val="00DD4917"/>
    <w:rsid w:val="00DD4A92"/>
    <w:rsid w:val="00DD56A6"/>
    <w:rsid w:val="00DD6CE4"/>
    <w:rsid w:val="00DE0454"/>
    <w:rsid w:val="00DE0915"/>
    <w:rsid w:val="00DE1ED3"/>
    <w:rsid w:val="00DE4926"/>
    <w:rsid w:val="00DE678B"/>
    <w:rsid w:val="00DE67F5"/>
    <w:rsid w:val="00DF5012"/>
    <w:rsid w:val="00DF5872"/>
    <w:rsid w:val="00DF6D49"/>
    <w:rsid w:val="00E01103"/>
    <w:rsid w:val="00E027FB"/>
    <w:rsid w:val="00E0437D"/>
    <w:rsid w:val="00E125C6"/>
    <w:rsid w:val="00E13ED2"/>
    <w:rsid w:val="00E14A68"/>
    <w:rsid w:val="00E14FDA"/>
    <w:rsid w:val="00E151A5"/>
    <w:rsid w:val="00E20691"/>
    <w:rsid w:val="00E2355A"/>
    <w:rsid w:val="00E26603"/>
    <w:rsid w:val="00E32745"/>
    <w:rsid w:val="00E40DBA"/>
    <w:rsid w:val="00E4236B"/>
    <w:rsid w:val="00E44CC5"/>
    <w:rsid w:val="00E50518"/>
    <w:rsid w:val="00E5529B"/>
    <w:rsid w:val="00E6380E"/>
    <w:rsid w:val="00E65F13"/>
    <w:rsid w:val="00E7116E"/>
    <w:rsid w:val="00E74AAD"/>
    <w:rsid w:val="00E74E79"/>
    <w:rsid w:val="00E76748"/>
    <w:rsid w:val="00E779BC"/>
    <w:rsid w:val="00E812DB"/>
    <w:rsid w:val="00E83622"/>
    <w:rsid w:val="00E8735C"/>
    <w:rsid w:val="00E91BE1"/>
    <w:rsid w:val="00E94343"/>
    <w:rsid w:val="00E95C3A"/>
    <w:rsid w:val="00E96288"/>
    <w:rsid w:val="00E97911"/>
    <w:rsid w:val="00EA0A52"/>
    <w:rsid w:val="00EB07D7"/>
    <w:rsid w:val="00EB28FA"/>
    <w:rsid w:val="00EB58C3"/>
    <w:rsid w:val="00EB6D14"/>
    <w:rsid w:val="00EC12C0"/>
    <w:rsid w:val="00EC44D4"/>
    <w:rsid w:val="00EC4AA7"/>
    <w:rsid w:val="00EC5557"/>
    <w:rsid w:val="00ED4C3D"/>
    <w:rsid w:val="00EE01CA"/>
    <w:rsid w:val="00EE2D7A"/>
    <w:rsid w:val="00EF3A8B"/>
    <w:rsid w:val="00EF4209"/>
    <w:rsid w:val="00EF60B9"/>
    <w:rsid w:val="00F033AE"/>
    <w:rsid w:val="00F07FC8"/>
    <w:rsid w:val="00F10060"/>
    <w:rsid w:val="00F15FB9"/>
    <w:rsid w:val="00F21919"/>
    <w:rsid w:val="00F21A8A"/>
    <w:rsid w:val="00F23349"/>
    <w:rsid w:val="00F2464F"/>
    <w:rsid w:val="00F30B3F"/>
    <w:rsid w:val="00F32C42"/>
    <w:rsid w:val="00F346BA"/>
    <w:rsid w:val="00F4246A"/>
    <w:rsid w:val="00F47A07"/>
    <w:rsid w:val="00F52559"/>
    <w:rsid w:val="00F52B6B"/>
    <w:rsid w:val="00F614E9"/>
    <w:rsid w:val="00F70023"/>
    <w:rsid w:val="00F70A08"/>
    <w:rsid w:val="00F71C16"/>
    <w:rsid w:val="00F741F5"/>
    <w:rsid w:val="00F74774"/>
    <w:rsid w:val="00F820BE"/>
    <w:rsid w:val="00F8552F"/>
    <w:rsid w:val="00F9269A"/>
    <w:rsid w:val="00F93B47"/>
    <w:rsid w:val="00FA2CCC"/>
    <w:rsid w:val="00FA4682"/>
    <w:rsid w:val="00FB7004"/>
    <w:rsid w:val="00FC2AFB"/>
    <w:rsid w:val="00FC3C08"/>
    <w:rsid w:val="00FC4928"/>
    <w:rsid w:val="00FD343D"/>
    <w:rsid w:val="00FD4953"/>
    <w:rsid w:val="00FD4B32"/>
    <w:rsid w:val="00FE35C1"/>
    <w:rsid w:val="00FE520F"/>
    <w:rsid w:val="00FF0C26"/>
    <w:rsid w:val="00FF18CF"/>
    <w:rsid w:val="00FF28A8"/>
    <w:rsid w:val="00FF2BF4"/>
    <w:rsid w:val="00FF2CC8"/>
    <w:rsid w:val="00FF3B2B"/>
    <w:rsid w:val="00FF6FCD"/>
    <w:rsid w:val="00FF7A74"/>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62BEED3"/>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542BF1"/>
    <w:rPr>
      <w:rFonts w:ascii="Arial" w:hAnsi="Arial" w:cs="Arial"/>
    </w:rPr>
  </w:style>
  <w:style w:type="paragraph" w:styleId="Heading1">
    <w:name w:val="heading 1"/>
    <w:basedOn w:val="Heading2"/>
    <w:next w:val="Normal"/>
    <w:link w:val="Heading1Char"/>
    <w:uiPriority w:val="9"/>
    <w:qFormat/>
    <w:rsid w:val="00356366"/>
    <w:pPr>
      <w:outlineLvl w:val="0"/>
    </w:pPr>
    <w:rPr>
      <w:b w:val="0"/>
      <w:sz w:val="32"/>
      <w:szCs w:val="32"/>
    </w:rPr>
  </w:style>
  <w:style w:type="paragraph" w:styleId="Heading2">
    <w:name w:val="heading 2"/>
    <w:basedOn w:val="Normal"/>
    <w:next w:val="Normal"/>
    <w:link w:val="Heading2Char"/>
    <w:uiPriority w:val="9"/>
    <w:qFormat/>
    <w:rsid w:val="00356366"/>
    <w:pPr>
      <w:keepNext/>
      <w:spacing w:before="240" w:after="60"/>
      <w:outlineLvl w:val="1"/>
    </w:pPr>
    <w:rPr>
      <w:rFonts w:eastAsia="Times New Roman"/>
      <w:b/>
      <w:sz w:val="28"/>
      <w:szCs w:val="28"/>
      <w:lang w:val="en-GB"/>
    </w:rPr>
  </w:style>
  <w:style w:type="paragraph" w:styleId="Heading3">
    <w:name w:val="heading 3"/>
    <w:basedOn w:val="Normal"/>
    <w:next w:val="Normal"/>
    <w:link w:val="Heading3Char"/>
    <w:qFormat/>
    <w:rsid w:val="00FA2CCC"/>
    <w:pPr>
      <w:outlineLvl w:val="2"/>
    </w:pPr>
    <w:rPr>
      <w:rFonts w:eastAsia="Times New Roman"/>
      <w:b/>
      <w:sz w:val="26"/>
      <w:szCs w:val="22"/>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F9269A"/>
    <w:rPr>
      <w:color w:val="0000FF" w:themeColor="hyperlink"/>
      <w:u w:val="single"/>
    </w:rPr>
  </w:style>
  <w:style w:type="paragraph" w:styleId="FootnoteText">
    <w:name w:val="footnote text"/>
    <w:basedOn w:val="Normal"/>
    <w:link w:val="FootnoteTextChar"/>
    <w:unhideWhenUsed/>
    <w:rsid w:val="00F9269A"/>
  </w:style>
  <w:style w:type="character" w:customStyle="1" w:styleId="FootnoteTextChar">
    <w:name w:val="Footnote Text Char"/>
    <w:basedOn w:val="DefaultParagraphFont"/>
    <w:link w:val="FootnoteText"/>
    <w:uiPriority w:val="99"/>
    <w:rsid w:val="00F9269A"/>
    <w:rPr>
      <w:rFonts w:ascii="Arial" w:hAnsi="Arial" w:cs="Arial"/>
    </w:rPr>
  </w:style>
  <w:style w:type="character" w:styleId="FootnoteReference">
    <w:name w:val="footnote reference"/>
    <w:basedOn w:val="DefaultParagraphFont"/>
    <w:unhideWhenUsed/>
    <w:rsid w:val="00F9269A"/>
    <w:rPr>
      <w:vertAlign w:val="superscript"/>
    </w:rPr>
  </w:style>
  <w:style w:type="paragraph" w:styleId="ListParagraph">
    <w:name w:val="List Paragraph"/>
    <w:basedOn w:val="Normal"/>
    <w:uiPriority w:val="34"/>
    <w:qFormat/>
    <w:rsid w:val="00F9269A"/>
    <w:pPr>
      <w:ind w:left="720"/>
      <w:contextualSpacing/>
    </w:pPr>
  </w:style>
  <w:style w:type="paragraph" w:styleId="BalloonText">
    <w:name w:val="Balloon Text"/>
    <w:basedOn w:val="Normal"/>
    <w:link w:val="BalloonTextChar"/>
    <w:uiPriority w:val="99"/>
    <w:semiHidden/>
    <w:unhideWhenUsed/>
    <w:rsid w:val="0079159D"/>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79159D"/>
    <w:rPr>
      <w:rFonts w:ascii="Lucida Grande" w:hAnsi="Lucida Grande" w:cs="Lucida Grande"/>
      <w:sz w:val="18"/>
      <w:szCs w:val="18"/>
    </w:rPr>
  </w:style>
  <w:style w:type="paragraph" w:styleId="Caption">
    <w:name w:val="caption"/>
    <w:basedOn w:val="Normal"/>
    <w:next w:val="Normal"/>
    <w:uiPriority w:val="35"/>
    <w:unhideWhenUsed/>
    <w:qFormat/>
    <w:rsid w:val="0079159D"/>
    <w:pPr>
      <w:ind w:left="454"/>
    </w:pPr>
    <w:rPr>
      <w:rFonts w:ascii="SwissReSans Light" w:eastAsia="Times New Roman" w:hAnsi="SwissReSans Light" w:cs="Times New Roman"/>
      <w:bCs/>
      <w:i/>
      <w:sz w:val="20"/>
      <w:szCs w:val="20"/>
      <w:lang w:val="en-GB"/>
    </w:rPr>
  </w:style>
  <w:style w:type="paragraph" w:styleId="NormalWeb">
    <w:name w:val="Normal (Web)"/>
    <w:basedOn w:val="Normal"/>
    <w:uiPriority w:val="99"/>
    <w:semiHidden/>
    <w:unhideWhenUsed/>
    <w:rsid w:val="0079159D"/>
    <w:pPr>
      <w:spacing w:before="100" w:beforeAutospacing="1" w:after="100" w:afterAutospacing="1"/>
    </w:pPr>
    <w:rPr>
      <w:rFonts w:ascii="Times New Roman" w:hAnsi="Times New Roman" w:cs="Times New Roman"/>
      <w:lang w:eastAsia="zh-CN"/>
    </w:rPr>
  </w:style>
  <w:style w:type="character" w:customStyle="1" w:styleId="Heading2Char">
    <w:name w:val="Heading 2 Char"/>
    <w:basedOn w:val="DefaultParagraphFont"/>
    <w:link w:val="Heading2"/>
    <w:uiPriority w:val="9"/>
    <w:rsid w:val="00356366"/>
    <w:rPr>
      <w:rFonts w:ascii="Arial" w:eastAsia="Times New Roman" w:hAnsi="Arial" w:cs="Arial"/>
      <w:b/>
      <w:sz w:val="28"/>
      <w:szCs w:val="28"/>
      <w:lang w:val="en-GB"/>
    </w:rPr>
  </w:style>
  <w:style w:type="character" w:customStyle="1" w:styleId="Heading3Char">
    <w:name w:val="Heading 3 Char"/>
    <w:basedOn w:val="DefaultParagraphFont"/>
    <w:link w:val="Heading3"/>
    <w:rsid w:val="00FA2CCC"/>
    <w:rPr>
      <w:rFonts w:ascii="Arial" w:eastAsia="Times New Roman" w:hAnsi="Arial" w:cs="Arial"/>
      <w:b/>
      <w:sz w:val="26"/>
      <w:szCs w:val="22"/>
      <w:lang w:val="en-GB"/>
    </w:rPr>
  </w:style>
  <w:style w:type="character" w:customStyle="1" w:styleId="Heading1Char">
    <w:name w:val="Heading 1 Char"/>
    <w:basedOn w:val="DefaultParagraphFont"/>
    <w:link w:val="Heading1"/>
    <w:uiPriority w:val="9"/>
    <w:rsid w:val="00356366"/>
    <w:rPr>
      <w:rFonts w:ascii="Arial" w:eastAsia="Times New Roman" w:hAnsi="Arial" w:cs="Arial"/>
      <w:sz w:val="32"/>
      <w:szCs w:val="32"/>
      <w:lang w:val="en-GB"/>
    </w:rPr>
  </w:style>
  <w:style w:type="paragraph" w:styleId="Header">
    <w:name w:val="header"/>
    <w:basedOn w:val="Normal"/>
    <w:link w:val="HeaderChar"/>
    <w:uiPriority w:val="99"/>
    <w:unhideWhenUsed/>
    <w:rsid w:val="00DC6D40"/>
    <w:pPr>
      <w:tabs>
        <w:tab w:val="center" w:pos="4320"/>
        <w:tab w:val="right" w:pos="8640"/>
      </w:tabs>
    </w:pPr>
  </w:style>
  <w:style w:type="character" w:customStyle="1" w:styleId="HeaderChar">
    <w:name w:val="Header Char"/>
    <w:basedOn w:val="DefaultParagraphFont"/>
    <w:link w:val="Header"/>
    <w:uiPriority w:val="99"/>
    <w:rsid w:val="00DC6D40"/>
    <w:rPr>
      <w:rFonts w:ascii="Arial" w:hAnsi="Arial" w:cs="Arial"/>
    </w:rPr>
  </w:style>
  <w:style w:type="paragraph" w:styleId="Footer">
    <w:name w:val="footer"/>
    <w:basedOn w:val="Normal"/>
    <w:link w:val="FooterChar"/>
    <w:uiPriority w:val="99"/>
    <w:unhideWhenUsed/>
    <w:rsid w:val="00DC6D40"/>
    <w:pPr>
      <w:tabs>
        <w:tab w:val="center" w:pos="4320"/>
        <w:tab w:val="right" w:pos="8640"/>
      </w:tabs>
    </w:pPr>
  </w:style>
  <w:style w:type="character" w:customStyle="1" w:styleId="FooterChar">
    <w:name w:val="Footer Char"/>
    <w:basedOn w:val="DefaultParagraphFont"/>
    <w:link w:val="Footer"/>
    <w:uiPriority w:val="99"/>
    <w:rsid w:val="00DC6D40"/>
    <w:rPr>
      <w:rFonts w:ascii="Arial" w:hAnsi="Arial" w:cs="Arial"/>
    </w:rPr>
  </w:style>
  <w:style w:type="character" w:styleId="PageNumber">
    <w:name w:val="page number"/>
    <w:basedOn w:val="DefaultParagraphFont"/>
    <w:uiPriority w:val="99"/>
    <w:semiHidden/>
    <w:unhideWhenUsed/>
    <w:rsid w:val="00DC6D40"/>
  </w:style>
  <w:style w:type="character" w:styleId="Strong">
    <w:name w:val="Strong"/>
    <w:basedOn w:val="DefaultParagraphFont"/>
    <w:uiPriority w:val="22"/>
    <w:rsid w:val="00356366"/>
    <w:rPr>
      <w:b/>
      <w:bCs/>
    </w:rPr>
  </w:style>
  <w:style w:type="paragraph" w:styleId="TOCHeading">
    <w:name w:val="TOC Heading"/>
    <w:basedOn w:val="Heading1"/>
    <w:next w:val="Normal"/>
    <w:uiPriority w:val="39"/>
    <w:semiHidden/>
    <w:unhideWhenUsed/>
    <w:qFormat/>
    <w:rsid w:val="00DF6D49"/>
    <w:pPr>
      <w:keepLines/>
      <w:spacing w:before="480" w:after="0" w:line="276" w:lineRule="auto"/>
      <w:outlineLvl w:val="9"/>
    </w:pPr>
    <w:rPr>
      <w:rFonts w:asciiTheme="majorHAnsi" w:eastAsiaTheme="majorEastAsia" w:hAnsiTheme="majorHAnsi" w:cstheme="majorBidi"/>
      <w:b/>
      <w:bCs/>
      <w:color w:val="365F91" w:themeColor="accent1" w:themeShade="BF"/>
      <w:sz w:val="28"/>
      <w:szCs w:val="28"/>
      <w:lang w:val="en-US" w:eastAsia="ja-JP"/>
    </w:rPr>
  </w:style>
  <w:style w:type="paragraph" w:styleId="TOC1">
    <w:name w:val="toc 1"/>
    <w:basedOn w:val="Normal"/>
    <w:next w:val="Normal"/>
    <w:autoRedefine/>
    <w:uiPriority w:val="39"/>
    <w:unhideWhenUsed/>
    <w:rsid w:val="00DF6D49"/>
    <w:pPr>
      <w:spacing w:after="100"/>
    </w:pPr>
  </w:style>
  <w:style w:type="paragraph" w:styleId="TOC2">
    <w:name w:val="toc 2"/>
    <w:basedOn w:val="Normal"/>
    <w:next w:val="Normal"/>
    <w:autoRedefine/>
    <w:uiPriority w:val="39"/>
    <w:unhideWhenUsed/>
    <w:rsid w:val="00DF6D49"/>
    <w:pPr>
      <w:spacing w:after="100"/>
      <w:ind w:left="240"/>
    </w:pPr>
  </w:style>
  <w:style w:type="paragraph" w:styleId="TOC3">
    <w:name w:val="toc 3"/>
    <w:basedOn w:val="Normal"/>
    <w:next w:val="Normal"/>
    <w:autoRedefine/>
    <w:uiPriority w:val="39"/>
    <w:unhideWhenUsed/>
    <w:rsid w:val="00DF6D49"/>
    <w:pPr>
      <w:spacing w:after="100"/>
      <w:ind w:left="480"/>
    </w:pPr>
  </w:style>
  <w:style w:type="paragraph" w:styleId="EndnoteText">
    <w:name w:val="endnote text"/>
    <w:basedOn w:val="Normal"/>
    <w:link w:val="EndnoteTextChar"/>
    <w:uiPriority w:val="99"/>
    <w:semiHidden/>
    <w:unhideWhenUsed/>
    <w:rsid w:val="00D34734"/>
    <w:rPr>
      <w:rFonts w:ascii="SwissReSans Light" w:eastAsia="Times New Roman" w:hAnsi="SwissReSans Light" w:cs="Times New Roman"/>
      <w:sz w:val="20"/>
      <w:szCs w:val="20"/>
      <w:lang w:val="en-GB"/>
    </w:rPr>
  </w:style>
  <w:style w:type="paragraph" w:customStyle="1" w:styleId="Listitem">
    <w:name w:val="List item"/>
    <w:basedOn w:val="Normal"/>
    <w:qFormat/>
    <w:rsid w:val="005963B1"/>
    <w:rPr>
      <w:b/>
      <w:sz w:val="22"/>
      <w:szCs w:val="22"/>
    </w:rPr>
  </w:style>
  <w:style w:type="character" w:customStyle="1" w:styleId="EndnoteTextChar">
    <w:name w:val="Endnote Text Char"/>
    <w:basedOn w:val="DefaultParagraphFont"/>
    <w:link w:val="EndnoteText"/>
    <w:uiPriority w:val="99"/>
    <w:semiHidden/>
    <w:rsid w:val="00D34734"/>
    <w:rPr>
      <w:rFonts w:ascii="SwissReSans Light" w:eastAsia="Times New Roman" w:hAnsi="SwissReSans Light" w:cs="Times New Roman"/>
      <w:sz w:val="20"/>
      <w:szCs w:val="20"/>
      <w:lang w:val="en-GB"/>
    </w:rPr>
  </w:style>
  <w:style w:type="character" w:styleId="EndnoteReference">
    <w:name w:val="endnote reference"/>
    <w:basedOn w:val="DefaultParagraphFont"/>
    <w:uiPriority w:val="99"/>
    <w:semiHidden/>
    <w:unhideWhenUsed/>
    <w:rsid w:val="00D34734"/>
    <w:rPr>
      <w:vertAlign w:val="superscript"/>
    </w:rPr>
  </w:style>
  <w:style w:type="character" w:styleId="FollowedHyperlink">
    <w:name w:val="FollowedHyperlink"/>
    <w:basedOn w:val="DefaultParagraphFont"/>
    <w:uiPriority w:val="99"/>
    <w:semiHidden/>
    <w:unhideWhenUsed/>
    <w:rsid w:val="003C68EB"/>
    <w:rPr>
      <w:color w:val="800080" w:themeColor="followedHyperlink"/>
      <w:u w:val="single"/>
    </w:rPr>
  </w:style>
  <w:style w:type="paragraph" w:styleId="DocumentMap">
    <w:name w:val="Document Map"/>
    <w:basedOn w:val="Normal"/>
    <w:link w:val="DocumentMapChar"/>
    <w:uiPriority w:val="99"/>
    <w:semiHidden/>
    <w:unhideWhenUsed/>
    <w:rsid w:val="007E3A5E"/>
    <w:rPr>
      <w:rFonts w:ascii="Times New Roman" w:hAnsi="Times New Roman"/>
    </w:rPr>
  </w:style>
  <w:style w:type="character" w:customStyle="1" w:styleId="DocumentMapChar">
    <w:name w:val="Document Map Char"/>
    <w:basedOn w:val="DefaultParagraphFont"/>
    <w:link w:val="DocumentMap"/>
    <w:uiPriority w:val="99"/>
    <w:semiHidden/>
    <w:rsid w:val="007E3A5E"/>
    <w:rPr>
      <w:rFonts w:ascii="Times New Roman" w:hAnsi="Times New Roman" w:cs="Ari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93171541">
      <w:bodyDiv w:val="1"/>
      <w:marLeft w:val="0"/>
      <w:marRight w:val="0"/>
      <w:marTop w:val="0"/>
      <w:marBottom w:val="0"/>
      <w:divBdr>
        <w:top w:val="none" w:sz="0" w:space="0" w:color="auto"/>
        <w:left w:val="none" w:sz="0" w:space="0" w:color="auto"/>
        <w:bottom w:val="none" w:sz="0" w:space="0" w:color="auto"/>
        <w:right w:val="none" w:sz="0" w:space="0" w:color="auto"/>
      </w:divBdr>
    </w:div>
    <w:div w:id="955216313">
      <w:bodyDiv w:val="1"/>
      <w:marLeft w:val="0"/>
      <w:marRight w:val="0"/>
      <w:marTop w:val="0"/>
      <w:marBottom w:val="0"/>
      <w:divBdr>
        <w:top w:val="none" w:sz="0" w:space="0" w:color="auto"/>
        <w:left w:val="none" w:sz="0" w:space="0" w:color="auto"/>
        <w:bottom w:val="none" w:sz="0" w:space="0" w:color="auto"/>
        <w:right w:val="none" w:sz="0" w:space="0" w:color="auto"/>
      </w:divBdr>
    </w:div>
    <w:div w:id="1348872257">
      <w:bodyDiv w:val="1"/>
      <w:marLeft w:val="0"/>
      <w:marRight w:val="0"/>
      <w:marTop w:val="0"/>
      <w:marBottom w:val="0"/>
      <w:divBdr>
        <w:top w:val="none" w:sz="0" w:space="0" w:color="auto"/>
        <w:left w:val="none" w:sz="0" w:space="0" w:color="auto"/>
        <w:bottom w:val="none" w:sz="0" w:space="0" w:color="auto"/>
        <w:right w:val="none" w:sz="0" w:space="0" w:color="auto"/>
      </w:divBdr>
    </w:div>
    <w:div w:id="1362705072">
      <w:bodyDiv w:val="1"/>
      <w:marLeft w:val="0"/>
      <w:marRight w:val="0"/>
      <w:marTop w:val="0"/>
      <w:marBottom w:val="0"/>
      <w:divBdr>
        <w:top w:val="none" w:sz="0" w:space="0" w:color="auto"/>
        <w:left w:val="none" w:sz="0" w:space="0" w:color="auto"/>
        <w:bottom w:val="none" w:sz="0" w:space="0" w:color="auto"/>
        <w:right w:val="none" w:sz="0" w:space="0" w:color="auto"/>
      </w:divBdr>
    </w:div>
    <w:div w:id="1381246347">
      <w:bodyDiv w:val="1"/>
      <w:marLeft w:val="0"/>
      <w:marRight w:val="0"/>
      <w:marTop w:val="0"/>
      <w:marBottom w:val="0"/>
      <w:divBdr>
        <w:top w:val="none" w:sz="0" w:space="0" w:color="auto"/>
        <w:left w:val="none" w:sz="0" w:space="0" w:color="auto"/>
        <w:bottom w:val="none" w:sz="0" w:space="0" w:color="auto"/>
        <w:right w:val="none" w:sz="0" w:space="0" w:color="auto"/>
      </w:divBdr>
    </w:div>
    <w:div w:id="1538228191">
      <w:bodyDiv w:val="1"/>
      <w:marLeft w:val="0"/>
      <w:marRight w:val="0"/>
      <w:marTop w:val="0"/>
      <w:marBottom w:val="0"/>
      <w:divBdr>
        <w:top w:val="none" w:sz="0" w:space="0" w:color="auto"/>
        <w:left w:val="none" w:sz="0" w:space="0" w:color="auto"/>
        <w:bottom w:val="none" w:sz="0" w:space="0" w:color="auto"/>
        <w:right w:val="none" w:sz="0" w:space="0" w:color="auto"/>
      </w:divBdr>
    </w:div>
    <w:div w:id="1683777038">
      <w:bodyDiv w:val="1"/>
      <w:marLeft w:val="0"/>
      <w:marRight w:val="0"/>
      <w:marTop w:val="0"/>
      <w:marBottom w:val="0"/>
      <w:divBdr>
        <w:top w:val="none" w:sz="0" w:space="0" w:color="auto"/>
        <w:left w:val="none" w:sz="0" w:space="0" w:color="auto"/>
        <w:bottom w:val="none" w:sz="0" w:space="0" w:color="auto"/>
        <w:right w:val="none" w:sz="0" w:space="0" w:color="auto"/>
      </w:divBdr>
      <w:divsChild>
        <w:div w:id="1732733855">
          <w:marLeft w:val="0"/>
          <w:marRight w:val="0"/>
          <w:marTop w:val="0"/>
          <w:marBottom w:val="0"/>
          <w:divBdr>
            <w:top w:val="none" w:sz="0" w:space="0" w:color="auto"/>
            <w:left w:val="none" w:sz="0" w:space="0" w:color="auto"/>
            <w:bottom w:val="none" w:sz="0" w:space="0" w:color="auto"/>
            <w:right w:val="none" w:sz="0" w:space="0" w:color="auto"/>
          </w:divBdr>
          <w:divsChild>
            <w:div w:id="1035471145">
              <w:marLeft w:val="0"/>
              <w:marRight w:val="0"/>
              <w:marTop w:val="0"/>
              <w:marBottom w:val="0"/>
              <w:divBdr>
                <w:top w:val="none" w:sz="0" w:space="0" w:color="auto"/>
                <w:left w:val="none" w:sz="0" w:space="0" w:color="auto"/>
                <w:bottom w:val="none" w:sz="0" w:space="0" w:color="auto"/>
                <w:right w:val="none" w:sz="0" w:space="0" w:color="auto"/>
              </w:divBdr>
              <w:divsChild>
                <w:div w:id="1796824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allowPNG/>
  <w:doNotSaveAsSingleFile/>
</w:webSettings>
</file>

<file path=word/_rels/document.xml.rels><?xml version="1.0" encoding="UTF-8" standalone="yes"?>
<Relationships xmlns="http://schemas.openxmlformats.org/package/2006/relationships"><Relationship Id="rId142" Type="http://schemas.openxmlformats.org/officeDocument/2006/relationships/hyperlink" Target="https://sourceforge.net/projects/mat2py/?source=navbar" TargetMode="External"/><Relationship Id="rId143" Type="http://schemas.openxmlformats.org/officeDocument/2006/relationships/hyperlink" Target="https://pypi.python.org/pypi/oct2py" TargetMode="External"/><Relationship Id="rId144" Type="http://schemas.openxmlformats.org/officeDocument/2006/relationships/hyperlink" Target="https://pypi.python.org/pypi/pymatlab" TargetMode="External"/><Relationship Id="rId145" Type="http://schemas.openxmlformats.org/officeDocument/2006/relationships/hyperlink" Target="https://code.google.com/p/python-matlab-wormholes/" TargetMode="External"/><Relationship Id="rId146" Type="http://schemas.openxmlformats.org/officeDocument/2006/relationships/hyperlink" Target="https://github.com/arokem/python-matlab-bridge" TargetMode="External"/><Relationship Id="rId147" Type="http://schemas.openxmlformats.org/officeDocument/2006/relationships/hyperlink" Target="https://sourceforge.net/projects/pymat/" TargetMode="External"/><Relationship Id="rId148" Type="http://schemas.openxmlformats.org/officeDocument/2006/relationships/hyperlink" Target="http://code.google.com/p/pymat2/" TargetMode="External"/><Relationship Id="rId149" Type="http://schemas.openxmlformats.org/officeDocument/2006/relationships/hyperlink" Target="http://mlabwrap.sourceforge.net/" TargetMode="External"/><Relationship Id="rId40" Type="http://schemas.openxmlformats.org/officeDocument/2006/relationships/image" Target="media/image25.png"/><Relationship Id="rId41" Type="http://schemas.openxmlformats.org/officeDocument/2006/relationships/image" Target="media/image26.png"/><Relationship Id="rId42" Type="http://schemas.openxmlformats.org/officeDocument/2006/relationships/image" Target="media/image27.png"/><Relationship Id="rId43" Type="http://schemas.openxmlformats.org/officeDocument/2006/relationships/image" Target="media/image28.png"/><Relationship Id="rId44" Type="http://schemas.openxmlformats.org/officeDocument/2006/relationships/image" Target="media/image29.png"/><Relationship Id="rId45" Type="http://schemas.openxmlformats.org/officeDocument/2006/relationships/image" Target="media/image30.png"/><Relationship Id="rId46" Type="http://schemas.openxmlformats.org/officeDocument/2006/relationships/image" Target="media/image31.png"/><Relationship Id="rId47" Type="http://schemas.openxmlformats.org/officeDocument/2006/relationships/hyperlink" Target="https://github.com" TargetMode="External"/><Relationship Id="rId48" Type="http://schemas.openxmlformats.org/officeDocument/2006/relationships/hyperlink" Target="https://github.com" TargetMode="External"/><Relationship Id="rId49" Type="http://schemas.openxmlformats.org/officeDocument/2006/relationships/hyperlink" Target="https://github.com/davidnbresch/climada_advanced" TargetMode="External"/><Relationship Id="rId80" Type="http://schemas.openxmlformats.org/officeDocument/2006/relationships/hyperlink" Target="http://beta.sedac.ciesin.columbia.edu/data/collection/gpw-v4/sets/browse" TargetMode="External"/><Relationship Id="rId81" Type="http://schemas.openxmlformats.org/officeDocument/2006/relationships/hyperlink" Target="http://beta.sedac.ciesin.columbia.edu/data/set/gpw-v4-admin-unit-center-points-population-estimates" TargetMode="External"/><Relationship Id="rId82" Type="http://schemas.openxmlformats.org/officeDocument/2006/relationships/hyperlink" Target="https://search.earthdata.nasa.gov" TargetMode="External"/><Relationship Id="rId83" Type="http://schemas.openxmlformats.org/officeDocument/2006/relationships/hyperlink" Target="https://datahub.io/" TargetMode="External"/><Relationship Id="rId84" Type="http://schemas.openxmlformats.org/officeDocument/2006/relationships/hyperlink" Target="http://databank.worldbank.org/data/home.aspx" TargetMode="External"/><Relationship Id="rId85" Type="http://schemas.openxmlformats.org/officeDocument/2006/relationships/hyperlink" Target="http://databank.worldbank.org/data/reports.aspx?source=subnational-population" TargetMode="External"/><Relationship Id="rId86" Type="http://schemas.openxmlformats.org/officeDocument/2006/relationships/hyperlink" Target="http://www.trademap.org/Index.aspx" TargetMode="External"/><Relationship Id="rId87" Type="http://schemas.openxmlformats.org/officeDocument/2006/relationships/hyperlink" Target="http://www.cger.nies.go.jp/gcp/population-and-gdp.html" TargetMode="External"/><Relationship Id="rId88" Type="http://schemas.openxmlformats.org/officeDocument/2006/relationships/hyperlink" Target="http://footprintnetwork.us9.list-manage.com/track/click?u=6b189d93d725df997bc7ec31d&amp;id=a26a4a67ce&amp;e=a7eacc64e4" TargetMode="External"/><Relationship Id="rId89" Type="http://schemas.openxmlformats.org/officeDocument/2006/relationships/hyperlink" Target="https://hazards.fema.gov/femaportal/wps/portal/NFHLWMSkmzdownload" TargetMode="External"/><Relationship Id="rId110" Type="http://schemas.openxmlformats.org/officeDocument/2006/relationships/image" Target="media/image42.emf"/><Relationship Id="rId111" Type="http://schemas.openxmlformats.org/officeDocument/2006/relationships/oleObject" Target="embeddings/oleObject1.bin"/><Relationship Id="rId112" Type="http://schemas.openxmlformats.org/officeDocument/2006/relationships/image" Target="media/image43.emf"/><Relationship Id="rId113" Type="http://schemas.openxmlformats.org/officeDocument/2006/relationships/oleObject" Target="embeddings/oleObject2.bin"/><Relationship Id="rId114" Type="http://schemas.openxmlformats.org/officeDocument/2006/relationships/image" Target="media/image44.png"/><Relationship Id="rId115" Type="http://schemas.openxmlformats.org/officeDocument/2006/relationships/image" Target="media/image45.png"/><Relationship Id="rId116" Type="http://schemas.openxmlformats.org/officeDocument/2006/relationships/image" Target="media/image46.wmf"/><Relationship Id="rId117" Type="http://schemas.openxmlformats.org/officeDocument/2006/relationships/oleObject" Target="embeddings/oleObject3.bin"/><Relationship Id="rId118" Type="http://schemas.openxmlformats.org/officeDocument/2006/relationships/image" Target="media/image47.png"/><Relationship Id="rId119" Type="http://schemas.openxmlformats.org/officeDocument/2006/relationships/hyperlink" Target="http://www.prh.noaa.gov/cphc/pages/FAQ/Winds_and_Energy.php" TargetMode="External"/><Relationship Id="rId150" Type="http://schemas.openxmlformats.org/officeDocument/2006/relationships/hyperlink" Target="https://github.com/cpbotha/mlabwrap-purepy" TargetMode="External"/><Relationship Id="rId151" Type="http://schemas.openxmlformats.org/officeDocument/2006/relationships/hyperlink" Target="https://pypi.python.org/pypi/oct2py" TargetMode="External"/><Relationship Id="rId152" Type="http://schemas.openxmlformats.org/officeDocument/2006/relationships/hyperlink" Target="http://vader.cse.lehigh.edu/~perkins/pymex.html" TargetMode="External"/><Relationship Id="rId10" Type="http://schemas.openxmlformats.org/officeDocument/2006/relationships/hyperlink" Target="mailto:david.bresch@gmail.com" TargetMode="External"/><Relationship Id="rId11" Type="http://schemas.openxmlformats.org/officeDocument/2006/relationships/hyperlink" Target="mailto:dbresch@ethz.ch" TargetMode="External"/><Relationship Id="rId12" Type="http://schemas.openxmlformats.org/officeDocument/2006/relationships/hyperlink" Target="mailto:muellele@gmail.com" TargetMode="External"/><Relationship Id="rId13" Type="http://schemas.openxmlformats.org/officeDocument/2006/relationships/hyperlink" Target="https://www.gnu.org/software/octave" TargetMode="External"/><Relationship Id="rId14" Type="http://schemas.openxmlformats.org/officeDocument/2006/relationships/image" Target="media/image2.png"/><Relationship Id="rId15" Type="http://schemas.openxmlformats.org/officeDocument/2006/relationships/image" Target="media/image3.png"/><Relationship Id="rId16" Type="http://schemas.openxmlformats.org/officeDocument/2006/relationships/image" Target="media/image4.png"/><Relationship Id="rId17" Type="http://schemas.openxmlformats.org/officeDocument/2006/relationships/image" Target="media/image5.png"/><Relationship Id="rId18" Type="http://schemas.openxmlformats.org/officeDocument/2006/relationships/image" Target="media/image6.png"/><Relationship Id="rId19" Type="http://schemas.openxmlformats.org/officeDocument/2006/relationships/image" Target="media/image7.png"/><Relationship Id="rId153" Type="http://schemas.openxmlformats.org/officeDocument/2006/relationships/hyperlink" Target="http://www.mathworks.com/matlabcentral/fileexchange/27255" TargetMode="External"/><Relationship Id="rId154" Type="http://schemas.openxmlformats.org/officeDocument/2006/relationships/hyperlink" Target="https://bitbucket.org/glglgl/matpy" TargetMode="External"/><Relationship Id="rId155" Type="http://schemas.openxmlformats.org/officeDocument/2006/relationships/hyperlink" Target="http://sourceforge.net/projects/matpy/" TargetMode="External"/><Relationship Id="rId156" Type="http://schemas.openxmlformats.org/officeDocument/2006/relationships/footer" Target="footer1.xml"/><Relationship Id="rId157" Type="http://schemas.openxmlformats.org/officeDocument/2006/relationships/footer" Target="footer2.xml"/><Relationship Id="rId158" Type="http://schemas.openxmlformats.org/officeDocument/2006/relationships/fontTable" Target="fontTable.xml"/><Relationship Id="rId159" Type="http://schemas.openxmlformats.org/officeDocument/2006/relationships/theme" Target="theme/theme1.xml"/><Relationship Id="rId50" Type="http://schemas.openxmlformats.org/officeDocument/2006/relationships/hyperlink" Target="http://www.oasislmf.org/the-toolkit)" TargetMode="External"/><Relationship Id="rId51" Type="http://schemas.openxmlformats.org/officeDocument/2006/relationships/hyperlink" Target="https://github.com/davidnbresch/climada_module_tropical_cyclone" TargetMode="External"/><Relationship Id="rId52" Type="http://schemas.openxmlformats.org/officeDocument/2006/relationships/hyperlink" Target="https://github.com/davidnbresch/climada_module_storm_europe" TargetMode="External"/><Relationship Id="rId53" Type="http://schemas.openxmlformats.org/officeDocument/2006/relationships/hyperlink" Target="https://github.com/davidnbresch/climada_module_country_risk" TargetMode="External"/><Relationship Id="rId54" Type="http://schemas.openxmlformats.org/officeDocument/2006/relationships/hyperlink" Target="https://github.com/davidnbresch/climada_module_isimip" TargetMode="External"/><Relationship Id="rId55" Type="http://schemas.openxmlformats.org/officeDocument/2006/relationships/hyperlink" Target="http://www.isimip.org" TargetMode="External"/><Relationship Id="rId56" Type="http://schemas.openxmlformats.org/officeDocument/2006/relationships/hyperlink" Target="http://www.isimip.org/impactmodels/details/243" TargetMode="External"/><Relationship Id="rId57" Type="http://schemas.openxmlformats.org/officeDocument/2006/relationships/hyperlink" Target="https://github.com/davidnbresch/climada_module_earthquake_volcano" TargetMode="External"/><Relationship Id="rId58" Type="http://schemas.openxmlformats.org/officeDocument/2006/relationships/hyperlink" Target="https://github.com/davidnbresch/climada_module_elevation_models" TargetMode="External"/><Relationship Id="rId59" Type="http://schemas.openxmlformats.org/officeDocument/2006/relationships/hyperlink" Target="https://github.com/davidnbresch/climada_module_meteorite" TargetMode="External"/><Relationship Id="rId90" Type="http://schemas.openxmlformats.org/officeDocument/2006/relationships/hyperlink" Target="http://www.nws.noaa.gov/gis/shapepage.htm" TargetMode="External"/><Relationship Id="rId91" Type="http://schemas.openxmlformats.org/officeDocument/2006/relationships/hyperlink" Target="http://www.mapcruzin.com/free-netherlands-arcgis-maps-shapefiles.htm" TargetMode="External"/><Relationship Id="rId92" Type="http://schemas.openxmlformats.org/officeDocument/2006/relationships/hyperlink" Target="http://www.mapcruzin.com/do-it-yourself-gis-maps-shapefiles/" TargetMode="External"/><Relationship Id="rId93" Type="http://schemas.openxmlformats.org/officeDocument/2006/relationships/hyperlink" Target="http://www.mapcruzin.com/free-world-country-arcgis-maps-shapefiles.htm" TargetMode="External"/><Relationship Id="rId94" Type="http://schemas.openxmlformats.org/officeDocument/2006/relationships/hyperlink" Target="http://floodobservatory.colorado.edu" TargetMode="External"/><Relationship Id="rId95" Type="http://schemas.openxmlformats.org/officeDocument/2006/relationships/hyperlink" Target="https://freegisdata.rtwilson.com" TargetMode="External"/><Relationship Id="rId96" Type="http://schemas.openxmlformats.org/officeDocument/2006/relationships/hyperlink" Target="http://www.hrc-lab.org" TargetMode="External"/><Relationship Id="rId97" Type="http://schemas.openxmlformats.org/officeDocument/2006/relationships/hyperlink" Target="https://www.gnu.org/software/octave" TargetMode="External"/><Relationship Id="rId98" Type="http://schemas.openxmlformats.org/officeDocument/2006/relationships/image" Target="media/image35.png"/><Relationship Id="rId99" Type="http://schemas.openxmlformats.org/officeDocument/2006/relationships/image" Target="media/image36.png"/><Relationship Id="rId120" Type="http://schemas.openxmlformats.org/officeDocument/2006/relationships/image" Target="media/image48.emf"/><Relationship Id="rId121" Type="http://schemas.openxmlformats.org/officeDocument/2006/relationships/image" Target="media/image49.png"/><Relationship Id="rId122" Type="http://schemas.openxmlformats.org/officeDocument/2006/relationships/image" Target="media/image50.emf"/><Relationship Id="rId123" Type="http://schemas.openxmlformats.org/officeDocument/2006/relationships/image" Target="media/image51.png"/><Relationship Id="rId124" Type="http://schemas.openxmlformats.org/officeDocument/2006/relationships/image" Target="media/image52.emf"/><Relationship Id="rId125" Type="http://schemas.openxmlformats.org/officeDocument/2006/relationships/image" Target="media/image53.png"/><Relationship Id="rId126" Type="http://schemas.openxmlformats.org/officeDocument/2006/relationships/image" Target="media/image54.png"/><Relationship Id="rId127" Type="http://schemas.openxmlformats.org/officeDocument/2006/relationships/hyperlink" Target="http://www.climatesmartplanning.net/tools.html" TargetMode="External"/><Relationship Id="rId128" Type="http://schemas.openxmlformats.org/officeDocument/2006/relationships/hyperlink" Target="http://www.preventionweb.net/english/professional" TargetMode="External"/><Relationship Id="rId129" Type="http://schemas.openxmlformats.org/officeDocument/2006/relationships/hyperlink" Target="http://iri.columbia.edu/our-expertise/climate/tools" TargetMode="External"/><Relationship Id="rId20" Type="http://schemas.openxmlformats.org/officeDocument/2006/relationships/hyperlink" Target="https://www.kfw-entwicklungsbank.de/PDF/Download-Center/Materialien/2016_No6_Guidebook_Economics-of-Climate-Adaptation_EN.pdf" TargetMode="External"/><Relationship Id="rId21" Type="http://schemas.openxmlformats.org/officeDocument/2006/relationships/hyperlink" Target="https://github.com/davidnbresch/climada" TargetMode="External"/><Relationship Id="rId22" Type="http://schemas.openxmlformats.org/officeDocument/2006/relationships/image" Target="media/image8.png"/><Relationship Id="rId23" Type="http://schemas.openxmlformats.org/officeDocument/2006/relationships/image" Target="media/image9.png"/><Relationship Id="rId24" Type="http://schemas.openxmlformats.org/officeDocument/2006/relationships/image" Target="media/image10.png"/><Relationship Id="rId25" Type="http://schemas.openxmlformats.org/officeDocument/2006/relationships/image" Target="media/image11.png"/><Relationship Id="rId26" Type="http://schemas.openxmlformats.org/officeDocument/2006/relationships/image" Target="media/image12.png"/><Relationship Id="rId27" Type="http://schemas.openxmlformats.org/officeDocument/2006/relationships/image" Target="media/image13.png"/><Relationship Id="rId28" Type="http://schemas.openxmlformats.org/officeDocument/2006/relationships/hyperlink" Target="https://github.com/davidnbresch?tab=repositories" TargetMode="External"/><Relationship Id="rId29" Type="http://schemas.openxmlformats.org/officeDocument/2006/relationships/image" Target="media/image14.png"/><Relationship Id="rId60" Type="http://schemas.openxmlformats.org/officeDocument/2006/relationships/hyperlink" Target="https://github.com/davidnbresch/climada_module_flood" TargetMode="External"/><Relationship Id="rId61" Type="http://schemas.openxmlformats.org/officeDocument/2006/relationships/hyperlink" Target="https://github.com/davidnbresch/climada_module_barisal_demo" TargetMode="External"/><Relationship Id="rId62" Type="http://schemas.openxmlformats.org/officeDocument/2006/relationships/hyperlink" Target="https://github.com/davidnbresch/climada_module_salvador_demo" TargetMode="External"/><Relationship Id="rId63" Type="http://schemas.openxmlformats.org/officeDocument/2006/relationships/hyperlink" Target="https://github.com/davidnbresch/climada_module_kml_toolbox" TargetMode="External"/><Relationship Id="rId64" Type="http://schemas.openxmlformats.org/officeDocument/2006/relationships/hyperlink" Target="https://github.com/davidnbresch/Octave_io_fix" TargetMode="External"/><Relationship Id="rId65" Type="http://schemas.openxmlformats.org/officeDocument/2006/relationships/hyperlink" Target="http://www.naturalearthdata.com" TargetMode="External"/><Relationship Id="rId66" Type="http://schemas.openxmlformats.org/officeDocument/2006/relationships/hyperlink" Target="http://www.naturalearthdata.com/downloads" TargetMode="External"/><Relationship Id="rId67" Type="http://schemas.openxmlformats.org/officeDocument/2006/relationships/hyperlink" Target="http://download.geofabrik.de" TargetMode="External"/><Relationship Id="rId68" Type="http://schemas.openxmlformats.org/officeDocument/2006/relationships/hyperlink" Target="http://www.openstreetmap.org/about" TargetMode="External"/><Relationship Id="rId69" Type="http://schemas.openxmlformats.org/officeDocument/2006/relationships/hyperlink" Target="https://mapzen.com" TargetMode="External"/><Relationship Id="rId130" Type="http://schemas.openxmlformats.org/officeDocument/2006/relationships/hyperlink" Target="http://tilz.tearfund.org/en/themes/disasters/disaster_risk_reduction_drr/cost_benefit_analysis_of_drr" TargetMode="External"/><Relationship Id="rId131" Type="http://schemas.openxmlformats.org/officeDocument/2006/relationships/hyperlink" Target="http://tilz.tearfund.org/en/themes/disasters/" TargetMode="External"/><Relationship Id="rId132" Type="http://schemas.openxmlformats.org/officeDocument/2006/relationships/hyperlink" Target="http://policy-practice.oxfam.org.uk/publications/applying-cost-benefit-analysis-at-a-community-level-a-review-of-its-use-for-com-303558" TargetMode="External"/><Relationship Id="rId133" Type="http://schemas.openxmlformats.org/officeDocument/2006/relationships/hyperlink" Target="http://www.climate-service-center.de/036238/index_0036238.html.en" TargetMode="External"/><Relationship Id="rId134" Type="http://schemas.openxmlformats.org/officeDocument/2006/relationships/hyperlink" Target="https://resilience-exchange.sphaera.world/solutions/economics-of-climate-adaptation-assessment-model" TargetMode="External"/><Relationship Id="rId135" Type="http://schemas.openxmlformats.org/officeDocument/2006/relationships/hyperlink" Target="http://www.preventionweb.net/educational/view/42020" TargetMode="External"/><Relationship Id="rId136" Type="http://schemas.openxmlformats.org/officeDocument/2006/relationships/hyperlink" Target="http://ch.mathworks.com/help/matlab/matlab_external/get-started-with-matlab-engine-for-python.html" TargetMode="External"/><Relationship Id="rId137" Type="http://schemas.openxmlformats.org/officeDocument/2006/relationships/hyperlink" Target="https://github.com/victorlei/smop" TargetMode="External"/><Relationship Id="rId138" Type="http://schemas.openxmlformats.org/officeDocument/2006/relationships/hyperlink" Target="http://chiselapp.com/user/victorlei/repository/smop-dev/home" TargetMode="External"/><Relationship Id="rId139" Type="http://schemas.openxmlformats.org/officeDocument/2006/relationships/hyperlink" Target="https://sourceforge.net/projects/libermate/" TargetMode="External"/><Relationship Id="rId30" Type="http://schemas.openxmlformats.org/officeDocument/2006/relationships/image" Target="media/image15.png"/><Relationship Id="rId31" Type="http://schemas.openxmlformats.org/officeDocument/2006/relationships/image" Target="media/image16.png"/><Relationship Id="rId32" Type="http://schemas.openxmlformats.org/officeDocument/2006/relationships/image" Target="media/image17.png"/><Relationship Id="rId33" Type="http://schemas.openxmlformats.org/officeDocument/2006/relationships/image" Target="media/image18.png"/><Relationship Id="rId34" Type="http://schemas.openxmlformats.org/officeDocument/2006/relationships/image" Target="media/image19.png"/><Relationship Id="rId35" Type="http://schemas.openxmlformats.org/officeDocument/2006/relationships/image" Target="media/image20.png"/><Relationship Id="rId36" Type="http://schemas.openxmlformats.org/officeDocument/2006/relationships/image" Target="media/image21.png"/><Relationship Id="rId37" Type="http://schemas.openxmlformats.org/officeDocument/2006/relationships/image" Target="media/image22.png"/><Relationship Id="rId38" Type="http://schemas.openxmlformats.org/officeDocument/2006/relationships/image" Target="media/image23.png"/><Relationship Id="rId39" Type="http://schemas.openxmlformats.org/officeDocument/2006/relationships/image" Target="media/image24.png"/><Relationship Id="rId70" Type="http://schemas.openxmlformats.org/officeDocument/2006/relationships/hyperlink" Target="http://planet.openstreetmap.org" TargetMode="External"/><Relationship Id="rId71" Type="http://schemas.openxmlformats.org/officeDocument/2006/relationships/hyperlink" Target="http://www.diva-gis.org/gdata" TargetMode="External"/><Relationship Id="rId72" Type="http://schemas.openxmlformats.org/officeDocument/2006/relationships/hyperlink" Target="http://www.diva-gis.org/Data" TargetMode="External"/><Relationship Id="rId73" Type="http://schemas.openxmlformats.org/officeDocument/2006/relationships/hyperlink" Target="http://www.eea.europa.eu/data-and-maps/data/urban-atlas" TargetMode="External"/><Relationship Id="rId74" Type="http://schemas.openxmlformats.org/officeDocument/2006/relationships/hyperlink" Target="https://www.webgis.gov.sc/map_default.phtml" TargetMode="External"/><Relationship Id="rId75" Type="http://schemas.openxmlformats.org/officeDocument/2006/relationships/hyperlink" Target="http://srtm.csi.cgiar.org/SELECTION/inputCoord.asp" TargetMode="External"/><Relationship Id="rId76" Type="http://schemas.openxmlformats.org/officeDocument/2006/relationships/hyperlink" Target="http://srtm.csi.cgiar.org" TargetMode="External"/><Relationship Id="rId77" Type="http://schemas.openxmlformats.org/officeDocument/2006/relationships/hyperlink" Target="http://hydrosheds.cr.usgs.gov/index.php" TargetMode="External"/><Relationship Id="rId78" Type="http://schemas.openxmlformats.org/officeDocument/2006/relationships/hyperlink" Target="http://www.geoportal.org/web/guest/geo_home_stp" TargetMode="External"/><Relationship Id="rId79" Type="http://schemas.openxmlformats.org/officeDocument/2006/relationships/hyperlink" Target="https://www.drought.gov/drought/content/products-current-drought-and-monitoring-drought-indicators/palmer-drought-severity-index"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100" Type="http://schemas.openxmlformats.org/officeDocument/2006/relationships/image" Target="media/image37.png"/><Relationship Id="rId101" Type="http://schemas.openxmlformats.org/officeDocument/2006/relationships/image" Target="media/image39.png"/><Relationship Id="rId102" Type="http://schemas.openxmlformats.org/officeDocument/2006/relationships/image" Target="media/image40.png"/><Relationship Id="rId103" Type="http://schemas.openxmlformats.org/officeDocument/2006/relationships/image" Target="media/image41.png"/><Relationship Id="rId104" Type="http://schemas.openxmlformats.org/officeDocument/2006/relationships/hyperlink" Target="http://www.ipcc.ch/pdf/assessment-report/ar5/wg1/WG1AR5_AnnexI_FINAL.pdf" TargetMode="External"/><Relationship Id="rId105" Type="http://schemas.openxmlformats.org/officeDocument/2006/relationships/hyperlink" Target="http://www.ipcc.ch/report/ar5/wg1/docs/ar5_wg1_annexI_all.zip" TargetMode="External"/><Relationship Id="rId106" Type="http://schemas.openxmlformats.org/officeDocument/2006/relationships/hyperlink" Target="http://sealevel.climatecentral.org" TargetMode="External"/><Relationship Id="rId107" Type="http://schemas.openxmlformats.org/officeDocument/2006/relationships/hyperlink" Target="http://climate-adapt.eea.europa.eu" TargetMode="External"/><Relationship Id="rId108" Type="http://schemas.openxmlformats.org/officeDocument/2006/relationships/hyperlink" Target="http://www.meteoschweiz.admin.ch/home/klima/zukunft/klimaszenarien.html" TargetMode="External"/><Relationship Id="rId109" Type="http://schemas.openxmlformats.org/officeDocument/2006/relationships/hyperlink" Target="http://newclimateeconomy.report" TargetMode="Externa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hyperlink" Target="https://github.com/davidnbresch/climada" TargetMode="External"/><Relationship Id="rId140" Type="http://schemas.openxmlformats.org/officeDocument/2006/relationships/hyperlink" Target="https://github.com/awesomebytes/libermate" TargetMode="External"/><Relationship Id="rId141" Type="http://schemas.openxmlformats.org/officeDocument/2006/relationships/hyperlink" Target="http://ompc.juricap.com/" TargetMode="External"/></Relationships>
</file>

<file path=word/_rels/footnotes.xml.rels><?xml version="1.0" encoding="UTF-8" standalone="yes"?>
<Relationships xmlns="http://schemas.openxmlformats.org/package/2006/relationships"><Relationship Id="rId20" Type="http://schemas.openxmlformats.org/officeDocument/2006/relationships/image" Target="media/image32.png"/><Relationship Id="rId21" Type="http://schemas.openxmlformats.org/officeDocument/2006/relationships/hyperlink" Target="http://en.wikipedia.org/wiki/Saffir%E2%80%93Simpson_Hurricane_Scale" TargetMode="External"/><Relationship Id="rId22" Type="http://schemas.openxmlformats.org/officeDocument/2006/relationships/hyperlink" Target="http://data.geocomm.com/catalog" TargetMode="External"/><Relationship Id="rId23" Type="http://schemas.openxmlformats.org/officeDocument/2006/relationships/hyperlink" Target="https://help.github.com/articles/create-a-repo/" TargetMode="External"/><Relationship Id="rId24" Type="http://schemas.openxmlformats.org/officeDocument/2006/relationships/hyperlink" Target="https://github.com/davidnbresch/climada_module_country_risk" TargetMode="External"/><Relationship Id="rId25" Type="http://schemas.openxmlformats.org/officeDocument/2006/relationships/hyperlink" Target="https://github.com/davidnbresch/climada_module_country_risk" TargetMode="External"/><Relationship Id="rId26" Type="http://schemas.openxmlformats.org/officeDocument/2006/relationships/hyperlink" Target="https://github.com/davidnbresch/climada_module_etopo" TargetMode="External"/><Relationship Id="rId27" Type="http://schemas.openxmlformats.org/officeDocument/2006/relationships/hyperlink" Target="https://github.com/davidnbresch/Octave_io_fix" TargetMode="External"/><Relationship Id="rId28" Type="http://schemas.openxmlformats.org/officeDocument/2006/relationships/image" Target="media/image33.png"/><Relationship Id="rId29" Type="http://schemas.openxmlformats.org/officeDocument/2006/relationships/image" Target="media/image34.png"/><Relationship Id="rId1" Type="http://schemas.openxmlformats.org/officeDocument/2006/relationships/hyperlink" Target="http://www.iac.ethz.ch/edu/courses/master/modules/climate-risk.html" TargetMode="External"/><Relationship Id="rId2" Type="http://schemas.openxmlformats.org/officeDocument/2006/relationships/hyperlink" Target="http://ch.mathworks.com/products/matlab" TargetMode="External"/><Relationship Id="rId3" Type="http://schemas.openxmlformats.org/officeDocument/2006/relationships/hyperlink" Target="http://www.cse.cuhk.edu.hk/~cslui/CSCI1050/book.pdf" TargetMode="External"/><Relationship Id="rId4" Type="http://schemas.openxmlformats.org/officeDocument/2006/relationships/hyperlink" Target="https://github.com/davidnbresch/climada_module_earthquake_volcano" TargetMode="External"/><Relationship Id="rId5" Type="http://schemas.openxmlformats.org/officeDocument/2006/relationships/hyperlink" Target="http://www.iac.ethz.ch/edu/courses/master/modules/climate-risk.html" TargetMode="External"/><Relationship Id="rId30" Type="http://schemas.openxmlformats.org/officeDocument/2006/relationships/image" Target="media/image38.png"/><Relationship Id="rId31" Type="http://schemas.openxmlformats.org/officeDocument/2006/relationships/hyperlink" Target="http://s03.static-shell.com/content/dam/shell-new/local/corporate/Scenarios/New_Lens_Scenarios_Low_Res.pdf" TargetMode="External"/><Relationship Id="rId32" Type="http://schemas.openxmlformats.org/officeDocument/2006/relationships/hyperlink" Target="https://github.com/davidnbresch/climada_module_ws_europe" TargetMode="External"/><Relationship Id="rId9" Type="http://schemas.openxmlformats.org/officeDocument/2006/relationships/hyperlink" Target="http://git-scm.com/book/en/v2" TargetMode="External"/><Relationship Id="rId6" Type="http://schemas.openxmlformats.org/officeDocument/2006/relationships/hyperlink" Target="http://media.swissre.com/documents/Nat_Cat_reins_en.pdf" TargetMode="External"/><Relationship Id="rId7" Type="http://schemas.openxmlformats.org/officeDocument/2006/relationships/hyperlink" Target="http://media.swissre.com/documents/rethinking_shaping_climate_resilent_development_en.pdf" TargetMode="External"/><Relationship Id="rId8" Type="http://schemas.openxmlformats.org/officeDocument/2006/relationships/hyperlink" Target="https://www.kfw-entwicklungsbank.de/PDF/Download-Center/Materialien/2016_No6_Guidebook_Economics-of-Climate-Adaptation_EN.pdf" TargetMode="External"/><Relationship Id="rId33" Type="http://schemas.openxmlformats.org/officeDocument/2006/relationships/hyperlink" Target="https://github.com/davidnbresch/climada_module_tc_hazard_advanced" TargetMode="External"/><Relationship Id="rId34" Type="http://schemas.openxmlformats.org/officeDocument/2006/relationships/hyperlink" Target="https://www.python.org/downloads" TargetMode="External"/><Relationship Id="rId35" Type="http://schemas.openxmlformats.org/officeDocument/2006/relationships/hyperlink" Target="https://www.continuum.io/downloads" TargetMode="External"/><Relationship Id="rId10" Type="http://schemas.openxmlformats.org/officeDocument/2006/relationships/hyperlink" Target="https://progit2.s3.amazonaws.com/en/2015-02-21-5277c/progit-en.346.pdf" TargetMode="External"/><Relationship Id="rId11" Type="http://schemas.openxmlformats.org/officeDocument/2006/relationships/hyperlink" Target="http://www.iac.ethz.ch/edu/courses/master/modules/climate-risk.html" TargetMode="External"/><Relationship Id="rId12" Type="http://schemas.openxmlformats.org/officeDocument/2006/relationships/hyperlink" Target="https://github.com/davidnbresch/climada_module_tropical_cyclone" TargetMode="External"/><Relationship Id="rId13" Type="http://schemas.openxmlformats.org/officeDocument/2006/relationships/hyperlink" Target="https://github.com/davidnbresch/climada_module_earthquake_volcano" TargetMode="External"/><Relationship Id="rId14" Type="http://schemas.openxmlformats.org/officeDocument/2006/relationships/hyperlink" Target="https://github.com/davidnbresch/climada_module_GDP_entity" TargetMode="External"/><Relationship Id="rId15" Type="http://schemas.openxmlformats.org/officeDocument/2006/relationships/hyperlink" Target="https://github.com/davidnbresch/climada_module_country_risk" TargetMode="External"/><Relationship Id="rId16" Type="http://schemas.openxmlformats.org/officeDocument/2006/relationships/hyperlink" Target="https://www.countbayesie.com/blog/2015/8/30/picture-guide-to-probability-spaces" TargetMode="External"/><Relationship Id="rId17" Type="http://schemas.openxmlformats.org/officeDocument/2006/relationships/hyperlink" Target="http://www.iac.ethz.ch/edu/courses/master/modules/climate_risk" TargetMode="External"/><Relationship Id="rId18" Type="http://schemas.openxmlformats.org/officeDocument/2006/relationships/hyperlink" Target="https://github.com/davidnbresch/climada_module_country_risk" TargetMode="External"/><Relationship Id="rId19" Type="http://schemas.openxmlformats.org/officeDocument/2006/relationships/hyperlink" Target="code_overview.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B73778C-C56A-9C40-8D50-D092145AA7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TotalTime>
  <Pages>70</Pages>
  <Words>19016</Words>
  <Characters>108397</Characters>
  <Application>Microsoft Macintosh Word</Application>
  <DocSecurity>0</DocSecurity>
  <Lines>903</Lines>
  <Paragraphs>254</Paragraphs>
  <ScaleCrop>false</ScaleCrop>
  <HeadingPairs>
    <vt:vector size="2" baseType="variant">
      <vt:variant>
        <vt:lpstr>Title</vt:lpstr>
      </vt:variant>
      <vt:variant>
        <vt:i4>1</vt:i4>
      </vt:variant>
    </vt:vector>
  </HeadingPairs>
  <TitlesOfParts>
    <vt:vector size="1" baseType="lpstr">
      <vt:lpstr/>
    </vt:vector>
  </TitlesOfParts>
  <Company>Swiss Re</Company>
  <LinksUpToDate>false</LinksUpToDate>
  <CharactersWithSpaces>127159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David Bresch</dc:creator>
  <cp:lastModifiedBy>David N. Bresch</cp:lastModifiedBy>
  <cp:revision>53</cp:revision>
  <cp:lastPrinted>2017-01-07T15:09:00Z</cp:lastPrinted>
  <dcterms:created xsi:type="dcterms:W3CDTF">2017-01-07T15:09:00Z</dcterms:created>
  <dcterms:modified xsi:type="dcterms:W3CDTF">2017-05-04T08:53:00Z</dcterms:modified>
</cp:coreProperties>
</file>